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F44B65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D70376" w:rsidRDefault="00577537" w:rsidP="001A22F3">
      <w:pPr>
        <w:jc w:val="center"/>
        <w:rPr>
          <w:b/>
          <w:sz w:val="40"/>
        </w:rPr>
      </w:pPr>
      <w:r w:rsidRPr="00D70376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D70376" w:rsidRDefault="0097643D" w:rsidP="001A22F3">
      <w:pPr>
        <w:jc w:val="center"/>
        <w:rPr>
          <w:b/>
          <w:sz w:val="40"/>
        </w:rPr>
      </w:pPr>
    </w:p>
    <w:p w:rsidR="002723CF" w:rsidRPr="00D70376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D70376">
        <w:rPr>
          <w:b/>
          <w:sz w:val="40"/>
        </w:rPr>
        <w:t>НЕСУЩИХ ЭЛЕМЕНТОВ</w:t>
      </w:r>
      <w:bookmarkEnd w:id="3"/>
    </w:p>
    <w:p w:rsidR="00577537" w:rsidRPr="00D70376" w:rsidRDefault="00577537" w:rsidP="001A22F3">
      <w:pPr>
        <w:jc w:val="center"/>
        <w:rPr>
          <w:b/>
          <w:sz w:val="40"/>
        </w:rPr>
      </w:pPr>
      <w:bookmarkStart w:id="6" w:name="_Toc397686517"/>
      <w:r w:rsidRPr="00D70376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1406" w:rsidRPr="00AD5464" w:rsidRDefault="000E1406" w:rsidP="000E1406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F44B65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CB576B">
        <w:rPr>
          <w:b/>
          <w:sz w:val="40"/>
          <w:lang w:val="en-US"/>
        </w:rPr>
        <w:t>REziasRE</w:t>
      </w:r>
    </w:p>
    <w:p w:rsidR="000E0A1A" w:rsidRPr="00D70376" w:rsidRDefault="000E0A1A" w:rsidP="001A22F3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3D599E" w:rsidRPr="00D70376" w:rsidRDefault="001D6F67" w:rsidP="00613F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Выполнил</w:t>
      </w:r>
      <w:r w:rsidRPr="00D70376">
        <w:rPr>
          <w:sz w:val="28"/>
          <w:szCs w:val="28"/>
          <w:lang w:val="en-US"/>
        </w:rPr>
        <w:t>:</w:t>
      </w:r>
      <w:r w:rsidR="001D6F67">
        <w:rPr>
          <w:sz w:val="28"/>
          <w:szCs w:val="28"/>
          <w:lang w:val="en-US"/>
        </w:rPr>
        <w:t>REresponsibleRE</w:t>
      </w: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Дата</w:t>
      </w:r>
      <w:r w:rsidRPr="001D6F67">
        <w:rPr>
          <w:sz w:val="28"/>
          <w:szCs w:val="28"/>
          <w:lang w:val="en-US"/>
        </w:rPr>
        <w:t xml:space="preserve">: </w:t>
      </w:r>
      <w:r w:rsidR="001D6F67">
        <w:rPr>
          <w:sz w:val="28"/>
          <w:szCs w:val="28"/>
          <w:lang w:val="en-US"/>
        </w:rPr>
        <w:t>REdateRE</w:t>
      </w: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0E1406" w:rsidRDefault="000E1406" w:rsidP="000E1406">
      <w:pPr>
        <w:jc w:val="center"/>
        <w:rPr>
          <w:sz w:val="40"/>
          <w:lang w:val="en-US"/>
        </w:rPr>
      </w:pPr>
    </w:p>
    <w:bookmarkEnd w:id="10"/>
    <w:bookmarkEnd w:id="11"/>
    <w:bookmarkEnd w:id="12"/>
    <w:p w:rsidR="00464BD0" w:rsidRDefault="00464BD0" w:rsidP="00187425">
      <w:pPr>
        <w:jc w:val="center"/>
        <w:rPr>
          <w:sz w:val="36"/>
        </w:rPr>
      </w:pPr>
    </w:p>
    <w:p w:rsidR="00464BD0" w:rsidRDefault="00464BD0" w:rsidP="00187425">
      <w:pPr>
        <w:jc w:val="center"/>
        <w:rPr>
          <w:sz w:val="36"/>
        </w:rPr>
      </w:pPr>
    </w:p>
    <w:p w:rsidR="00EE0522" w:rsidRPr="00D70376" w:rsidRDefault="00EE0522" w:rsidP="00187425">
      <w:pPr>
        <w:jc w:val="center"/>
        <w:rPr>
          <w:sz w:val="40"/>
        </w:rPr>
      </w:pPr>
      <w:bookmarkStart w:id="13" w:name="_GoBack"/>
      <w:bookmarkEnd w:id="13"/>
      <w:r w:rsidRPr="00D70376">
        <w:rPr>
          <w:sz w:val="36"/>
        </w:rPr>
        <w:lastRenderedPageBreak/>
        <w:t>Оглавление</w:t>
      </w:r>
    </w:p>
    <w:p w:rsidR="004B4163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70376">
        <w:fldChar w:fldCharType="begin"/>
      </w:r>
      <w:r w:rsidRPr="00D70376">
        <w:instrText xml:space="preserve"> TOC \o "1-3" \h \z \u </w:instrText>
      </w:r>
      <w:r w:rsidRPr="00D70376">
        <w:fldChar w:fldCharType="separate"/>
      </w:r>
      <w:hyperlink w:anchor="_Toc424566345" w:history="1">
        <w:r w:rsidR="004B4163" w:rsidRPr="000B356B">
          <w:rPr>
            <w:rStyle w:val="af1"/>
            <w:noProof/>
          </w:rPr>
          <w:t>1.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ИСХОДНЫЕ ДАННЫЕ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_Toc424566345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3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46" w:history="1">
        <w:r w:rsidR="004B4163" w:rsidRPr="000B356B">
          <w:rPr>
            <w:rStyle w:val="af1"/>
            <w:noProof/>
          </w:rPr>
          <w:t>2.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ХАРАКТЕРИСТИКИ МАТЕРИАЛОВ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_Toc424566346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3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47" w:history="1">
        <w:r w:rsidR="004B4163" w:rsidRPr="000B356B">
          <w:rPr>
            <w:rStyle w:val="af1"/>
            <w:noProof/>
          </w:rPr>
          <w:t>3.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СБОР НАГРУЗОК - РЯДОВАЯ ЗОНА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_Toc424566347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4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48" w:history="1">
        <w:r w:rsidR="004B4163" w:rsidRPr="000B356B">
          <w:rPr>
            <w:rStyle w:val="af1"/>
            <w:noProof/>
          </w:rPr>
          <w:t>3.1.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ЗИМНИЙ ПЕРИОД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_Toc424566348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4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49" w:history="1">
        <w:r w:rsidR="004B4163" w:rsidRPr="000B356B">
          <w:rPr>
            <w:rStyle w:val="af1"/>
            <w:noProof/>
          </w:rPr>
          <w:t>3.1.1.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ВЕТРОВАЯ НАГРУЗКА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_Toc424566349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4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50" w:history="1">
        <w:r w:rsidR="004B4163" w:rsidRPr="000B356B">
          <w:rPr>
            <w:rStyle w:val="af1"/>
            <w:noProof/>
          </w:rPr>
          <w:t>3.1.2.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ГОЛОЛЕДНАЯ НАГРУЗКА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_Toc424566350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4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51" w:history="1">
        <w:r w:rsidR="004B4163" w:rsidRPr="000B356B">
          <w:rPr>
            <w:rStyle w:val="af1"/>
            <w:noProof/>
          </w:rPr>
          <w:t>3.2.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ЛЕТНИЙ ПЕРИОД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_Toc424566351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5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52" w:history="1">
        <w:r w:rsidR="004B4163" w:rsidRPr="000B356B">
          <w:rPr>
            <w:rStyle w:val="af1"/>
            <w:noProof/>
          </w:rPr>
          <w:t>3.2.1.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ВЕТРОВАЯ НАГРУЗКА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_Toc424566352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5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53" w:history="1">
        <w:r w:rsidR="004B4163" w:rsidRPr="000B356B">
          <w:rPr>
            <w:rStyle w:val="af1"/>
            <w:noProof/>
          </w:rPr>
          <w:t>4.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СБОР НАГРУЗОК - КРАЕВАЯ ЗОНА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_Toc424566353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5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55" w:history="1">
        <w:r w:rsidR="004B4163" w:rsidRPr="000B356B">
          <w:rPr>
            <w:rStyle w:val="af1"/>
            <w:noProof/>
          </w:rPr>
          <w:t>4.1.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ЛЕТНИЙ ПЕРИОД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_Toc424566355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5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56" w:history="1">
        <w:r w:rsidR="004B4163" w:rsidRPr="000B356B">
          <w:rPr>
            <w:rStyle w:val="af1"/>
            <w:noProof/>
          </w:rPr>
          <w:t>4.1.1.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ВЕТРОВАЯ НАГРУЗКА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_Toc424566356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5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57" w:history="1">
        <w:r w:rsidR="004B4163" w:rsidRPr="000B356B">
          <w:rPr>
            <w:rStyle w:val="af1"/>
            <w:noProof/>
          </w:rPr>
          <w:t>5.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ТАБЛИЦА НАГРУЗОК.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_Toc424566357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5</w:t>
        </w:r>
        <w:r w:rsidR="004B4163">
          <w:rPr>
            <w:noProof/>
            <w:webHidden/>
          </w:rPr>
          <w:fldChar w:fldCharType="end"/>
        </w:r>
      </w:hyperlink>
    </w:p>
    <w:p w:rsidR="004B4163" w:rsidRDefault="00FC4873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358" w:history="1">
        <w:r w:rsidR="004B4163" w:rsidRPr="000B356B">
          <w:rPr>
            <w:rStyle w:val="af1"/>
            <w:noProof/>
          </w:rPr>
          <w:t>6.</w:t>
        </w:r>
        <w:r w:rsidR="004B4163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B4163" w:rsidRPr="000B356B">
          <w:rPr>
            <w:rStyle w:val="af1"/>
            <w:noProof/>
          </w:rPr>
          <w:t>ВЫВОД</w:t>
        </w:r>
        <w:r w:rsidR="004B4163">
          <w:rPr>
            <w:noProof/>
            <w:webHidden/>
          </w:rPr>
          <w:tab/>
        </w:r>
        <w:r w:rsidR="004B4163">
          <w:rPr>
            <w:noProof/>
            <w:webHidden/>
          </w:rPr>
          <w:fldChar w:fldCharType="begin"/>
        </w:r>
        <w:r w:rsidR="004B4163">
          <w:rPr>
            <w:noProof/>
            <w:webHidden/>
          </w:rPr>
          <w:instrText xml:space="preserve"> PAGEREF _Toc424566358 \h </w:instrText>
        </w:r>
        <w:r w:rsidR="004B4163">
          <w:rPr>
            <w:noProof/>
            <w:webHidden/>
          </w:rPr>
        </w:r>
        <w:r w:rsidR="004B4163">
          <w:rPr>
            <w:noProof/>
            <w:webHidden/>
          </w:rPr>
          <w:fldChar w:fldCharType="separate"/>
        </w:r>
        <w:r w:rsidR="004B4163">
          <w:rPr>
            <w:noProof/>
            <w:webHidden/>
          </w:rPr>
          <w:t>5</w:t>
        </w:r>
        <w:r w:rsidR="004B4163">
          <w:rPr>
            <w:noProof/>
            <w:webHidden/>
          </w:rPr>
          <w:fldChar w:fldCharType="end"/>
        </w:r>
      </w:hyperlink>
    </w:p>
    <w:p w:rsidR="00EE0522" w:rsidRPr="00D70376" w:rsidRDefault="00EE0522">
      <w:pPr>
        <w:rPr>
          <w:b/>
          <w:bCs/>
        </w:rPr>
      </w:pPr>
      <w:r w:rsidRPr="00D70376">
        <w:rPr>
          <w:b/>
          <w:bCs/>
        </w:rPr>
        <w:fldChar w:fldCharType="end"/>
      </w:r>
    </w:p>
    <w:p w:rsidR="007A2729" w:rsidRPr="00D70376" w:rsidRDefault="007A2729">
      <w:pPr>
        <w:rPr>
          <w:b/>
          <w:bCs/>
        </w:rPr>
        <w:sectPr w:rsidR="007A2729" w:rsidRPr="00D70376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D70376" w:rsidRDefault="00422E8B" w:rsidP="0032478E">
      <w:pPr>
        <w:pStyle w:val="1"/>
      </w:pPr>
      <w:bookmarkStart w:id="14" w:name="_Toc394495520"/>
      <w:bookmarkStart w:id="15" w:name="_Toc397686521"/>
      <w:bookmarkStart w:id="16" w:name="_Toc397686563"/>
      <w:bookmarkStart w:id="17" w:name="_Toc397686583"/>
      <w:bookmarkStart w:id="18" w:name="_Toc397688831"/>
      <w:bookmarkStart w:id="19" w:name="_Toc424566345"/>
      <w:r w:rsidRPr="00D70376">
        <w:lastRenderedPageBreak/>
        <w:t>ИСХОДНЫЕ ДАННЫЕ</w:t>
      </w:r>
      <w:bookmarkEnd w:id="14"/>
      <w:bookmarkEnd w:id="15"/>
      <w:bookmarkEnd w:id="16"/>
      <w:bookmarkEnd w:id="17"/>
      <w:bookmarkEnd w:id="18"/>
      <w:bookmarkEnd w:id="19"/>
    </w:p>
    <w:p w:rsidR="0073527A" w:rsidRPr="00D70376" w:rsidRDefault="0073527A" w:rsidP="0073527A">
      <w:pPr>
        <w:rPr>
          <w:b/>
          <w:i/>
        </w:rPr>
      </w:pPr>
      <w:bookmarkStart w:id="20" w:name="_Toc394495521"/>
      <w:bookmarkStart w:id="21" w:name="_Toc397686522"/>
      <w:bookmarkStart w:id="22" w:name="_Toc397686564"/>
      <w:bookmarkStart w:id="23" w:name="_Toc397686584"/>
      <w:bookmarkStart w:id="24" w:name="_Toc397688832"/>
      <w:r w:rsidRPr="00D70376">
        <w:rPr>
          <w:b/>
          <w:i/>
        </w:rPr>
        <w:t xml:space="preserve">Облицовка фасада: </w:t>
      </w:r>
    </w:p>
    <w:p w:rsidR="0073527A" w:rsidRPr="00D70376" w:rsidRDefault="001D6F67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кронштейны: </w:t>
      </w:r>
    </w:p>
    <w:p w:rsidR="0073527A" w:rsidRPr="00D70376" w:rsidRDefault="001D6F67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направляющие: </w:t>
      </w:r>
    </w:p>
    <w:p w:rsidR="0073527A" w:rsidRPr="00D04775" w:rsidRDefault="001D6F67" w:rsidP="0073527A">
      <w:bookmarkStart w:id="25" w:name="OLE_LINK10"/>
      <w:r>
        <w:rPr>
          <w:lang w:val="en-US"/>
        </w:rPr>
        <w:t>REprofileRE</w:t>
      </w:r>
    </w:p>
    <w:bookmarkEnd w:id="25"/>
    <w:p w:rsidR="0073527A" w:rsidRPr="00D70376" w:rsidRDefault="0073527A" w:rsidP="0073527A">
      <w:r w:rsidRPr="00D70376">
        <w:rPr>
          <w:b/>
          <w:i/>
        </w:rPr>
        <w:t>Шаг несущих элементов</w:t>
      </w:r>
      <w:r w:rsidR="00A501BB" w:rsidRPr="00D70376">
        <w:rPr>
          <w:b/>
          <w:i/>
        </w:rPr>
        <w:t xml:space="preserve"> (таблица №1)</w:t>
      </w:r>
      <w:r w:rsidRPr="00D70376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976"/>
        <w:gridCol w:w="1560"/>
      </w:tblGrid>
      <w:tr w:rsidR="0073527A" w:rsidRPr="00D70376" w:rsidTr="009B7695">
        <w:tc>
          <w:tcPr>
            <w:tcW w:w="4219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Элемент НВФ</w:t>
            </w:r>
          </w:p>
        </w:tc>
        <w:tc>
          <w:tcPr>
            <w:tcW w:w="2976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Зона нагружения</w:t>
            </w:r>
          </w:p>
        </w:tc>
        <w:tc>
          <w:tcPr>
            <w:tcW w:w="1560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Шаг (мм)</w:t>
            </w:r>
          </w:p>
        </w:tc>
      </w:tr>
      <w:tr w:rsidR="0073527A" w:rsidRPr="00D70376" w:rsidTr="009B7695">
        <w:trPr>
          <w:trHeight w:val="340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73527A" w:rsidP="009B7695">
            <w:pPr>
              <w:ind w:left="0" w:right="0"/>
            </w:pPr>
            <w:r w:rsidRPr="00D70376">
              <w:t>Вертикальный профиль</w:t>
            </w:r>
            <w:r w:rsidR="001D1B13" w:rsidRPr="00D70376">
              <w:t>.</w:t>
            </w:r>
          </w:p>
          <w:p w:rsidR="001D1B13" w:rsidRPr="00D70376" w:rsidRDefault="001D1B13" w:rsidP="009B7695">
            <w:pPr>
              <w:ind w:left="0" w:right="0"/>
            </w:pPr>
            <w:r w:rsidRPr="00D70376">
              <w:t>Шаг кронштейнов по горизонтали.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4472C4"/>
              </w:rPr>
            </w:pPr>
            <w:r w:rsidRPr="00D70376">
              <w:rPr>
                <w:color w:val="4472C4"/>
              </w:rPr>
              <w:t>Рядовая зона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4472C4"/>
                <w:lang w:val="en-US"/>
              </w:rPr>
            </w:pPr>
            <w:r w:rsidRPr="00D70376">
              <w:rPr>
                <w:color w:val="4472C4"/>
                <w:lang w:val="en-US"/>
              </w:rPr>
              <w:t>H</w:t>
            </w:r>
            <w:r w:rsidRPr="00D70376">
              <w:rPr>
                <w:color w:val="4472C4"/>
                <w:vertAlign w:val="subscript"/>
                <w:lang w:val="en-US"/>
              </w:rPr>
              <w:t>1</w:t>
            </w:r>
            <w:r w:rsidRPr="00D70376">
              <w:rPr>
                <w:color w:val="4472C4"/>
                <w:lang w:val="en-US"/>
              </w:rPr>
              <w:t>=</w:t>
            </w:r>
            <w:r w:rsidR="001D6F67">
              <w:rPr>
                <w:color w:val="4472C4"/>
                <w:lang w:val="en-US"/>
              </w:rPr>
              <w:t>REH1RE</w:t>
            </w:r>
          </w:p>
        </w:tc>
      </w:tr>
      <w:tr w:rsidR="0073527A" w:rsidRPr="00D70376" w:rsidTr="009B7695">
        <w:trPr>
          <w:trHeight w:val="325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FF0000"/>
                <w:lang w:val="en-US"/>
              </w:rPr>
            </w:pPr>
            <w:r w:rsidRPr="00D70376">
              <w:rPr>
                <w:color w:val="FF0000"/>
                <w:lang w:val="en-US"/>
              </w:rPr>
              <w:t>H</w:t>
            </w:r>
            <w:r w:rsidRPr="00D70376">
              <w:rPr>
                <w:color w:val="FF0000"/>
                <w:vertAlign w:val="subscript"/>
                <w:lang w:val="en-US"/>
              </w:rPr>
              <w:t>2</w:t>
            </w:r>
            <w:r w:rsidRPr="00D70376">
              <w:rPr>
                <w:color w:val="FF0000"/>
                <w:lang w:val="en-US"/>
              </w:rPr>
              <w:t>=</w:t>
            </w:r>
            <w:r w:rsidR="001D6F67">
              <w:rPr>
                <w:color w:val="FF0000"/>
                <w:lang w:val="en-US"/>
              </w:rPr>
              <w:t>REH2RE</w:t>
            </w:r>
          </w:p>
        </w:tc>
      </w:tr>
      <w:tr w:rsidR="00D519EF" w:rsidRPr="00D70376" w:rsidTr="009B7695">
        <w:trPr>
          <w:trHeight w:val="217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Шаг кронштейнов по вертикали</w:t>
            </w:r>
          </w:p>
          <w:p w:rsidR="009B7695" w:rsidRPr="00D70376" w:rsidRDefault="009B7695" w:rsidP="00CB427F">
            <w:pPr>
              <w:ind w:left="0" w:right="0"/>
            </w:pPr>
            <w:r w:rsidRPr="00D70376">
              <w:t>(высота этажа)</w:t>
            </w:r>
            <w:r w:rsidR="001D1B13" w:rsidRPr="00D70376">
              <w:t>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Рядовая зона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D519EF" w:rsidRPr="00D70376" w:rsidRDefault="00EA3103" w:rsidP="001D6F67">
            <w:pPr>
              <w:ind w:left="0" w:right="0"/>
              <w:rPr>
                <w:lang w:val="en-US"/>
              </w:rPr>
            </w:pPr>
            <w:r w:rsidRPr="00D70376">
              <w:rPr>
                <w:lang w:val="en-US"/>
              </w:rPr>
              <w:t>B</w:t>
            </w:r>
            <w:r w:rsidRPr="00D70376">
              <w:rPr>
                <w:vertAlign w:val="subscript"/>
                <w:lang w:val="en-US"/>
              </w:rPr>
              <w:t>1</w:t>
            </w:r>
            <w:r w:rsidRPr="00D70376">
              <w:t>=</w:t>
            </w:r>
            <w:r w:rsidR="001D6F67">
              <w:rPr>
                <w:lang w:val="en-US"/>
              </w:rPr>
              <w:t>REB1RE</w:t>
            </w:r>
          </w:p>
        </w:tc>
      </w:tr>
      <w:tr w:rsidR="00D519EF" w:rsidRPr="00D70376" w:rsidTr="009B7695">
        <w:trPr>
          <w:trHeight w:val="313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Краевая зона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</w:tr>
    </w:tbl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>Общие данные:</w:t>
      </w:r>
    </w:p>
    <w:p w:rsidR="003324F5" w:rsidRPr="00D70376" w:rsidRDefault="0073527A" w:rsidP="00CA324B">
      <w:r w:rsidRPr="00D70376">
        <w:t xml:space="preserve">Высота над поверхностью земли: </w:t>
      </w:r>
      <w:r w:rsidR="001D6F67">
        <w:rPr>
          <w:lang w:val="en-US"/>
        </w:rPr>
        <w:t>REheightRE</w:t>
      </w:r>
      <w:r w:rsidR="00F44B65" w:rsidRPr="00D70376">
        <w:t xml:space="preserve"> </w:t>
      </w:r>
      <w:r w:rsidR="00F44B65">
        <w:t>м.</w:t>
      </w:r>
      <w:r w:rsidR="00F44B65">
        <w:br/>
        <w:t>Ветровой район:</w:t>
      </w:r>
      <w:r w:rsidR="00F44B65" w:rsidRPr="00F44B65">
        <w:t xml:space="preserve"> </w:t>
      </w:r>
      <w:r w:rsidR="001D6F67">
        <w:rPr>
          <w:lang w:val="en-US"/>
        </w:rPr>
        <w:t>REwindDistrictRE</w:t>
      </w:r>
      <w:r w:rsidRPr="00D70376">
        <w:t xml:space="preserve">. </w:t>
      </w:r>
      <w:r w:rsidRPr="00D70376">
        <w:br/>
        <w:t xml:space="preserve">Тип местности по ветровой нагрузке: </w:t>
      </w:r>
      <w:r w:rsidR="001D6F67">
        <w:rPr>
          <w:lang w:val="en-US"/>
        </w:rPr>
        <w:t>RElocationTypeRE</w:t>
      </w:r>
      <w:r w:rsidRPr="00D70376">
        <w:t>.</w:t>
      </w:r>
      <w:r w:rsidRPr="00D70376">
        <w:br/>
        <w:t xml:space="preserve">Гололедный район: </w:t>
      </w:r>
      <w:r w:rsidR="001D6F67">
        <w:rPr>
          <w:lang w:val="en-US"/>
        </w:rPr>
        <w:t>REiceDistrictRE.</w:t>
      </w:r>
    </w:p>
    <w:p w:rsidR="002E666E" w:rsidRPr="00D70376" w:rsidRDefault="002E666E" w:rsidP="00CA324B"/>
    <w:p w:rsidR="000E0A1A" w:rsidRPr="00D70376" w:rsidRDefault="00780B9F" w:rsidP="0032478E">
      <w:pPr>
        <w:pStyle w:val="1"/>
      </w:pPr>
      <w:bookmarkStart w:id="26" w:name="_Toc424566346"/>
      <w:r w:rsidRPr="00D70376">
        <w:t>ХАРАКТЕРИСТИКИ МАТЕРИАЛОВ</w:t>
      </w:r>
      <w:bookmarkEnd w:id="20"/>
      <w:bookmarkEnd w:id="21"/>
      <w:bookmarkEnd w:id="22"/>
      <w:bookmarkEnd w:id="23"/>
      <w:bookmarkEnd w:id="24"/>
      <w:bookmarkEnd w:id="26"/>
    </w:p>
    <w:p w:rsidR="0073527A" w:rsidRPr="00D70376" w:rsidRDefault="0073527A" w:rsidP="00EA3103">
      <w:pPr>
        <w:spacing w:before="240"/>
        <w:rPr>
          <w:b/>
          <w:i/>
        </w:rPr>
      </w:pPr>
      <w:r w:rsidRPr="00D70376">
        <w:rPr>
          <w:b/>
          <w:i/>
        </w:rPr>
        <w:t>Облицовочный материал:</w:t>
      </w:r>
    </w:p>
    <w:p w:rsidR="00EA3103" w:rsidRPr="00D70376" w:rsidRDefault="00EA3103" w:rsidP="00EA3103">
      <w:r w:rsidRPr="00D70376">
        <w:t xml:space="preserve">Облицовочные плиты: </w:t>
      </w:r>
      <w:r w:rsidRPr="00D70376">
        <w:rPr>
          <w:i/>
          <w:color w:val="FF0000"/>
        </w:rPr>
        <w:t>Р</w:t>
      </w:r>
      <w:r w:rsidRPr="00D70376">
        <w:rPr>
          <w:i/>
          <w:color w:val="FF0000"/>
          <w:vertAlign w:val="subscript"/>
        </w:rPr>
        <w:t>1</w:t>
      </w:r>
      <w:r w:rsidRPr="00D70376">
        <w:rPr>
          <w:i/>
          <w:color w:val="FF0000"/>
        </w:rPr>
        <w:t>=</w:t>
      </w:r>
      <w:r w:rsidR="001D6F67">
        <w:rPr>
          <w:lang w:val="en-US"/>
        </w:rPr>
        <w:t>REweightOneRE</w:t>
      </w:r>
      <w:r w:rsidRPr="00D70376">
        <w:t xml:space="preserve"> кг/м</w:t>
      </w:r>
      <w:r w:rsidRPr="00D70376">
        <w:rPr>
          <w:vertAlign w:val="superscript"/>
        </w:rPr>
        <w:t>2</w:t>
      </w:r>
      <w:r w:rsidRPr="00D70376">
        <w:br/>
        <w:t>Вертикальная нагрузка от веса панели:</w:t>
      </w:r>
    </w:p>
    <w:p w:rsidR="006A237E" w:rsidRPr="00D70376" w:rsidRDefault="00FC4873" w:rsidP="006A237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6A237E" w:rsidRPr="00D70376">
        <w:rPr>
          <w:i/>
        </w:rPr>
        <w:t>.</w:t>
      </w:r>
    </w:p>
    <w:p w:rsidR="00EA3103" w:rsidRPr="00D70376" w:rsidRDefault="00EA3103" w:rsidP="00EA3103">
      <w:r w:rsidRPr="00D70376">
        <w:t>Расчетная нагрузка от веса плит:</w:t>
      </w:r>
    </w:p>
    <w:p w:rsidR="00D70376" w:rsidRPr="002475A9" w:rsidRDefault="00FC4873" w:rsidP="00D70376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D70376" w:rsidRPr="002475A9">
        <w:rPr>
          <w:i/>
        </w:rPr>
        <w:t>.</w:t>
      </w:r>
    </w:p>
    <w:p w:rsidR="00EA3103" w:rsidRPr="00D70376" w:rsidRDefault="00FC4873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CA324B" w:rsidRPr="00D70376" w:rsidRDefault="0073527A" w:rsidP="00CA324B">
      <w:pPr>
        <w:spacing w:before="240" w:line="120" w:lineRule="auto"/>
        <w:rPr>
          <w:b/>
          <w:i/>
        </w:rPr>
      </w:pPr>
      <w:r w:rsidRPr="00D70376">
        <w:rPr>
          <w:b/>
          <w:i/>
        </w:rPr>
        <w:t xml:space="preserve">Несущая конструкция: </w:t>
      </w:r>
    </w:p>
    <w:p w:rsidR="00EA3103" w:rsidRPr="00D70376" w:rsidRDefault="00EA3103" w:rsidP="00EA3103">
      <w:r w:rsidRPr="00D70376">
        <w:t xml:space="preserve">Вес погонного метра профиля </w:t>
      </w:r>
      <w:r w:rsidR="007F7D36">
        <w:rPr>
          <w:lang w:val="en-US"/>
        </w:rPr>
        <w:t>REprofileRE</w:t>
      </w:r>
      <w:r w:rsidR="00F44B65" w:rsidRPr="00F44B65">
        <w:t>:</w:t>
      </w:r>
      <w:r w:rsidRPr="00D70376">
        <w:t xml:space="preserve"> </w:t>
      </w:r>
      <w:r w:rsidRPr="00D70376">
        <w:rPr>
          <w:i/>
          <w:color w:val="FF0000"/>
        </w:rPr>
        <w:t>Р</w:t>
      </w:r>
      <w:r w:rsidRPr="00D70376">
        <w:rPr>
          <w:i/>
          <w:color w:val="FF0000"/>
          <w:vertAlign w:val="subscript"/>
        </w:rPr>
        <w:t>2</w:t>
      </w:r>
      <w:r w:rsidRPr="00D70376">
        <w:rPr>
          <w:i/>
          <w:color w:val="FF0000"/>
        </w:rPr>
        <w:t>=</w:t>
      </w:r>
      <w:r w:rsidR="001D6F67">
        <w:rPr>
          <w:lang w:val="en-US"/>
        </w:rPr>
        <w:t>REweightTwoRE</w:t>
      </w:r>
      <w:r w:rsidRPr="00D70376">
        <w:t xml:space="preserve"> кг/м.п.</w:t>
      </w:r>
    </w:p>
    <w:p w:rsidR="00EA3103" w:rsidRPr="00D70376" w:rsidRDefault="00EA3103" w:rsidP="00EA3103">
      <w:r w:rsidRPr="00D70376">
        <w:t>Расчетная нагрузка</w:t>
      </w:r>
    </w:p>
    <w:p w:rsidR="00EA3103" w:rsidRPr="00D70376" w:rsidRDefault="00FC4873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6A237E" w:rsidRPr="00D70376">
        <w:rPr>
          <w:sz w:val="28"/>
          <w:szCs w:val="28"/>
        </w:rPr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FC4873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FC4873" w:rsidP="00EA310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EA3103" w:rsidRPr="00D70376" w:rsidRDefault="00EA3103" w:rsidP="00EA3103"/>
    <w:p w:rsidR="00EA3103" w:rsidRPr="00D70376" w:rsidRDefault="00EA3103" w:rsidP="00EA3103">
      <w:pPr>
        <w:rPr>
          <w:b/>
          <w:i/>
        </w:rPr>
      </w:pPr>
      <w:r w:rsidRPr="00D70376">
        <w:rPr>
          <w:b/>
          <w:i/>
        </w:rPr>
        <w:t>Общая расчетная вертикальная нагрузка:</w:t>
      </w:r>
    </w:p>
    <w:p w:rsidR="00EA3103" w:rsidRPr="00D70376" w:rsidRDefault="00FC4873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=REsumqz1REПа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FC4873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=REsumqz2REПа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EA3103" w:rsidP="00CA324B"/>
    <w:p w:rsidR="00EA3103" w:rsidRPr="00D70376" w:rsidRDefault="00EA3103" w:rsidP="00CA324B"/>
    <w:p w:rsidR="0073527A" w:rsidRPr="00D70376" w:rsidRDefault="0073527A" w:rsidP="00CA324B">
      <w:pPr>
        <w:jc w:val="center"/>
      </w:pPr>
    </w:p>
    <w:p w:rsidR="00D43F33" w:rsidRPr="00D70376" w:rsidRDefault="001A22F3" w:rsidP="0032478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4566347"/>
      <w:r w:rsidRPr="00D70376">
        <w:lastRenderedPageBreak/>
        <w:t>СБОР НАГРУЗОК</w:t>
      </w:r>
      <w:r w:rsidR="00D102B4" w:rsidRPr="00D70376">
        <w:t xml:space="preserve"> </w:t>
      </w:r>
      <w:r w:rsidRPr="00D70376">
        <w:t xml:space="preserve">- </w:t>
      </w:r>
      <w:r w:rsidR="00D102B4" w:rsidRPr="00D70376">
        <w:rPr>
          <w:color w:val="2E74B5"/>
        </w:rPr>
        <w:t>РЯДОВ</w:t>
      </w:r>
      <w:r w:rsidRPr="00D70376">
        <w:rPr>
          <w:color w:val="2E74B5"/>
        </w:rPr>
        <w:t>АЯ</w:t>
      </w:r>
      <w:r w:rsidR="00D102B4" w:rsidRPr="00D70376">
        <w:rPr>
          <w:color w:val="2E74B5"/>
        </w:rPr>
        <w:t xml:space="preserve"> ЗОН</w:t>
      </w:r>
      <w:bookmarkEnd w:id="27"/>
      <w:r w:rsidRPr="00D70376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D43F33" w:rsidRPr="00D70376" w:rsidRDefault="00D43F33" w:rsidP="002723CF">
      <w:bookmarkStart w:id="33" w:name="OLE_LINK11"/>
      <w:bookmarkStart w:id="34" w:name="OLE_LINK12"/>
      <w:r w:rsidRPr="00D70376">
        <w:t>Подсчет действующих нагрузок производим для зимнего и летнего периодов</w:t>
      </w:r>
      <w:r w:rsidR="00B62A6F" w:rsidRPr="00D70376">
        <w:t>, т.е. с учетом нагрузки от веса обледенения и без ее учета</w:t>
      </w:r>
      <w:r w:rsidRPr="00D70376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D70376">
        <w:t>Согласно [1]</w:t>
      </w:r>
      <w:r w:rsidR="00461399" w:rsidRPr="00D70376">
        <w:t xml:space="preserve"> п.</w:t>
      </w:r>
      <w:r w:rsidR="00D87CE6" w:rsidRPr="00D70376">
        <w:t>12.3 п</w:t>
      </w:r>
      <w:r w:rsidRPr="00D70376">
        <w:t>ри учете гололедных нагрузок, ветровые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D70376" w:rsidRDefault="00490907" w:rsidP="0032478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4566348"/>
      <w:bookmarkEnd w:id="33"/>
      <w:bookmarkEnd w:id="34"/>
      <w:r w:rsidRPr="00D70376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C22B8C" w:rsidRPr="00D70376" w:rsidRDefault="00C22B8C" w:rsidP="00C22B8C"/>
    <w:p w:rsidR="00D43F33" w:rsidRPr="00D70376" w:rsidRDefault="00490907" w:rsidP="006E3C43">
      <w:pPr>
        <w:pStyle w:val="3"/>
      </w:pPr>
      <w:r w:rsidRPr="00D70376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4566349"/>
      <w:r w:rsidRPr="00D70376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2C6AC3" w:rsidRPr="00D70376" w:rsidRDefault="002C6AC3" w:rsidP="002C6AC3">
      <w:r w:rsidRPr="00D70376">
        <w:t>Горизонтальная нагрузка от ветрового давления рассчитывается по формуле 1.10 (1) для пиковой ветровой нагрузки.</w:t>
      </w:r>
      <w:r w:rsidRPr="00D70376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Pr="00D70376">
        <w:t xml:space="preserve"> - нормативное значение ветрового давления составляет.</w:t>
      </w:r>
    </w:p>
    <w:p w:rsidR="002C6AC3" w:rsidRPr="00D70376" w:rsidRDefault="00FC4873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ветрового давления по высоте по таблице 11.2 (1).</w:t>
      </w:r>
    </w:p>
    <w:bookmarkStart w:id="47" w:name="OLE_LINK13"/>
    <w:bookmarkStart w:id="48" w:name="OLE_LINK14"/>
    <w:p w:rsidR="002C6AC3" w:rsidRPr="00D70376" w:rsidRDefault="00FC4873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пульсаций ветрового давления по высоте по таблице 11.4 (1):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D70376">
        <w:rPr>
          <w:position w:val="-10"/>
        </w:rPr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0070C0"/>
        </w:rPr>
        <w:t>рядовая зона;</w:t>
      </w:r>
    </w:p>
    <w:bookmarkEnd w:id="47"/>
    <w:bookmarkEnd w:id="48"/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D70376"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FF0000"/>
        </w:rPr>
        <w:t>краевая зона;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D70376">
        <w:t xml:space="preserve"> </w:t>
      </w:r>
      <w:r w:rsidR="002C6AC3" w:rsidRPr="00D70376">
        <w:t>- коэффициент корреляции ветрового давления.</w:t>
      </w:r>
    </w:p>
    <w:p w:rsidR="002C6AC3" w:rsidRPr="00D70376" w:rsidRDefault="002C6AC3" w:rsidP="002C6AC3">
      <w:r w:rsidRPr="00D70376">
        <w:t>Нормативная ветровая нагрузка для рядовой зоны с учетом наличия гололеда:</w:t>
      </w:r>
    </w:p>
    <w:p w:rsidR="002C6AC3" w:rsidRPr="00D70376" w:rsidRDefault="00FC4873" w:rsidP="002C6AC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2C6AC3" w:rsidRPr="00D70376">
        <w:t>Расчетная ветровая нагрузка:</w:t>
      </w:r>
    </w:p>
    <w:p w:rsidR="006A237E" w:rsidRPr="00D70376" w:rsidRDefault="00FC4873" w:rsidP="002C6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2C6AC3" w:rsidRPr="00D70376" w:rsidRDefault="00FC4873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6A237E" w:rsidRPr="00D70376">
        <w:t xml:space="preserve"> </w:t>
      </w:r>
      <w:r w:rsidR="002C6AC3" w:rsidRPr="00D70376">
        <w:t>– коэффициент надежности по нагрузке.</w:t>
      </w:r>
    </w:p>
    <w:p w:rsidR="00D43F33" w:rsidRPr="00D70376" w:rsidRDefault="000A10F2" w:rsidP="006E3C43">
      <w:pPr>
        <w:pStyle w:val="3"/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4566350"/>
      <w:r w:rsidRPr="00D70376">
        <w:t>ГОЛОЛЕДНАЯ НАГРУЗКА</w:t>
      </w:r>
      <w:bookmarkEnd w:id="49"/>
      <w:bookmarkEnd w:id="50"/>
      <w:bookmarkEnd w:id="51"/>
      <w:bookmarkEnd w:id="52"/>
      <w:bookmarkEnd w:id="53"/>
      <w:bookmarkEnd w:id="54"/>
    </w:p>
    <w:p w:rsidR="002C6AC3" w:rsidRPr="00D70376" w:rsidRDefault="006A237E" w:rsidP="002C6AC3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D70376">
        <w:rPr>
          <w:position w:val="-10"/>
        </w:rPr>
        <w:t xml:space="preserve"> </w:t>
      </w:r>
      <w:r w:rsidR="002C6AC3" w:rsidRPr="00D70376">
        <w:t>- толщина наледи.</w:t>
      </w:r>
    </w:p>
    <w:p w:rsidR="002C6AC3" w:rsidRPr="00D70376" w:rsidRDefault="00FC4873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толщины наледи по высоте.</w:t>
      </w:r>
    </w:p>
    <w:p w:rsidR="002C6AC3" w:rsidRPr="00D70376" w:rsidRDefault="00FC4873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6A237E" w:rsidRPr="00D70376">
        <w:rPr>
          <w:position w:val="-10"/>
        </w:rPr>
        <w:t xml:space="preserve"> </w:t>
      </w:r>
      <w:r w:rsidR="002C6AC3" w:rsidRPr="00D70376">
        <w:t>- коэффициент, учитывающий форму обледенения.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70376">
        <w:t xml:space="preserve"> </w:t>
      </w:r>
      <w:r w:rsidR="002C6AC3" w:rsidRPr="00D70376">
        <w:t>- плотность льда.</w:t>
      </w:r>
    </w:p>
    <w:p w:rsidR="002C6AC3" w:rsidRPr="00D70376" w:rsidRDefault="002C6AC3" w:rsidP="002C6AC3">
      <w:r w:rsidRPr="00D70376">
        <w:t>Вертикальная гололедная нагрузка рассчитывается по формуле 14(1):</w:t>
      </w:r>
    </w:p>
    <w:p w:rsidR="006A237E" w:rsidRPr="00D70376" w:rsidRDefault="00FC4873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6A237E" w:rsidRPr="00D70376">
        <w:t>.</w:t>
      </w:r>
    </w:p>
    <w:p w:rsidR="002C6AC3" w:rsidRPr="00D70376" w:rsidRDefault="002C6AC3" w:rsidP="002C6AC3">
      <w:r w:rsidRPr="00D70376">
        <w:t>Расчетная гололедная нагрузка:</w:t>
      </w:r>
    </w:p>
    <w:p w:rsidR="002C6AC3" w:rsidRPr="00D70376" w:rsidRDefault="00FC4873" w:rsidP="006A237E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2C6AC3" w:rsidRPr="00D70376">
        <w:t>.</w:t>
      </w:r>
    </w:p>
    <w:p w:rsidR="002C6AC3" w:rsidRPr="00D70376" w:rsidRDefault="006A237E" w:rsidP="002C6AC3">
      <w:r w:rsidRPr="00D70376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D70376">
        <w:t xml:space="preserve"> </w:t>
      </w:r>
      <w:r w:rsidR="002C6AC3" w:rsidRPr="00D70376">
        <w:t>– коэффициент надежности по нагрузке.</w:t>
      </w:r>
    </w:p>
    <w:p w:rsidR="002C6AC3" w:rsidRDefault="002C6AC3" w:rsidP="002C6AC3"/>
    <w:p w:rsidR="004B4163" w:rsidRDefault="004B4163" w:rsidP="002C6AC3"/>
    <w:p w:rsidR="004B4163" w:rsidRDefault="004B4163" w:rsidP="002C6AC3"/>
    <w:p w:rsidR="004B4163" w:rsidRPr="00D70376" w:rsidRDefault="004B4163" w:rsidP="002C6AC3"/>
    <w:p w:rsidR="002C6AC3" w:rsidRPr="00D70376" w:rsidRDefault="002C6AC3" w:rsidP="002C6AC3"/>
    <w:p w:rsidR="009F7C1D" w:rsidRPr="00D70376" w:rsidRDefault="00FA51E3" w:rsidP="0032478E">
      <w:pPr>
        <w:pStyle w:val="2"/>
      </w:pPr>
      <w:bookmarkStart w:id="60" w:name="_Toc424566351"/>
      <w:r w:rsidRPr="00D70376">
        <w:lastRenderedPageBreak/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C22B8C" w:rsidRPr="00D70376" w:rsidRDefault="00C22B8C" w:rsidP="00C22B8C"/>
    <w:p w:rsidR="009F7C1D" w:rsidRPr="00D70376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4566352"/>
      <w:r w:rsidRPr="00D70376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FC4873" w:rsidP="006A237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C22B8C" w:rsidRPr="00D70376" w:rsidRDefault="00FC4873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2C6AC3" w:rsidRPr="00D70376" w:rsidRDefault="002C6AC3" w:rsidP="002C6AC3"/>
    <w:p w:rsidR="00F92ECA" w:rsidRPr="00D70376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4566353"/>
      <w:r w:rsidRPr="00D70376">
        <w:t>СБОР НАГРУЗОК -</w:t>
      </w:r>
      <w:r w:rsidR="00C269CE" w:rsidRPr="00D70376">
        <w:t xml:space="preserve"> </w:t>
      </w:r>
      <w:r w:rsidR="00E84944" w:rsidRPr="00D70376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D70376">
        <w:rPr>
          <w:color w:val="FF0000"/>
        </w:rPr>
        <w:t>А</w:t>
      </w:r>
      <w:bookmarkEnd w:id="71"/>
      <w:bookmarkEnd w:id="72"/>
    </w:p>
    <w:p w:rsidR="00C074DD" w:rsidRPr="00D70376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6803"/>
      <w:bookmarkStart w:id="95" w:name="_Toc421911726"/>
      <w:bookmarkStart w:id="96" w:name="_Toc424566354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F92ECA" w:rsidRPr="00D70376" w:rsidRDefault="00580E50" w:rsidP="0032478E">
      <w:pPr>
        <w:pStyle w:val="2"/>
      </w:pPr>
      <w:bookmarkStart w:id="102" w:name="_Toc424566355"/>
      <w:r w:rsidRPr="00D70376">
        <w:t>ЛЕТНИЙ ПЕРИОД</w:t>
      </w:r>
      <w:bookmarkEnd w:id="97"/>
      <w:bookmarkEnd w:id="98"/>
      <w:bookmarkEnd w:id="99"/>
      <w:bookmarkEnd w:id="100"/>
      <w:bookmarkEnd w:id="101"/>
      <w:bookmarkEnd w:id="102"/>
    </w:p>
    <w:p w:rsidR="00C22B8C" w:rsidRPr="00D70376" w:rsidRDefault="00C22B8C" w:rsidP="00C22B8C"/>
    <w:p w:rsidR="00F92ECA" w:rsidRPr="00D70376" w:rsidRDefault="00C31CDF" w:rsidP="00F613F2">
      <w:pPr>
        <w:pStyle w:val="3"/>
        <w:rPr>
          <w:color w:val="FF0000"/>
        </w:rPr>
      </w:pPr>
      <w:bookmarkStart w:id="103" w:name="_Toc394495536"/>
      <w:r w:rsidRPr="00D70376">
        <w:rPr>
          <w:color w:val="FF0000"/>
          <w:lang w:val="en-US"/>
        </w:rPr>
        <w:t xml:space="preserve"> </w:t>
      </w:r>
      <w:bookmarkStart w:id="104" w:name="_Toc397686532"/>
      <w:bookmarkStart w:id="105" w:name="_Toc397686574"/>
      <w:bookmarkStart w:id="106" w:name="_Toc397686594"/>
      <w:bookmarkStart w:id="107" w:name="_Toc397688841"/>
      <w:bookmarkStart w:id="108" w:name="_Toc424566356"/>
      <w:r w:rsidR="00580E50" w:rsidRPr="00D70376">
        <w:rPr>
          <w:color w:val="FF0000"/>
        </w:rPr>
        <w:t>ВЕТРОВАЯ НАГРУЗКА</w:t>
      </w:r>
      <w:bookmarkEnd w:id="103"/>
      <w:bookmarkEnd w:id="104"/>
      <w:bookmarkEnd w:id="105"/>
      <w:bookmarkEnd w:id="106"/>
      <w:bookmarkEnd w:id="107"/>
      <w:bookmarkEnd w:id="108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FC4873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305CB9" w:rsidRPr="00D70376" w:rsidRDefault="00FC4873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2C6AC3" w:rsidRPr="00D70376" w:rsidRDefault="002C6AC3" w:rsidP="002C6AC3"/>
    <w:p w:rsidR="00D116F3" w:rsidRPr="00D70376" w:rsidRDefault="00E84944" w:rsidP="0032478E">
      <w:pPr>
        <w:pStyle w:val="1"/>
      </w:pPr>
      <w:bookmarkStart w:id="109" w:name="_Toc397688842"/>
      <w:bookmarkStart w:id="110" w:name="_Toc424566357"/>
      <w:r w:rsidRPr="00D70376">
        <w:t>ТАБЛИЦА НАГРУЗОК.</w:t>
      </w:r>
      <w:bookmarkEnd w:id="109"/>
      <w:bookmarkEnd w:id="110"/>
    </w:p>
    <w:p w:rsidR="00C22B8C" w:rsidRPr="00D70376" w:rsidRDefault="00A501BB" w:rsidP="00A26AB0">
      <w:pPr>
        <w:ind w:left="6656" w:firstLine="424"/>
        <w:jc w:val="center"/>
        <w:rPr>
          <w:i/>
        </w:rPr>
      </w:pPr>
      <w:r w:rsidRPr="00D70376">
        <w:rPr>
          <w:i/>
        </w:rPr>
        <w:t>(Таблица №2)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047"/>
      </w:tblGrid>
      <w:tr w:rsidR="00E84944" w:rsidRPr="00D70376" w:rsidTr="002C6AC3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D70376" w:rsidRDefault="00E84944" w:rsidP="00E84944">
            <w:bookmarkStart w:id="111" w:name="_Hlk397688342"/>
          </w:p>
          <w:p w:rsidR="00E84944" w:rsidRPr="00D70376" w:rsidRDefault="00E84944" w:rsidP="00E84944">
            <w:pPr>
              <w:ind w:left="0"/>
            </w:pPr>
            <w:r w:rsidRPr="00D70376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D70376" w:rsidRDefault="00E84944" w:rsidP="002723CF">
            <w:r w:rsidRPr="00D70376">
              <w:t>Зона нагружения</w:t>
            </w:r>
          </w:p>
        </w:tc>
      </w:tr>
      <w:bookmarkEnd w:id="111"/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D70376" w:rsidRDefault="00E84944" w:rsidP="00E84944">
            <w:pPr>
              <w:ind w:hanging="223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 xml:space="preserve">Зимний период, </w:t>
            </w:r>
          </w:p>
          <w:p w:rsidR="00E84944" w:rsidRPr="00D70376" w:rsidRDefault="00BD3B21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D70376" w:rsidRDefault="00BD3B21" w:rsidP="00E84944">
            <w:pPr>
              <w:ind w:left="44"/>
              <w:rPr>
                <w:color w:val="0070C0"/>
              </w:rPr>
            </w:pPr>
            <w:r w:rsidRPr="00D70376">
              <w:rPr>
                <w:color w:val="0070C0"/>
              </w:rPr>
              <w:t>Летний п</w:t>
            </w:r>
            <w:r w:rsidR="001E63B6" w:rsidRPr="00D70376">
              <w:rPr>
                <w:color w:val="0070C0"/>
              </w:rPr>
              <w:t xml:space="preserve">ериод, </w:t>
            </w:r>
            <w:r w:rsidRPr="00D7037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D70376" w:rsidRDefault="001E63B6" w:rsidP="00E84944">
            <w:pPr>
              <w:ind w:left="61"/>
              <w:rPr>
                <w:color w:val="FF0000"/>
              </w:rPr>
            </w:pPr>
            <w:r w:rsidRPr="00D70376">
              <w:rPr>
                <w:color w:val="FF0000"/>
              </w:rPr>
              <w:t xml:space="preserve">Летний период, </w:t>
            </w:r>
            <w:r w:rsidR="00BD3B21" w:rsidRPr="00D70376">
              <w:rPr>
                <w:color w:val="FF0000"/>
              </w:rPr>
              <w:t>Па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2C6AC3" w:rsidRPr="00D70376" w:rsidRDefault="001D6F67" w:rsidP="006A237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2C6AC3" w:rsidRPr="00D70376" w:rsidRDefault="001D6F67" w:rsidP="002C6AC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2C6AC3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9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  <w:tc>
          <w:tcPr>
            <w:tcW w:w="2047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</w:tr>
    </w:tbl>
    <w:p w:rsidR="00BE1CAC" w:rsidRPr="00D70376" w:rsidRDefault="00BE1CAC" w:rsidP="001320EE">
      <w:pPr>
        <w:tabs>
          <w:tab w:val="left" w:pos="3525"/>
        </w:tabs>
        <w:ind w:left="0"/>
      </w:pPr>
      <w:bookmarkStart w:id="112" w:name="_Toc394495539"/>
      <w:bookmarkStart w:id="113" w:name="_Toc397686534"/>
      <w:bookmarkStart w:id="114" w:name="_Toc397686576"/>
      <w:bookmarkStart w:id="115" w:name="_Toc397686596"/>
    </w:p>
    <w:p w:rsidR="001B3803" w:rsidRPr="00D70376" w:rsidRDefault="003D599E" w:rsidP="0032478E">
      <w:pPr>
        <w:pStyle w:val="1"/>
      </w:pPr>
      <w:bookmarkStart w:id="116" w:name="_Toc424566358"/>
      <w:bookmarkEnd w:id="112"/>
      <w:bookmarkEnd w:id="113"/>
      <w:bookmarkEnd w:id="114"/>
      <w:bookmarkEnd w:id="115"/>
      <w:r w:rsidRPr="00D70376">
        <w:t>ВЫВОД</w:t>
      </w:r>
      <w:bookmarkEnd w:id="116"/>
    </w:p>
    <w:p w:rsidR="00BE1CAC" w:rsidRPr="00D70376" w:rsidRDefault="008723A6" w:rsidP="00BE1CAC">
      <w:pPr>
        <w:ind w:left="1571"/>
        <w:rPr>
          <w:lang w:val="en-US"/>
        </w:rPr>
      </w:pPr>
      <w:r>
        <w:rPr>
          <w:lang w:val="en-US"/>
        </w:rPr>
        <w:t>REoutputRE</w:t>
      </w:r>
    </w:p>
    <w:sectPr w:rsidR="00BE1CAC" w:rsidRPr="00D70376" w:rsidSect="007A2729">
      <w:headerReference w:type="first" r:id="rId10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873" w:rsidRDefault="00FC4873" w:rsidP="002723CF">
      <w:r>
        <w:separator/>
      </w:r>
    </w:p>
  </w:endnote>
  <w:endnote w:type="continuationSeparator" w:id="0">
    <w:p w:rsidR="00FC4873" w:rsidRDefault="00FC4873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F67" w:rsidRDefault="001D6F67" w:rsidP="002723CF">
    <w:pPr>
      <w:pStyle w:val="a5"/>
    </w:pPr>
  </w:p>
  <w:p w:rsidR="001D6F67" w:rsidRPr="002723CF" w:rsidRDefault="001D6F6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873" w:rsidRDefault="00FC4873" w:rsidP="002723CF">
      <w:r>
        <w:separator/>
      </w:r>
    </w:p>
  </w:footnote>
  <w:footnote w:type="continuationSeparator" w:id="0">
    <w:p w:rsidR="00FC4873" w:rsidRDefault="00FC4873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F67" w:rsidRDefault="001D6F6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3EF36546" wp14:editId="1A8110B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F67" w:rsidRDefault="001D6F6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464BD0" w:rsidRPr="00464BD0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EF36546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D6F67" w:rsidRDefault="001D6F6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464BD0" w:rsidRPr="00464BD0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D6F67" w:rsidRDefault="001D6F6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F67" w:rsidRDefault="001D6F6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5644"/>
    <w:rsid w:val="0001777C"/>
    <w:rsid w:val="0002258B"/>
    <w:rsid w:val="00023992"/>
    <w:rsid w:val="0002474B"/>
    <w:rsid w:val="00024AD7"/>
    <w:rsid w:val="00041082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1D0E"/>
    <w:rsid w:val="000731EF"/>
    <w:rsid w:val="000748FC"/>
    <w:rsid w:val="00076617"/>
    <w:rsid w:val="00077272"/>
    <w:rsid w:val="00080E73"/>
    <w:rsid w:val="0008113E"/>
    <w:rsid w:val="00082F78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1406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1B13"/>
    <w:rsid w:val="001D546B"/>
    <w:rsid w:val="001D6F6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35E7"/>
    <w:rsid w:val="002244B8"/>
    <w:rsid w:val="00230F59"/>
    <w:rsid w:val="002316FE"/>
    <w:rsid w:val="00232DB9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476F"/>
    <w:rsid w:val="00274C98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C6AC3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05CB9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679C"/>
    <w:rsid w:val="003573BA"/>
    <w:rsid w:val="003661C1"/>
    <w:rsid w:val="00374ADB"/>
    <w:rsid w:val="00380B0F"/>
    <w:rsid w:val="00381853"/>
    <w:rsid w:val="0038279E"/>
    <w:rsid w:val="00384E82"/>
    <w:rsid w:val="00387B90"/>
    <w:rsid w:val="00387FB3"/>
    <w:rsid w:val="00391E51"/>
    <w:rsid w:val="003946B5"/>
    <w:rsid w:val="003A1518"/>
    <w:rsid w:val="003A1F42"/>
    <w:rsid w:val="003A5C9E"/>
    <w:rsid w:val="003A6D28"/>
    <w:rsid w:val="003A7818"/>
    <w:rsid w:val="003B0A2E"/>
    <w:rsid w:val="003B3511"/>
    <w:rsid w:val="003B6F02"/>
    <w:rsid w:val="003B75FD"/>
    <w:rsid w:val="003C2768"/>
    <w:rsid w:val="003C30A0"/>
    <w:rsid w:val="003C4E25"/>
    <w:rsid w:val="003D3E0A"/>
    <w:rsid w:val="003D599E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4BD0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179D"/>
    <w:rsid w:val="004A5B01"/>
    <w:rsid w:val="004A7692"/>
    <w:rsid w:val="004A7754"/>
    <w:rsid w:val="004B4163"/>
    <w:rsid w:val="004B4799"/>
    <w:rsid w:val="004C2A76"/>
    <w:rsid w:val="004C34FC"/>
    <w:rsid w:val="004C4304"/>
    <w:rsid w:val="004C542D"/>
    <w:rsid w:val="004C6BCD"/>
    <w:rsid w:val="004C7F53"/>
    <w:rsid w:val="004D22B7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6B8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C05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37E"/>
    <w:rsid w:val="006A2596"/>
    <w:rsid w:val="006A26D1"/>
    <w:rsid w:val="006A3FC3"/>
    <w:rsid w:val="006A44A1"/>
    <w:rsid w:val="006B2D2F"/>
    <w:rsid w:val="006C13C4"/>
    <w:rsid w:val="006C5415"/>
    <w:rsid w:val="006C680C"/>
    <w:rsid w:val="006D2C2A"/>
    <w:rsid w:val="006D7A9B"/>
    <w:rsid w:val="006E0015"/>
    <w:rsid w:val="006E0648"/>
    <w:rsid w:val="006E06D0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4244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0A4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0B6A"/>
    <w:rsid w:val="007A2729"/>
    <w:rsid w:val="007A2A6A"/>
    <w:rsid w:val="007A3385"/>
    <w:rsid w:val="007A3743"/>
    <w:rsid w:val="007A386D"/>
    <w:rsid w:val="007A45A2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7F7D36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1235"/>
    <w:rsid w:val="00850A8E"/>
    <w:rsid w:val="008723A6"/>
    <w:rsid w:val="008735D5"/>
    <w:rsid w:val="008750EA"/>
    <w:rsid w:val="008751B1"/>
    <w:rsid w:val="0088048E"/>
    <w:rsid w:val="00880966"/>
    <w:rsid w:val="00884321"/>
    <w:rsid w:val="00886D48"/>
    <w:rsid w:val="0089068C"/>
    <w:rsid w:val="008930F4"/>
    <w:rsid w:val="00893958"/>
    <w:rsid w:val="008955A4"/>
    <w:rsid w:val="008A0148"/>
    <w:rsid w:val="008A0B4C"/>
    <w:rsid w:val="008A29E7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D65A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59B7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B7695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D5FA0"/>
    <w:rsid w:val="009E21D6"/>
    <w:rsid w:val="009E2205"/>
    <w:rsid w:val="009E2CB9"/>
    <w:rsid w:val="009E7CC4"/>
    <w:rsid w:val="009F07BB"/>
    <w:rsid w:val="009F199F"/>
    <w:rsid w:val="009F1AB8"/>
    <w:rsid w:val="009F32BE"/>
    <w:rsid w:val="009F3659"/>
    <w:rsid w:val="009F5F57"/>
    <w:rsid w:val="009F7C1D"/>
    <w:rsid w:val="00A0111C"/>
    <w:rsid w:val="00A0323E"/>
    <w:rsid w:val="00A06297"/>
    <w:rsid w:val="00A104D8"/>
    <w:rsid w:val="00A109D4"/>
    <w:rsid w:val="00A112F8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3F9C"/>
    <w:rsid w:val="00A7539F"/>
    <w:rsid w:val="00A81505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2CD9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07CBB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6F3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383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427F"/>
    <w:rsid w:val="00CB428B"/>
    <w:rsid w:val="00CB576B"/>
    <w:rsid w:val="00CB5CBF"/>
    <w:rsid w:val="00CB6A06"/>
    <w:rsid w:val="00CC0A69"/>
    <w:rsid w:val="00CC6952"/>
    <w:rsid w:val="00CD51E0"/>
    <w:rsid w:val="00CD6F8E"/>
    <w:rsid w:val="00CE5B01"/>
    <w:rsid w:val="00CE629F"/>
    <w:rsid w:val="00CF1609"/>
    <w:rsid w:val="00CF2113"/>
    <w:rsid w:val="00CF365F"/>
    <w:rsid w:val="00CF6C61"/>
    <w:rsid w:val="00CF7438"/>
    <w:rsid w:val="00D00D00"/>
    <w:rsid w:val="00D04775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1990"/>
    <w:rsid w:val="00D621BC"/>
    <w:rsid w:val="00D631A7"/>
    <w:rsid w:val="00D64F28"/>
    <w:rsid w:val="00D65253"/>
    <w:rsid w:val="00D65A0E"/>
    <w:rsid w:val="00D65FD6"/>
    <w:rsid w:val="00D6635A"/>
    <w:rsid w:val="00D67454"/>
    <w:rsid w:val="00D70376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47B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477E"/>
    <w:rsid w:val="00E658EB"/>
    <w:rsid w:val="00E66B9C"/>
    <w:rsid w:val="00E716BF"/>
    <w:rsid w:val="00E71771"/>
    <w:rsid w:val="00E76421"/>
    <w:rsid w:val="00E76CFC"/>
    <w:rsid w:val="00E77050"/>
    <w:rsid w:val="00E77728"/>
    <w:rsid w:val="00E77767"/>
    <w:rsid w:val="00E77FFD"/>
    <w:rsid w:val="00E82C35"/>
    <w:rsid w:val="00E84944"/>
    <w:rsid w:val="00E85FB7"/>
    <w:rsid w:val="00E86F66"/>
    <w:rsid w:val="00E90841"/>
    <w:rsid w:val="00E90A93"/>
    <w:rsid w:val="00E95525"/>
    <w:rsid w:val="00EA0266"/>
    <w:rsid w:val="00EA3103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060F"/>
    <w:rsid w:val="00F26551"/>
    <w:rsid w:val="00F279C9"/>
    <w:rsid w:val="00F33297"/>
    <w:rsid w:val="00F34DC7"/>
    <w:rsid w:val="00F44B65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28C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091"/>
    <w:rsid w:val="00FA447F"/>
    <w:rsid w:val="00FA51E3"/>
    <w:rsid w:val="00FA5FC4"/>
    <w:rsid w:val="00FB16E4"/>
    <w:rsid w:val="00FB328E"/>
    <w:rsid w:val="00FB3826"/>
    <w:rsid w:val="00FB6126"/>
    <w:rsid w:val="00FC4873"/>
    <w:rsid w:val="00FC6971"/>
    <w:rsid w:val="00FC76C6"/>
    <w:rsid w:val="00FD077C"/>
    <w:rsid w:val="00FD3873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ACC297-6BC1-4E2C-A66F-6630A39F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7FD60-BF5F-4936-B043-1C74DA51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5645</CharactersWithSpaces>
  <SharedDoc>false</SharedDoc>
  <HLinks>
    <vt:vector size="108" baseType="variant"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_Toc421911737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_Toc421911736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_Toc421911735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_Toc421911734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_Toc421911733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_Toc421911730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_Toc421911729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_Toc421911728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_Toc421911727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_Toc421911725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_Toc421911724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_Toc421911723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_Toc421911722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_Toc421911721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_Toc421911720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_Toc421911719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_Toc421911718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_Toc421911717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8</cp:revision>
  <cp:lastPrinted>2014-10-27T04:32:00Z</cp:lastPrinted>
  <dcterms:created xsi:type="dcterms:W3CDTF">2015-07-07T09:23:00Z</dcterms:created>
  <dcterms:modified xsi:type="dcterms:W3CDTF">2015-07-13T09:58:00Z</dcterms:modified>
</cp:coreProperties>
</file>