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B51512" w:rsidRDefault="00AC454C" w:rsidP="00AC454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0C777B">
        <w:rPr>
          <w:b/>
          <w:sz w:val="40"/>
          <w:lang w:val="en-US"/>
        </w:rPr>
        <w:t>REziasRE</w:t>
      </w: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184FB6" w:rsidP="00AC454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184FB6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AC454C" w:rsidRPr="007E3BB4" w:rsidRDefault="00184FB6" w:rsidP="00AC454C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184FB6">
        <w:rPr>
          <w:sz w:val="28"/>
          <w:szCs w:val="28"/>
          <w:lang w:val="en-US"/>
        </w:rPr>
        <w:t>REresponsibleRE</w:t>
      </w: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184FB6">
        <w:rPr>
          <w:sz w:val="28"/>
          <w:szCs w:val="28"/>
          <w:lang w:val="en-US"/>
        </w:rPr>
        <w:t>REdateRE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1817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695E91">
          <w:rPr>
            <w:rStyle w:val="af1"/>
            <w:noProof/>
            <w:lang w:val="en-US"/>
          </w:rPr>
          <w:t>6</w:t>
        </w:r>
        <w:r w:rsidR="003B1241" w:rsidRPr="00BD19F7">
          <w:rPr>
            <w:rStyle w:val="af1"/>
            <w:noProof/>
            <w:lang w:val="en-US"/>
          </w:rPr>
          <w:t>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AC454C" w:rsidRPr="004A5B01" w:rsidRDefault="00AC454C" w:rsidP="00AC454C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184FB6" w:rsidP="00AC454C">
      <w:pPr>
        <w:rPr>
          <w:lang w:val="en-US"/>
        </w:rPr>
      </w:pPr>
      <w:r>
        <w:rPr>
          <w:lang w:val="en-US"/>
        </w:rPr>
        <w:t>REfacingRE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184FB6" w:rsidP="00AC454C">
      <w:pPr>
        <w:rPr>
          <w:lang w:val="en-US"/>
        </w:rPr>
      </w:pPr>
      <w:r>
        <w:rPr>
          <w:lang w:val="en-US"/>
        </w:rPr>
        <w:t>REbracketRE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184FB6" w:rsidP="00AC454C">
      <w:pPr>
        <w:rPr>
          <w:lang w:val="en-US"/>
        </w:rPr>
      </w:pPr>
      <w:bookmarkStart w:id="21" w:name="OLE_LINK10"/>
      <w:r>
        <w:rPr>
          <w:lang w:val="en-US"/>
        </w:rPr>
        <w:t>REprofileRE</w:t>
      </w:r>
    </w:p>
    <w:bookmarkEnd w:id="21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(мм)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184FB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184FB6">
              <w:rPr>
                <w:lang w:val="en-US"/>
              </w:rPr>
              <w:t>REH1RE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184FB6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</w:t>
            </w:r>
            <w:r w:rsidR="00184FB6">
              <w:rPr>
                <w:color w:val="4472C4"/>
                <w:lang w:val="en-US"/>
              </w:rPr>
              <w:t>REB1RE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184FB6"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>Высота над поверхностью земли:</w:t>
      </w:r>
      <w:r w:rsidR="00184FB6" w:rsidRPr="00184FB6">
        <w:t xml:space="preserve"> </w:t>
      </w:r>
      <w:r w:rsidR="00184FB6"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 w:rsidR="00184FB6"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 w:rsidR="00184FB6"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 w:rsidR="00184FB6">
        <w:rPr>
          <w:lang w:val="en-US"/>
        </w:rPr>
        <w:t>: REiceDistrictRE</w:t>
      </w:r>
      <w:r w:rsidRPr="00EA5E09">
        <w:t>.</w:t>
      </w:r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184FB6"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1817D3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1817D3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AC454C" w:rsidRPr="002475A9">
        <w:rPr>
          <w:i/>
        </w:rPr>
        <w:t>.</w:t>
      </w:r>
    </w:p>
    <w:p w:rsidR="00AC454C" w:rsidRPr="004A5B01" w:rsidRDefault="001817D3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 xml:space="preserve">профиля </w:t>
      </w:r>
      <w:r w:rsidR="00B51512">
        <w:rPr>
          <w:lang w:val="en-US"/>
        </w:rPr>
        <w:t>REprofileRE</w:t>
      </w:r>
      <w:bookmarkStart w:id="23" w:name="_GoBack"/>
      <w:bookmarkEnd w:id="23"/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184FB6"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1817D3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AC454C" w:rsidRPr="007A69B9" w:rsidRDefault="001817D3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AC454C" w:rsidRDefault="00AC454C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AC454C" w:rsidRPr="004A5B01" w:rsidRDefault="00AC454C" w:rsidP="00AC454C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77976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77976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1817D3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1817D3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AC454C">
        <w:t xml:space="preserve"> - н</w:t>
      </w:r>
      <w:r w:rsidR="00AC454C" w:rsidRPr="004A5B01">
        <w:t>ормативное значени</w:t>
      </w:r>
      <w:r w:rsidR="00AC454C">
        <w:t>е ветрового давления составляет.</w:t>
      </w:r>
    </w:p>
    <w:p w:rsidR="00AC454C" w:rsidRPr="005C1D6C" w:rsidRDefault="001817D3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1817D3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1817D3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1817D3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AC454C" w:rsidRDefault="001817D3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1817D3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84FB6" w:rsidRPr="00184FB6">
        <w:t xml:space="preserve"> </w:t>
      </w:r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1817D3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1817D3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1817D3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AC454C" w:rsidRPr="004A5B01" w:rsidRDefault="00AC454C" w:rsidP="00AC454C"/>
    <w:p w:rsidR="00AC454C" w:rsidRDefault="00AC454C" w:rsidP="00AC454C">
      <w:pPr>
        <w:pStyle w:val="2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1817D3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1817D3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AC454C" w:rsidRDefault="00AC454C" w:rsidP="00AC454C">
      <w:pPr>
        <w:pStyle w:val="2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AC454C" w:rsidRPr="004A5B01" w:rsidRDefault="00AC454C" w:rsidP="00AC454C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1817D3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1817D3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5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>Зона нагружения</w:t>
            </w:r>
          </w:p>
        </w:tc>
      </w:tr>
      <w:bookmarkEnd w:id="115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184FB6" w:rsidP="003F2F39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810555" w:rsidRPr="00695E91" w:rsidRDefault="00810555" w:rsidP="00695E91">
      <w:pPr>
        <w:ind w:left="0"/>
        <w:rPr>
          <w:lang w:val="en-US"/>
        </w:rPr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3F77EE" w:rsidRPr="00AD5464" w:rsidRDefault="00184FB6" w:rsidP="003F77EE">
      <w:pPr>
        <w:rPr>
          <w:lang w:val="en-US"/>
        </w:rPr>
      </w:pPr>
      <w:r>
        <w:rPr>
          <w:lang w:val="en-US"/>
        </w:rPr>
        <w:t>REoutputRE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7D3" w:rsidRDefault="001817D3" w:rsidP="002723CF">
      <w:r>
        <w:separator/>
      </w:r>
    </w:p>
  </w:endnote>
  <w:endnote w:type="continuationSeparator" w:id="0">
    <w:p w:rsidR="001817D3" w:rsidRDefault="001817D3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7D3" w:rsidRDefault="001817D3" w:rsidP="002723CF">
      <w:r>
        <w:separator/>
      </w:r>
    </w:p>
  </w:footnote>
  <w:footnote w:type="continuationSeparator" w:id="0">
    <w:p w:rsidR="001817D3" w:rsidRDefault="001817D3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B51512" w:rsidRPr="00B51512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B51512" w:rsidRPr="00B51512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C777B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7D3"/>
    <w:rsid w:val="00181AF7"/>
    <w:rsid w:val="00184FB6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66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03F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C4F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95E91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2AFC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24AE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1512"/>
    <w:rsid w:val="00B522D8"/>
    <w:rsid w:val="00B53420"/>
    <w:rsid w:val="00B60FAA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94A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27BB1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56BF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33C6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FE47-1D2E-46D7-9DA0-28EFDB6B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5423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2015-07-07T09:45:00Z</dcterms:created>
  <dcterms:modified xsi:type="dcterms:W3CDTF">2015-07-12T11:50:00Z</dcterms:modified>
</cp:coreProperties>
</file>