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5379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D30DF9">
        <w:rPr>
          <w:b/>
          <w:sz w:val="40"/>
          <w:lang w:val="en-US"/>
        </w:rPr>
        <w:t>REziasRE</w:t>
      </w:r>
      <w:proofErr w:type="spellEnd"/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REresponsibleRE</w:t>
      </w:r>
      <w:proofErr w:type="spellEnd"/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REdateRE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93C4F" w:rsidRPr="00E02FFE" w:rsidRDefault="00193C4F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193C4F" w:rsidRPr="00BD19F7">
          <w:rPr>
            <w:rStyle w:val="af1"/>
            <w:noProof/>
          </w:rPr>
          <w:t>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ХАРАКТЕРИСТИКИ МАТЕРИАЛОВ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3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193C4F" w:rsidRPr="00BD19F7">
          <w:rPr>
            <w:rStyle w:val="af1"/>
            <w:noProof/>
          </w:rPr>
          <w:t>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РЯДОВАЯ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193C4F" w:rsidRPr="00BD19F7">
          <w:rPr>
            <w:rStyle w:val="af1"/>
            <w:noProof/>
          </w:rPr>
          <w:t>3.1.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193C4F" w:rsidRPr="00BD19F7">
          <w:rPr>
            <w:rStyle w:val="af1"/>
            <w:noProof/>
          </w:rPr>
          <w:t>3.1.1.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_Toc421779767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193C4F" w:rsidRPr="00BD19F7">
          <w:rPr>
            <w:rStyle w:val="af1"/>
            <w:noProof/>
          </w:rPr>
          <w:t>3.1.2.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ГОЛОЛЕДНАЯ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_Toc421779768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193C4F" w:rsidRPr="00BD19F7">
          <w:rPr>
            <w:rStyle w:val="af1"/>
            <w:noProof/>
          </w:rPr>
          <w:t>3.2.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193C4F" w:rsidRPr="00BD19F7">
          <w:rPr>
            <w:rStyle w:val="af1"/>
            <w:noProof/>
          </w:rPr>
          <w:t>3.2.1.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193C4F" w:rsidRPr="00BD19F7">
          <w:rPr>
            <w:rStyle w:val="af1"/>
            <w:noProof/>
          </w:rPr>
          <w:t>4.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КРАЕВАЯ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193C4F" w:rsidRPr="00BD19F7">
          <w:rPr>
            <w:rStyle w:val="af1"/>
            <w:noProof/>
          </w:rPr>
          <w:t>4.1.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193C4F" w:rsidRPr="00BD19F7">
          <w:rPr>
            <w:rStyle w:val="af1"/>
            <w:noProof/>
          </w:rPr>
          <w:t>4.1.1.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193C4F" w:rsidRPr="00BD19F7">
          <w:rPr>
            <w:rStyle w:val="af1"/>
            <w:noProof/>
          </w:rPr>
          <w:t>5.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ТАБЛИЦА НАГРУЗОК.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193C4F" w:rsidRPr="00BD19F7">
          <w:rPr>
            <w:rStyle w:val="af1"/>
            <w:noProof/>
          </w:rPr>
          <w:t>6.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РАСЧЕТ АНКЕРНОГО КРЕПЛЕНИЯ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193C4F" w:rsidRPr="00BD19F7">
          <w:rPr>
            <w:rStyle w:val="af1"/>
            <w:noProof/>
          </w:rPr>
          <w:t>6.1.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РЯДОВАЯ ЗОНА - 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193C4F" w:rsidRPr="00BD19F7">
          <w:rPr>
            <w:rStyle w:val="af1"/>
            <w:noProof/>
          </w:rPr>
          <w:t>6.2.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РЯДОВАЯ ЗОНА - 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6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193C4F" w:rsidRPr="00BD19F7">
          <w:rPr>
            <w:rStyle w:val="af1"/>
            <w:noProof/>
          </w:rPr>
          <w:t>6.3.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КРАЕВАЯ ЗОНА - 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193C4F" w:rsidRPr="00BD19F7">
          <w:rPr>
            <w:rStyle w:val="af1"/>
            <w:noProof/>
          </w:rPr>
          <w:t>7.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РАСЧЕТНОЕ ВЫРЫВАЮЩЕЕ УСИЛИЕ АНКЕРА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_Toc421779782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900907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193C4F" w:rsidRPr="00BD19F7">
          <w:rPr>
            <w:rStyle w:val="af1"/>
            <w:noProof/>
            <w:lang w:val="en-US"/>
          </w:rPr>
          <w:t>8.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  <w:lang w:val="en-US"/>
          </w:rPr>
          <w:t>ВЫВОД: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193C4F" w:rsidRPr="004A5B01" w:rsidRDefault="00193C4F" w:rsidP="00193C4F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proofErr w:type="spellStart"/>
      <w:proofErr w:type="gramStart"/>
      <w:r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900907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900907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900907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900907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193C4F" w:rsidRPr="004A5B01" w:rsidRDefault="00193C4F" w:rsidP="00193C4F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900907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r w:rsidR="00193C4F" w:rsidRPr="004A5B01">
        <w:t>ормативное значени</w:t>
      </w:r>
      <w:r w:rsidR="00193C4F">
        <w:t>е ветрового давления составляет.</w:t>
      </w:r>
    </w:p>
    <w:p w:rsidR="00193C4F" w:rsidRPr="005C1D6C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900907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90090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900907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900907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Pr="004A5B01" w:rsidRDefault="00193C4F" w:rsidP="00193C4F"/>
    <w:p w:rsidR="00193C4F" w:rsidRDefault="00193C4F" w:rsidP="00193C4F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900907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90090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193C4F" w:rsidRDefault="00193C4F" w:rsidP="00193C4F">
      <w:pPr>
        <w:pStyle w:val="2"/>
        <w:ind w:left="1713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193C4F" w:rsidRPr="004A5B01" w:rsidRDefault="00193C4F" w:rsidP="00193C4F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900907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90090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4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4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5" w:name="_Toc421783848"/>
      <w:r w:rsidRPr="005E464E">
        <w:t>РАСЧЕТ АНКЕРНОГО КРЕПЛЕНИЯ</w:t>
      </w:r>
      <w:bookmarkEnd w:id="115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lastRenderedPageBreak/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193C4F" w:rsidRDefault="00193C4F" w:rsidP="00193C4F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193C4F" w:rsidRPr="00C22B8C" w:rsidRDefault="00193C4F" w:rsidP="00193C4F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580989"/>
      <w:bookmarkStart w:id="128" w:name="_Toc421776453"/>
      <w:bookmarkStart w:id="129" w:name="_Toc421777523"/>
      <w:bookmarkStart w:id="130" w:name="_Toc42177977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13824677"/>
      <w:bookmarkStart w:id="136" w:name="_Toc413832368"/>
      <w:bookmarkStart w:id="137" w:name="_Toc414350705"/>
      <w:bookmarkStart w:id="138" w:name="_Toc419276508"/>
      <w:bookmarkStart w:id="139" w:name="_Toc419279555"/>
      <w:bookmarkStart w:id="140" w:name="_Toc419279623"/>
      <w:bookmarkStart w:id="141" w:name="_Toc419279659"/>
      <w:bookmarkStart w:id="142" w:name="_Toc420580990"/>
      <w:bookmarkStart w:id="143" w:name="_Toc421776454"/>
      <w:bookmarkStart w:id="144" w:name="_Toc421777524"/>
      <w:bookmarkStart w:id="145" w:name="_Toc42177977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193C4F" w:rsidRDefault="00193C4F" w:rsidP="00193C4F">
      <w:pPr>
        <w:pStyle w:val="2"/>
        <w:ind w:left="1713"/>
        <w:rPr>
          <w:color w:val="0070C0"/>
        </w:rPr>
      </w:pPr>
      <w:bookmarkStart w:id="146" w:name="_Toc421779779"/>
      <w:r w:rsidRPr="00C22B8C">
        <w:rPr>
          <w:color w:val="0070C0"/>
        </w:rPr>
        <w:t>РЯДОВАЯ ЗОНА - ЗИМНИЙ ПЕРИОД</w:t>
      </w:r>
      <w:bookmarkEnd w:id="146"/>
    </w:p>
    <w:p w:rsidR="00193C4F" w:rsidRPr="00DE1BC6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Default="00193C4F" w:rsidP="00193C4F">
      <w:r w:rsidRPr="00DE1BC6">
        <w:t>Вертикальная сила:</w:t>
      </w:r>
    </w:p>
    <w:p w:rsidR="00193C4F" w:rsidRPr="002475A9" w:rsidRDefault="0090090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93C4F" w:rsidRPr="002475A9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F46B8A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193C4F" w:rsidRPr="00F46B8A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193C4F" w:rsidRDefault="00193C4F" w:rsidP="00193C4F">
      <w:pPr>
        <w:pStyle w:val="2"/>
        <w:ind w:left="1713"/>
        <w:rPr>
          <w:color w:val="0070C0"/>
        </w:rPr>
      </w:pPr>
      <w:bookmarkStart w:id="147" w:name="_Toc421779780"/>
      <w:r w:rsidRPr="002B6E90">
        <w:rPr>
          <w:color w:val="0070C0"/>
        </w:rPr>
        <w:t>РЯДОВАЯ ЗОНА - ЛЕТНИЙ ПЕРИОД</w:t>
      </w:r>
      <w:bookmarkEnd w:id="147"/>
    </w:p>
    <w:p w:rsidR="00193C4F" w:rsidRDefault="00193C4F" w:rsidP="00193C4F">
      <w:pPr>
        <w:rPr>
          <w:lang w:val="en-US"/>
        </w:rPr>
      </w:pPr>
      <w:r w:rsidRPr="00DE1BC6">
        <w:t>Вертикальная сила:</w:t>
      </w:r>
    </w:p>
    <w:p w:rsidR="00193C4F" w:rsidRPr="00184FB6" w:rsidRDefault="00900907" w:rsidP="00193C4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193C4F" w:rsidRPr="00184FB6">
        <w:rPr>
          <w:lang w:val="en-US"/>
        </w:rPr>
        <w:t>.</w:t>
      </w:r>
    </w:p>
    <w:p w:rsidR="00193C4F" w:rsidRPr="00184FB6" w:rsidRDefault="00193C4F" w:rsidP="00193C4F">
      <w:r w:rsidRPr="00DE1BC6">
        <w:t>Горизонтальная сила:</w:t>
      </w:r>
      <w:bookmarkStart w:id="148" w:name="_GoBack"/>
    </w:p>
    <w:p w:rsidR="00193C4F" w:rsidRPr="00DE1BC6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RENy2RE</m:t>
        </m:r>
        <m:r>
          <w:rPr>
            <w:rFonts w:ascii="Cambria Math" w:hAnsi="Cambria Math"/>
          </w:rPr>
          <m:t>Н</m:t>
        </m:r>
      </m:oMath>
      <w:r w:rsidR="00193C4F" w:rsidRPr="00DE1BC6">
        <w:t>.</w:t>
      </w:r>
    </w:p>
    <w:bookmarkEnd w:id="148"/>
    <w:p w:rsidR="00193C4F" w:rsidRPr="00184FB6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193C4F" w:rsidRPr="007C4749" w:rsidRDefault="00193C4F" w:rsidP="00193C4F">
      <w:pPr>
        <w:rPr>
          <w:lang w:val="en-US"/>
        </w:rPr>
      </w:pPr>
    </w:p>
    <w:p w:rsidR="00193C4F" w:rsidRDefault="00193C4F" w:rsidP="00193C4F">
      <w:pPr>
        <w:pStyle w:val="2"/>
        <w:ind w:left="1713"/>
        <w:rPr>
          <w:color w:val="FF0000"/>
          <w:lang w:val="en-US"/>
        </w:rPr>
      </w:pPr>
      <w:bookmarkStart w:id="149" w:name="_Toc421779781"/>
      <w:r w:rsidRPr="002B6E90">
        <w:rPr>
          <w:color w:val="FF0000"/>
        </w:rPr>
        <w:t>КРАЕВАЯ ЗОНА - ЛЕТНИЙ ПЕРИОД</w:t>
      </w:r>
      <w:bookmarkEnd w:id="149"/>
    </w:p>
    <w:p w:rsidR="00193C4F" w:rsidRPr="00DE1BC6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 w:rsidRPr="007C4749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Pr="00314A32" w:rsidRDefault="00193C4F" w:rsidP="00193C4F">
      <w:r w:rsidRPr="00DE1BC6">
        <w:t>Вертикальная сила:</w:t>
      </w:r>
    </w:p>
    <w:p w:rsidR="00193C4F" w:rsidRPr="00DE1BC6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DE1BC6" w:rsidRDefault="0090090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193C4F" w:rsidRPr="00314A32" w:rsidRDefault="00193C4F" w:rsidP="00193C4F"/>
    <w:p w:rsidR="00193C4F" w:rsidRDefault="00193C4F" w:rsidP="00193C4F">
      <w:pPr>
        <w:pStyle w:val="1"/>
      </w:pPr>
      <w:bookmarkStart w:id="150" w:name="_Toc421779782"/>
      <w:r>
        <w:lastRenderedPageBreak/>
        <w:t>РАСЧЕТНОЕ ВЫРЫВАЮЩЕЕ УСИЛИЕ АНКЕРА</w:t>
      </w:r>
      <w:bookmarkEnd w:id="150"/>
    </w:p>
    <w:p w:rsidR="00193C4F" w:rsidRPr="00810555" w:rsidRDefault="00193C4F" w:rsidP="00193C4F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193C4F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51" w:name="_Toc421779783"/>
      <w:r>
        <w:rPr>
          <w:lang w:val="en-US"/>
        </w:rPr>
        <w:t>ВЫВОД:</w:t>
      </w:r>
      <w:bookmarkEnd w:id="151"/>
    </w:p>
    <w:p w:rsidR="00193C4F" w:rsidRPr="00AD5464" w:rsidRDefault="00193C4F" w:rsidP="00193C4F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907" w:rsidRDefault="00900907" w:rsidP="002723CF">
      <w:r>
        <w:separator/>
      </w:r>
    </w:p>
  </w:endnote>
  <w:endnote w:type="continuationSeparator" w:id="0">
    <w:p w:rsidR="00900907" w:rsidRDefault="00900907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907" w:rsidRDefault="00900907" w:rsidP="002723CF">
      <w:r>
        <w:separator/>
      </w:r>
    </w:p>
  </w:footnote>
  <w:footnote w:type="continuationSeparator" w:id="0">
    <w:p w:rsidR="00900907" w:rsidRDefault="00900907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80151" w:rsidRPr="00680151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80151" w:rsidRPr="00680151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20A38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015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0907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0DF9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B785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A1EF-B13A-488B-838D-4C346FF7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7387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19</cp:revision>
  <cp:lastPrinted>2014-10-27T04:32:00Z</cp:lastPrinted>
  <dcterms:created xsi:type="dcterms:W3CDTF">2015-07-04T08:16:00Z</dcterms:created>
  <dcterms:modified xsi:type="dcterms:W3CDTF">2015-07-07T12:45:00Z</dcterms:modified>
</cp:coreProperties>
</file>