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63207" w14:textId="77777777" w:rsidR="00AA6A7E" w:rsidRDefault="00AA6A7E">
      <w:pPr>
        <w:spacing w:before="8" w:line="110" w:lineRule="exact"/>
        <w:rPr>
          <w:sz w:val="11"/>
          <w:szCs w:val="11"/>
        </w:rPr>
      </w:pPr>
    </w:p>
    <w:p w14:paraId="7199FA0D" w14:textId="77777777" w:rsidR="00AA6A7E" w:rsidRDefault="00585462">
      <w:pPr>
        <w:ind w:left="588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94CC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165.6pt;mso-position-horizontal-relative:char;mso-position-vertical-relative:line">
            <v:imagedata r:id="rId5" o:title=""/>
          </v:shape>
        </w:pict>
      </w:r>
    </w:p>
    <w:p w14:paraId="3B1AB7D0" w14:textId="77777777" w:rsidR="00AA6A7E" w:rsidRDefault="00AA6A7E">
      <w:pPr>
        <w:spacing w:line="120" w:lineRule="exact"/>
        <w:rPr>
          <w:sz w:val="12"/>
          <w:szCs w:val="12"/>
        </w:rPr>
      </w:pPr>
    </w:p>
    <w:p w14:paraId="0B0A8068" w14:textId="77777777" w:rsidR="00AA6A7E" w:rsidRDefault="00AA6A7E">
      <w:pPr>
        <w:spacing w:line="200" w:lineRule="exact"/>
        <w:rPr>
          <w:sz w:val="20"/>
          <w:szCs w:val="20"/>
        </w:rPr>
      </w:pPr>
    </w:p>
    <w:p w14:paraId="2CECC117" w14:textId="77777777" w:rsidR="00AA6A7E" w:rsidRDefault="00AA6A7E">
      <w:pPr>
        <w:spacing w:line="200" w:lineRule="exact"/>
        <w:rPr>
          <w:sz w:val="20"/>
          <w:szCs w:val="20"/>
        </w:rPr>
      </w:pPr>
    </w:p>
    <w:p w14:paraId="11B868C0" w14:textId="77777777" w:rsidR="00AA6A7E" w:rsidRDefault="00AA6A7E">
      <w:pPr>
        <w:spacing w:line="200" w:lineRule="exact"/>
        <w:rPr>
          <w:sz w:val="20"/>
          <w:szCs w:val="20"/>
        </w:rPr>
      </w:pPr>
    </w:p>
    <w:p w14:paraId="6A97359C" w14:textId="77777777" w:rsidR="00AA6A7E" w:rsidRDefault="00AA6A7E">
      <w:pPr>
        <w:spacing w:line="200" w:lineRule="exact"/>
        <w:rPr>
          <w:sz w:val="20"/>
          <w:szCs w:val="20"/>
        </w:rPr>
      </w:pPr>
    </w:p>
    <w:p w14:paraId="45F093CA" w14:textId="77777777" w:rsidR="00AA6A7E" w:rsidRDefault="00504659">
      <w:pPr>
        <w:spacing w:before="49"/>
        <w:ind w:left="58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TUGAS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K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UL</w:t>
      </w:r>
      <w:r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AH</w:t>
      </w:r>
    </w:p>
    <w:p w14:paraId="3962785C" w14:textId="77777777" w:rsidR="00AA6A7E" w:rsidRDefault="00504659">
      <w:pPr>
        <w:spacing w:before="1"/>
        <w:ind w:left="58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PROYEK</w:t>
      </w:r>
      <w:r>
        <w:rPr>
          <w:rFonts w:ascii="Times New Roman" w:eastAsia="Times New Roman" w:hAnsi="Times New Roman" w:cs="Times New Roman"/>
          <w:b/>
          <w:bCs/>
          <w:spacing w:val="-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GE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BANG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pacing w:val="-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-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ASI</w:t>
      </w:r>
    </w:p>
    <w:p w14:paraId="11B0424F" w14:textId="77777777" w:rsidR="00AA6A7E" w:rsidRDefault="00AA6A7E">
      <w:pPr>
        <w:spacing w:before="10" w:line="220" w:lineRule="exact"/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540"/>
        <w:gridCol w:w="5257"/>
      </w:tblGrid>
      <w:tr w:rsidR="00AA6A7E" w14:paraId="39FBBA15" w14:textId="77777777">
        <w:trPr>
          <w:trHeight w:hRule="exact" w:val="286"/>
        </w:trPr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C7EDB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B6D33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92EF9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A6A7E" w14:paraId="6947F2B4" w14:textId="77777777">
        <w:trPr>
          <w:trHeight w:hRule="exact" w:val="286"/>
        </w:trPr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E973E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 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CD04E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35AD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PPSI</w:t>
            </w:r>
          </w:p>
        </w:tc>
      </w:tr>
      <w:tr w:rsidR="00AA6A7E" w14:paraId="1D4ED612" w14:textId="77777777">
        <w:trPr>
          <w:trHeight w:hRule="exact" w:val="286"/>
        </w:trPr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E0D3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B4AD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2944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OCP</w:t>
            </w:r>
          </w:p>
        </w:tc>
      </w:tr>
      <w:tr w:rsidR="00AA6A7E" w14:paraId="416BA297" w14:textId="77777777">
        <w:trPr>
          <w:trHeight w:hRule="exact" w:val="286"/>
        </w:trPr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72523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udul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89D30" w14:textId="77777777" w:rsidR="00AA6A7E" w:rsidRDefault="0050465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2FC74" w14:textId="34C4A563" w:rsidR="00AA6A7E" w:rsidRDefault="0079534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amanah</w:t>
            </w:r>
            <w:proofErr w:type="spellEnd"/>
          </w:p>
        </w:tc>
      </w:tr>
      <w:tr w:rsidR="00AA6A7E" w14:paraId="0024C291" w14:textId="77777777">
        <w:trPr>
          <w:trHeight w:hRule="exact" w:val="288"/>
        </w:trPr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95A63" w14:textId="77777777" w:rsidR="00AA6A7E" w:rsidRDefault="00504659">
            <w:pPr>
              <w:pStyle w:val="TableParagraph"/>
              <w:spacing w:line="27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D7881" w14:textId="77777777" w:rsidR="00AA6A7E" w:rsidRDefault="00504659">
            <w:pPr>
              <w:pStyle w:val="TableParagraph"/>
              <w:spacing w:line="27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4E652" w14:textId="3ED37028" w:rsidR="00AA6A7E" w:rsidRDefault="00795349">
            <w:pPr>
              <w:pStyle w:val="TableParagraph"/>
              <w:spacing w:line="27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14:paraId="1D48E203" w14:textId="77777777" w:rsidR="00AA6A7E" w:rsidRDefault="00AA6A7E">
      <w:pPr>
        <w:spacing w:line="200" w:lineRule="exact"/>
        <w:rPr>
          <w:sz w:val="20"/>
          <w:szCs w:val="20"/>
        </w:rPr>
      </w:pPr>
    </w:p>
    <w:p w14:paraId="10133C73" w14:textId="77777777" w:rsidR="00AA6A7E" w:rsidRDefault="00AA6A7E">
      <w:pPr>
        <w:spacing w:before="19" w:line="260" w:lineRule="exact"/>
        <w:rPr>
          <w:sz w:val="26"/>
          <w:szCs w:val="26"/>
        </w:rPr>
      </w:pPr>
    </w:p>
    <w:p w14:paraId="4D02C1D9" w14:textId="77777777" w:rsidR="00AA6A7E" w:rsidRDefault="00504659">
      <w:pPr>
        <w:spacing w:before="69"/>
        <w:ind w:left="5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D372E7" w14:textId="77777777" w:rsidR="00AA6A7E" w:rsidRDefault="00AA6A7E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2866"/>
        <w:gridCol w:w="2672"/>
      </w:tblGrid>
      <w:tr w:rsidR="00AA6A7E" w14:paraId="430275D7" w14:textId="77777777">
        <w:trPr>
          <w:trHeight w:hRule="exact" w:val="286"/>
        </w:trPr>
        <w:tc>
          <w:tcPr>
            <w:tcW w:w="2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EBF64A" w14:textId="77777777" w:rsidR="00AA6A7E" w:rsidRDefault="0050465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E543DC9" w14:textId="77777777" w:rsidR="00AA6A7E" w:rsidRDefault="0050465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0D33E1C" w14:textId="77777777" w:rsidR="00AA6A7E" w:rsidRDefault="0050465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AA6A7E" w14:paraId="6D6AFFFB" w14:textId="77777777">
        <w:trPr>
          <w:trHeight w:hRule="exact" w:val="1114"/>
        </w:trPr>
        <w:tc>
          <w:tcPr>
            <w:tcW w:w="2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F7F64" w14:textId="24A620E6" w:rsidR="00AA6A7E" w:rsidRDefault="00795349" w:rsidP="00795349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18390100037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6ECCD" w14:textId="616857A6" w:rsidR="00AA6A7E" w:rsidRPr="00795349" w:rsidRDefault="0079534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7953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 w:rsidRPr="007953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Dhika</w:t>
            </w:r>
            <w:proofErr w:type="spellEnd"/>
            <w:r w:rsidRPr="007953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53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Firmansyah</w:t>
            </w:r>
            <w:proofErr w:type="spellEnd"/>
          </w:p>
        </w:tc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5AEAE" w14:textId="4FDB4EBC" w:rsidR="00AA6A7E" w:rsidRPr="00504659" w:rsidRDefault="0079534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5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 w:rsidRPr="00795349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</w:tbl>
    <w:p w14:paraId="3CEB37EB" w14:textId="77777777" w:rsidR="00AA6A7E" w:rsidRDefault="00AA6A7E">
      <w:pPr>
        <w:spacing w:before="3" w:line="110" w:lineRule="exact"/>
        <w:rPr>
          <w:sz w:val="11"/>
          <w:szCs w:val="11"/>
        </w:rPr>
      </w:pPr>
    </w:p>
    <w:p w14:paraId="26CD1667" w14:textId="77777777" w:rsidR="00AA6A7E" w:rsidRDefault="00AA6A7E">
      <w:pPr>
        <w:spacing w:line="200" w:lineRule="exact"/>
        <w:rPr>
          <w:sz w:val="20"/>
          <w:szCs w:val="20"/>
        </w:rPr>
      </w:pPr>
    </w:p>
    <w:p w14:paraId="24E133B4" w14:textId="77777777" w:rsidR="00AA6A7E" w:rsidRDefault="00AA6A7E">
      <w:pPr>
        <w:spacing w:line="200" w:lineRule="exact"/>
        <w:rPr>
          <w:sz w:val="20"/>
          <w:szCs w:val="20"/>
        </w:rPr>
      </w:pPr>
    </w:p>
    <w:p w14:paraId="6E894266" w14:textId="77777777" w:rsidR="00AA6A7E" w:rsidRDefault="00AA6A7E">
      <w:pPr>
        <w:spacing w:line="200" w:lineRule="exact"/>
        <w:rPr>
          <w:sz w:val="20"/>
          <w:szCs w:val="20"/>
        </w:rPr>
      </w:pPr>
    </w:p>
    <w:p w14:paraId="22C5443C" w14:textId="77777777" w:rsidR="00AA6A7E" w:rsidRDefault="00AA6A7E">
      <w:pPr>
        <w:spacing w:line="200" w:lineRule="exact"/>
        <w:rPr>
          <w:sz w:val="20"/>
          <w:szCs w:val="20"/>
        </w:rPr>
      </w:pPr>
    </w:p>
    <w:p w14:paraId="04D76AF9" w14:textId="77777777" w:rsidR="00AA6A7E" w:rsidRDefault="00AA6A7E">
      <w:pPr>
        <w:spacing w:line="200" w:lineRule="exact"/>
        <w:rPr>
          <w:sz w:val="20"/>
          <w:szCs w:val="20"/>
        </w:rPr>
      </w:pPr>
    </w:p>
    <w:p w14:paraId="572F7646" w14:textId="77777777" w:rsidR="00AA6A7E" w:rsidRDefault="00AA6A7E">
      <w:pPr>
        <w:spacing w:line="200" w:lineRule="exact"/>
        <w:rPr>
          <w:sz w:val="20"/>
          <w:szCs w:val="20"/>
        </w:rPr>
      </w:pPr>
    </w:p>
    <w:p w14:paraId="52D92E86" w14:textId="77777777" w:rsidR="00AA6A7E" w:rsidRDefault="00504659">
      <w:pPr>
        <w:pStyle w:val="Heading1"/>
        <w:spacing w:before="68" w:line="322" w:lineRule="exact"/>
        <w:ind w:right="3799"/>
        <w:rPr>
          <w:b w:val="0"/>
          <w:bCs w:val="0"/>
        </w:rPr>
      </w:pPr>
      <w:proofErr w:type="spellStart"/>
      <w:r>
        <w:rPr>
          <w:spacing w:val="-2"/>
        </w:rPr>
        <w:t>F</w:t>
      </w:r>
      <w:r>
        <w:t>a</w:t>
      </w:r>
      <w:r>
        <w:rPr>
          <w:spacing w:val="-6"/>
        </w:rPr>
        <w:t>k</w:t>
      </w:r>
      <w:r>
        <w:t>ult</w:t>
      </w:r>
      <w:r>
        <w:rPr>
          <w:spacing w:val="1"/>
        </w:rPr>
        <w:t>a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Te</w:t>
      </w:r>
      <w:r>
        <w:rPr>
          <w:spacing w:val="-6"/>
        </w:rPr>
        <w:t>k</w:t>
      </w:r>
      <w:r>
        <w:t>nol</w:t>
      </w:r>
      <w:r>
        <w:rPr>
          <w:spacing w:val="-2"/>
        </w:rPr>
        <w:t>o</w:t>
      </w:r>
      <w:r>
        <w:t>gi</w:t>
      </w:r>
      <w:proofErr w:type="spellEnd"/>
      <w:r>
        <w:rPr>
          <w:spacing w:val="-3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</w:t>
      </w:r>
      <w:r>
        <w:rPr>
          <w:spacing w:val="-2"/>
        </w:rPr>
        <w:t>n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-3"/>
        </w:rPr>
        <w:t>t</w:t>
      </w:r>
      <w:r>
        <w:t>i</w:t>
      </w:r>
      <w:r>
        <w:rPr>
          <w:spacing w:val="-6"/>
        </w:rPr>
        <w:t>k</w:t>
      </w:r>
      <w:r>
        <w:t>a</w:t>
      </w:r>
      <w:proofErr w:type="spellEnd"/>
      <w:r>
        <w:t xml:space="preserve"> </w:t>
      </w:r>
      <w:proofErr w:type="spellStart"/>
      <w:r>
        <w:rPr>
          <w:spacing w:val="-2"/>
        </w:rPr>
        <w:t>U</w:t>
      </w:r>
      <w:r>
        <w:t>niv</w:t>
      </w:r>
      <w:r>
        <w:rPr>
          <w:spacing w:val="-3"/>
        </w:rPr>
        <w:t>e</w:t>
      </w:r>
      <w:r>
        <w:t>r</w:t>
      </w:r>
      <w:r>
        <w:rPr>
          <w:spacing w:val="-2"/>
        </w:rPr>
        <w:t>s</w:t>
      </w:r>
      <w:r>
        <w:t>i</w:t>
      </w:r>
      <w:r>
        <w:rPr>
          <w:spacing w:val="-3"/>
        </w:rPr>
        <w:t>t</w:t>
      </w:r>
      <w:r>
        <w:t>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D</w:t>
      </w:r>
      <w:r>
        <w:t>i</w:t>
      </w:r>
      <w:r>
        <w:rPr>
          <w:spacing w:val="-3"/>
        </w:rPr>
        <w:t>n</w:t>
      </w:r>
      <w:r>
        <w:t>a</w:t>
      </w:r>
      <w:r>
        <w:rPr>
          <w:spacing w:val="-4"/>
        </w:rPr>
        <w:t>m</w:t>
      </w:r>
      <w:r>
        <w:t>i</w:t>
      </w:r>
      <w:r>
        <w:rPr>
          <w:spacing w:val="-6"/>
        </w:rPr>
        <w:t>k</w:t>
      </w:r>
      <w:r>
        <w:t>a</w:t>
      </w:r>
      <w:proofErr w:type="spellEnd"/>
    </w:p>
    <w:p w14:paraId="70DAB560" w14:textId="77777777" w:rsidR="00AA6A7E" w:rsidRDefault="00504659">
      <w:pPr>
        <w:spacing w:line="318" w:lineRule="exact"/>
        <w:ind w:left="5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20</w:t>
      </w:r>
    </w:p>
    <w:p w14:paraId="116D16E5" w14:textId="77777777" w:rsidR="00AA6A7E" w:rsidRDefault="00AA6A7E">
      <w:pPr>
        <w:spacing w:line="318" w:lineRule="exact"/>
        <w:rPr>
          <w:rFonts w:ascii="Times New Roman" w:eastAsia="Times New Roman" w:hAnsi="Times New Roman" w:cs="Times New Roman"/>
          <w:sz w:val="28"/>
          <w:szCs w:val="28"/>
        </w:rPr>
        <w:sectPr w:rsidR="00AA6A7E">
          <w:type w:val="continuous"/>
          <w:pgSz w:w="11907" w:h="16860"/>
          <w:pgMar w:top="1580" w:right="1480" w:bottom="280" w:left="1680" w:header="720" w:footer="720" w:gutter="0"/>
          <w:cols w:space="720"/>
        </w:sectPr>
      </w:pPr>
    </w:p>
    <w:p w14:paraId="2113FBC7" w14:textId="77777777" w:rsidR="00AA6A7E" w:rsidRDefault="00AA6A7E">
      <w:pPr>
        <w:spacing w:before="2" w:line="100" w:lineRule="exact"/>
        <w:rPr>
          <w:sz w:val="10"/>
          <w:szCs w:val="10"/>
        </w:rPr>
      </w:pPr>
    </w:p>
    <w:p w14:paraId="16AEB7B2" w14:textId="77777777" w:rsidR="00AA6A7E" w:rsidRDefault="00AA6A7E">
      <w:pPr>
        <w:spacing w:line="200" w:lineRule="exact"/>
        <w:rPr>
          <w:sz w:val="20"/>
          <w:szCs w:val="20"/>
        </w:rPr>
      </w:pPr>
    </w:p>
    <w:p w14:paraId="47C9D632" w14:textId="77777777" w:rsidR="00AA6A7E" w:rsidRDefault="00AA6A7E">
      <w:pPr>
        <w:spacing w:line="200" w:lineRule="exact"/>
        <w:rPr>
          <w:sz w:val="20"/>
          <w:szCs w:val="20"/>
        </w:rPr>
      </w:pPr>
    </w:p>
    <w:p w14:paraId="252B0E4A" w14:textId="77777777" w:rsidR="00AA6A7E" w:rsidRDefault="00504659">
      <w:pPr>
        <w:pStyle w:val="BodyText"/>
        <w:spacing w:before="69"/>
        <w:ind w:left="588" w:right="2015" w:firstLine="0"/>
      </w:pPr>
      <w:proofErr w:type="spellStart"/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nurut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spacing w:val="-2"/>
        </w:rPr>
        <w:t>B</w:t>
      </w:r>
      <w:r>
        <w:rPr>
          <w:rFonts w:cs="Times New Roman"/>
        </w:rPr>
        <w:t>uku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o</w:t>
      </w:r>
      <w:r>
        <w:rPr>
          <w:rFonts w:cs="Times New Roman"/>
          <w:spacing w:val="4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2"/>
        </w:rPr>
        <w:t>K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owl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(PMBO</w:t>
      </w:r>
      <w:r>
        <w:rPr>
          <w:rFonts w:cs="Times New Roman"/>
          <w:spacing w:val="-1"/>
        </w:rPr>
        <w:t>K</w:t>
      </w:r>
      <w:r>
        <w:rPr>
          <w:rFonts w:cs="Times New Roman"/>
        </w:rPr>
        <w:t>)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 xml:space="preserve">,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</w:t>
      </w:r>
      <w:proofErr w:type="spellStart"/>
      <w:r>
        <w:t>p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proofErr w:type="spellEnd"/>
      <w:r>
        <w:t xml:space="preserve"> </w:t>
      </w:r>
      <w:proofErr w:type="spellStart"/>
      <w:r>
        <w:t>w</w:t>
      </w:r>
      <w:r>
        <w:rPr>
          <w:spacing w:val="-2"/>
        </w:rPr>
        <w:t>a</w:t>
      </w:r>
      <w:r>
        <w:t>ktu</w:t>
      </w:r>
      <w:proofErr w:type="spellEnd"/>
      <w:r>
        <w:t xml:space="preserve"> </w:t>
      </w:r>
      <w:proofErr w:type="spellStart"/>
      <w:r>
        <w:t>da</w:t>
      </w:r>
      <w:r>
        <w:rPr>
          <w:spacing w:val="2"/>
        </w:rPr>
        <w:t>l</w:t>
      </w:r>
      <w:r>
        <w:rPr>
          <w:spacing w:val="-1"/>
        </w:rPr>
        <w:t>a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jem</w:t>
      </w:r>
      <w:r>
        <w:rPr>
          <w:spacing w:val="-1"/>
        </w:rPr>
        <w:t>e</w:t>
      </w:r>
      <w:r>
        <w:t>n</w:t>
      </w:r>
      <w:proofErr w:type="spellEnd"/>
      <w:r>
        <w:t xml:space="preserve"> </w:t>
      </w:r>
      <w:proofErr w:type="spellStart"/>
      <w:r>
        <w:t>pr</w:t>
      </w:r>
      <w:r>
        <w:rPr>
          <w:spacing w:val="3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>k</w:t>
      </w:r>
      <w:proofErr w:type="spellEnd"/>
      <w:r>
        <w:t xml:space="preserve"> </w:t>
      </w:r>
      <w:proofErr w:type="spellStart"/>
      <w:r>
        <w:t>te</w:t>
      </w:r>
      <w:r>
        <w:rPr>
          <w:spacing w:val="-2"/>
        </w:rPr>
        <w:t>r</w:t>
      </w:r>
      <w:r>
        <w:t>d</w:t>
      </w:r>
      <w:r>
        <w:rPr>
          <w:spacing w:val="2"/>
        </w:rPr>
        <w:t>i</w:t>
      </w:r>
      <w:r>
        <w:t>ri</w:t>
      </w:r>
      <w:proofErr w:type="spellEnd"/>
      <w:r>
        <w:t xml:space="preserve"> </w:t>
      </w:r>
      <w:proofErr w:type="spellStart"/>
      <w:proofErr w:type="gramStart"/>
      <w:r>
        <w:t>d</w:t>
      </w:r>
      <w:r>
        <w:rPr>
          <w:spacing w:val="-2"/>
        </w:rPr>
        <w:t>a</w:t>
      </w:r>
      <w:r>
        <w:t>ri</w:t>
      </w:r>
      <w:proofErr w:type="spellEnd"/>
      <w:r>
        <w:t xml:space="preserve"> :</w:t>
      </w:r>
      <w:proofErr w:type="gramEnd"/>
    </w:p>
    <w:p w14:paraId="7FCFE35A" w14:textId="77777777" w:rsidR="00AA6A7E" w:rsidRDefault="00AA6A7E">
      <w:pPr>
        <w:spacing w:before="1" w:line="100" w:lineRule="exact"/>
        <w:rPr>
          <w:sz w:val="10"/>
          <w:szCs w:val="10"/>
        </w:rPr>
      </w:pPr>
    </w:p>
    <w:p w14:paraId="6551F5EB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Plan Sch</w:t>
      </w:r>
      <w:r>
        <w:rPr>
          <w:spacing w:val="-2"/>
        </w:rPr>
        <w:t>e</w:t>
      </w:r>
      <w:r>
        <w:t>dule M</w:t>
      </w:r>
      <w:r>
        <w:rPr>
          <w:spacing w:val="-2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(</w:t>
      </w:r>
      <w:proofErr w:type="spellStart"/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je</w:t>
      </w:r>
      <w:r>
        <w:rPr>
          <w:spacing w:val="2"/>
        </w:rPr>
        <w:t>m</w:t>
      </w:r>
      <w:r>
        <w:rPr>
          <w:spacing w:val="-1"/>
        </w:rPr>
        <w:t>e</w:t>
      </w:r>
      <w:r>
        <w:t>n</w:t>
      </w:r>
      <w:proofErr w:type="spellEnd"/>
      <w:r>
        <w:t xml:space="preserve"> </w:t>
      </w:r>
      <w:proofErr w:type="spellStart"/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rPr>
          <w:spacing w:val="1"/>
        </w:rPr>
        <w:t>a</w:t>
      </w:r>
      <w:r>
        <w:t>n</w:t>
      </w:r>
      <w:r>
        <w:rPr>
          <w:spacing w:val="-1"/>
        </w:rPr>
        <w:t>aa</w:t>
      </w:r>
      <w:r>
        <w:t>n</w:t>
      </w:r>
      <w:proofErr w:type="spellEnd"/>
      <w:r>
        <w:t xml:space="preserve"> </w:t>
      </w:r>
      <w:proofErr w:type="spellStart"/>
      <w:r>
        <w:rPr>
          <w:spacing w:val="2"/>
        </w:rPr>
        <w:t>J</w:t>
      </w:r>
      <w:r>
        <w:rPr>
          <w:spacing w:val="-1"/>
        </w:rPr>
        <w:t>a</w:t>
      </w:r>
      <w:r>
        <w:t>dw</w:t>
      </w:r>
      <w:r>
        <w:rPr>
          <w:spacing w:val="-2"/>
        </w:rPr>
        <w:t>a</w:t>
      </w:r>
      <w:r>
        <w:t>l</w:t>
      </w:r>
      <w:proofErr w:type="spellEnd"/>
      <w:r>
        <w:t>)</w:t>
      </w:r>
    </w:p>
    <w:p w14:paraId="14542CE3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D</w:t>
      </w:r>
      <w:r>
        <w:rPr>
          <w:spacing w:val="-2"/>
        </w:rPr>
        <w:t>e</w:t>
      </w:r>
      <w:r>
        <w:t>fine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tivities </w:t>
      </w:r>
      <w:r>
        <w:rPr>
          <w:spacing w:val="-1"/>
        </w:rPr>
        <w:t>(</w:t>
      </w:r>
      <w:proofErr w:type="spellStart"/>
      <w:r>
        <w:t>P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rPr>
          <w:spacing w:val="1"/>
        </w:rPr>
        <w:t>f</w:t>
      </w:r>
      <w:r>
        <w:t>inisian</w:t>
      </w:r>
      <w:proofErr w:type="spellEnd"/>
      <w:r>
        <w:t xml:space="preserve"> </w:t>
      </w:r>
      <w:proofErr w:type="spellStart"/>
      <w:r>
        <w:rPr>
          <w:spacing w:val="-1"/>
        </w:rPr>
        <w:t>Ke</w:t>
      </w:r>
      <w:r>
        <w:rPr>
          <w:spacing w:val="-3"/>
        </w:rPr>
        <w:t>g</w:t>
      </w:r>
      <w:r>
        <w:t>ia</w:t>
      </w:r>
      <w:r>
        <w:rPr>
          <w:spacing w:val="2"/>
        </w:rPr>
        <w:t>t</w:t>
      </w:r>
      <w:r>
        <w:rPr>
          <w:spacing w:val="-1"/>
        </w:rPr>
        <w:t>a</w:t>
      </w:r>
      <w:r>
        <w:t>n</w:t>
      </w:r>
      <w:proofErr w:type="spellEnd"/>
      <w:r>
        <w:t>)</w:t>
      </w:r>
    </w:p>
    <w:p w14:paraId="7C4AC53F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S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tivities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spacing w:val="-2"/>
        </w:rPr>
        <w:t>U</w:t>
      </w:r>
      <w:r>
        <w:t>r</w:t>
      </w:r>
      <w:r>
        <w:rPr>
          <w:spacing w:val="1"/>
        </w:rPr>
        <w:t>u</w:t>
      </w:r>
      <w:r>
        <w:t>tan</w:t>
      </w:r>
      <w:proofErr w:type="spellEnd"/>
      <w:r>
        <w:t xml:space="preserve"> </w:t>
      </w:r>
      <w:proofErr w:type="spellStart"/>
      <w:r>
        <w:rPr>
          <w:spacing w:val="-1"/>
        </w:rPr>
        <w:t>K</w:t>
      </w:r>
      <w:r>
        <w:rPr>
          <w:spacing w:val="1"/>
        </w:rPr>
        <w:t>e</w:t>
      </w:r>
      <w:r>
        <w:rPr>
          <w:spacing w:val="-3"/>
        </w:rPr>
        <w:t>g</w:t>
      </w:r>
      <w:r>
        <w:t>iat</w:t>
      </w:r>
      <w:r>
        <w:rPr>
          <w:spacing w:val="-1"/>
        </w:rPr>
        <w:t>a</w:t>
      </w:r>
      <w:r>
        <w:t>n</w:t>
      </w:r>
      <w:proofErr w:type="spellEnd"/>
      <w:r>
        <w:t>)</w:t>
      </w:r>
    </w:p>
    <w:p w14:paraId="5B7DF859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Estimate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t>tivi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t>sou</w:t>
      </w:r>
      <w:r>
        <w:rPr>
          <w:spacing w:val="1"/>
        </w:rPr>
        <w:t>r</w:t>
      </w:r>
      <w:r>
        <w:rPr>
          <w:spacing w:val="-1"/>
        </w:rPr>
        <w:t>ce</w:t>
      </w:r>
      <w:r>
        <w:t>s (</w:t>
      </w:r>
      <w:proofErr w:type="spellStart"/>
      <w:r>
        <w:t>Estim</w:t>
      </w:r>
      <w:r>
        <w:rPr>
          <w:spacing w:val="-1"/>
        </w:rPr>
        <w:t>a</w:t>
      </w:r>
      <w:r>
        <w:t>si</w:t>
      </w:r>
      <w:proofErr w:type="spellEnd"/>
      <w:r>
        <w:t xml:space="preserve"> </w:t>
      </w:r>
      <w:proofErr w:type="spellStart"/>
      <w:r>
        <w:rPr>
          <w:spacing w:val="1"/>
        </w:rPr>
        <w:t>S</w:t>
      </w:r>
      <w:r>
        <w:t>umber</w:t>
      </w:r>
      <w:proofErr w:type="spellEnd"/>
      <w:r>
        <w:rPr>
          <w:spacing w:val="-2"/>
        </w:rPr>
        <w:t xml:space="preserve"> </w:t>
      </w:r>
      <w:proofErr w:type="spellStart"/>
      <w:r>
        <w:t>d</w:t>
      </w:r>
      <w:r>
        <w:rPr>
          <w:spacing w:val="1"/>
        </w:rPr>
        <w:t>a</w:t>
      </w:r>
      <w:r>
        <w:rPr>
          <w:spacing w:val="-5"/>
        </w:rPr>
        <w:t>y</w:t>
      </w:r>
      <w:r>
        <w:t>a</w:t>
      </w:r>
      <w:proofErr w:type="spellEnd"/>
      <w:r>
        <w:rPr>
          <w:spacing w:val="3"/>
        </w:rPr>
        <w:t xml:space="preserve"> </w:t>
      </w:r>
      <w:proofErr w:type="spellStart"/>
      <w:r>
        <w:t>Ke</w:t>
      </w:r>
      <w:r>
        <w:rPr>
          <w:spacing w:val="-3"/>
        </w:rPr>
        <w:t>g</w:t>
      </w:r>
      <w:r>
        <w:t>iat</w:t>
      </w:r>
      <w:r>
        <w:rPr>
          <w:spacing w:val="-1"/>
        </w:rPr>
        <w:t>a</w:t>
      </w:r>
      <w:r>
        <w:rPr>
          <w:spacing w:val="2"/>
        </w:rPr>
        <w:t>n</w:t>
      </w:r>
      <w:proofErr w:type="spellEnd"/>
      <w:r>
        <w:t>)</w:t>
      </w:r>
    </w:p>
    <w:p w14:paraId="0AAD4EEB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  <w:ind w:right="2535"/>
      </w:pPr>
      <w:r>
        <w:t>Estimate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t>tivi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Dur</w:t>
      </w:r>
      <w:r>
        <w:rPr>
          <w:spacing w:val="-1"/>
        </w:rPr>
        <w:t>a</w:t>
      </w:r>
      <w:r>
        <w:t>tions (</w:t>
      </w:r>
      <w:proofErr w:type="spellStart"/>
      <w:r>
        <w:rPr>
          <w:spacing w:val="-1"/>
        </w:rPr>
        <w:t>E</w:t>
      </w:r>
      <w:r>
        <w:t>stimasi</w:t>
      </w:r>
      <w:proofErr w:type="spellEnd"/>
      <w:r>
        <w:t xml:space="preserve"> </w:t>
      </w:r>
      <w:proofErr w:type="spellStart"/>
      <w:r>
        <w:t>Du</w:t>
      </w:r>
      <w:r>
        <w:rPr>
          <w:spacing w:val="-1"/>
        </w:rPr>
        <w:t>ra</w:t>
      </w:r>
      <w:r>
        <w:t>si</w:t>
      </w:r>
      <w:proofErr w:type="spellEnd"/>
      <w:r>
        <w:t xml:space="preserve"> </w:t>
      </w:r>
      <w:proofErr w:type="spellStart"/>
      <w:r>
        <w:t>at</w:t>
      </w:r>
      <w:r>
        <w:rPr>
          <w:spacing w:val="1"/>
        </w:rPr>
        <w:t>a</w:t>
      </w:r>
      <w:r>
        <w:t>u</w:t>
      </w:r>
      <w:proofErr w:type="spellEnd"/>
      <w:r>
        <w:t xml:space="preserve"> </w:t>
      </w:r>
      <w:proofErr w:type="spellStart"/>
      <w:r>
        <w:rPr>
          <w:spacing w:val="2"/>
        </w:rPr>
        <w:t>J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t>ka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W</w:t>
      </w:r>
      <w:r>
        <w:rPr>
          <w:spacing w:val="-1"/>
        </w:rPr>
        <w:t>a</w:t>
      </w:r>
      <w:r>
        <w:t>ktu</w:t>
      </w:r>
      <w:proofErr w:type="spellEnd"/>
      <w:r>
        <w:t xml:space="preserve"> </w:t>
      </w:r>
      <w:proofErr w:type="spellStart"/>
      <w:r>
        <w:t>Ke</w:t>
      </w:r>
      <w:r>
        <w:rPr>
          <w:spacing w:val="-3"/>
        </w:rPr>
        <w:t>g</w:t>
      </w:r>
      <w:r>
        <w:t>iat</w:t>
      </w:r>
      <w:r>
        <w:rPr>
          <w:spacing w:val="-1"/>
        </w:rPr>
        <w:t>a</w:t>
      </w:r>
      <w:r>
        <w:t>n</w:t>
      </w:r>
      <w:proofErr w:type="spellEnd"/>
      <w:r>
        <w:t>)</w:t>
      </w:r>
    </w:p>
    <w:p w14:paraId="35B94605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 xml:space="preserve">lop </w:t>
      </w:r>
      <w:r>
        <w:rPr>
          <w:spacing w:val="1"/>
        </w:rPr>
        <w:t>S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dule</w:t>
      </w:r>
      <w:r>
        <w:rPr>
          <w:spacing w:val="1"/>
        </w:rPr>
        <w:t xml:space="preserve"> </w:t>
      </w:r>
      <w:r>
        <w:t>(</w:t>
      </w:r>
      <w:proofErr w:type="spellStart"/>
      <w:r>
        <w:t>P</w:t>
      </w:r>
      <w:r>
        <w:rPr>
          <w:spacing w:val="-1"/>
        </w:rPr>
        <w:t>e</w:t>
      </w:r>
      <w:r>
        <w:rPr>
          <w:spacing w:val="2"/>
        </w:rPr>
        <w:t>n</w:t>
      </w:r>
      <w:r>
        <w:t>g</w:t>
      </w:r>
      <w:r>
        <w:rPr>
          <w:spacing w:val="-1"/>
        </w:rPr>
        <w:t>e</w:t>
      </w:r>
      <w:r>
        <w:t>mba</w:t>
      </w:r>
      <w:r>
        <w:rPr>
          <w:spacing w:val="1"/>
        </w:rP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t xml:space="preserve"> </w:t>
      </w:r>
      <w:proofErr w:type="spellStart"/>
      <w:r>
        <w:rPr>
          <w:spacing w:val="2"/>
        </w:rPr>
        <w:t>J</w:t>
      </w:r>
      <w:r>
        <w:rPr>
          <w:spacing w:val="-1"/>
        </w:rPr>
        <w:t>a</w:t>
      </w:r>
      <w:r>
        <w:t>dw</w:t>
      </w:r>
      <w:r>
        <w:rPr>
          <w:spacing w:val="-2"/>
        </w:rPr>
        <w:t>a</w:t>
      </w:r>
      <w:r>
        <w:t>l</w:t>
      </w:r>
      <w:proofErr w:type="spellEnd"/>
      <w:r>
        <w:t>)</w:t>
      </w:r>
    </w:p>
    <w:p w14:paraId="1FBFED95" w14:textId="77777777" w:rsidR="00AA6A7E" w:rsidRDefault="00504659">
      <w:pPr>
        <w:pStyle w:val="BodyText"/>
        <w:numPr>
          <w:ilvl w:val="0"/>
          <w:numId w:val="3"/>
        </w:numPr>
        <w:tabs>
          <w:tab w:val="left" w:pos="1308"/>
        </w:tabs>
      </w:pPr>
      <w:r>
        <w:t>Control S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 xml:space="preserve">dule </w:t>
      </w:r>
      <w:r>
        <w:rPr>
          <w:spacing w:val="-2"/>
        </w:rPr>
        <w:t>(</w:t>
      </w:r>
      <w:proofErr w:type="spellStart"/>
      <w:r>
        <w:t>P</w:t>
      </w:r>
      <w:r>
        <w:rPr>
          <w:spacing w:val="-1"/>
        </w:rPr>
        <w:t>e</w:t>
      </w:r>
      <w:r>
        <w:t>ng</w:t>
      </w:r>
      <w:r>
        <w:rPr>
          <w:spacing w:val="1"/>
        </w:rPr>
        <w:t>e</w:t>
      </w:r>
      <w:r>
        <w:t>nd</w:t>
      </w:r>
      <w:r>
        <w:rPr>
          <w:spacing w:val="-1"/>
        </w:rPr>
        <w:t>a</w:t>
      </w:r>
      <w:r>
        <w:t>li</w:t>
      </w:r>
      <w:r>
        <w:rPr>
          <w:spacing w:val="-1"/>
        </w:rPr>
        <w:t>a</w:t>
      </w:r>
      <w:r>
        <w:t>n</w:t>
      </w:r>
      <w:proofErr w:type="spellEnd"/>
      <w:r>
        <w:t xml:space="preserve"> </w:t>
      </w:r>
      <w:proofErr w:type="spellStart"/>
      <w:r>
        <w:rPr>
          <w:spacing w:val="2"/>
        </w:rPr>
        <w:t>J</w:t>
      </w:r>
      <w:r>
        <w:rPr>
          <w:spacing w:val="-1"/>
        </w:rPr>
        <w:t>a</w:t>
      </w:r>
      <w:r>
        <w:t>dw</w:t>
      </w:r>
      <w:r>
        <w:rPr>
          <w:spacing w:val="-2"/>
        </w:rPr>
        <w:t>a</w:t>
      </w:r>
      <w:r>
        <w:t>l</w:t>
      </w:r>
      <w:proofErr w:type="spellEnd"/>
      <w:r>
        <w:t>)</w:t>
      </w:r>
    </w:p>
    <w:p w14:paraId="210A36B6" w14:textId="77777777" w:rsidR="00AA6A7E" w:rsidRDefault="00AA6A7E">
      <w:pPr>
        <w:spacing w:before="10" w:line="150" w:lineRule="exact"/>
        <w:rPr>
          <w:sz w:val="15"/>
          <w:szCs w:val="15"/>
        </w:rPr>
      </w:pPr>
    </w:p>
    <w:p w14:paraId="1FE1A5D5" w14:textId="77777777" w:rsidR="00AA6A7E" w:rsidRDefault="00AA6A7E">
      <w:pPr>
        <w:spacing w:line="200" w:lineRule="exact"/>
        <w:rPr>
          <w:sz w:val="20"/>
          <w:szCs w:val="20"/>
        </w:rPr>
      </w:pPr>
    </w:p>
    <w:p w14:paraId="2EA39B52" w14:textId="77777777" w:rsidR="00AA6A7E" w:rsidRDefault="00AA6A7E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403"/>
        <w:gridCol w:w="5975"/>
      </w:tblGrid>
      <w:tr w:rsidR="00AA6A7E" w14:paraId="69BE94F2" w14:textId="77777777">
        <w:trPr>
          <w:trHeight w:hRule="exact" w:val="286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58A6271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</w:t>
            </w:r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8EF7818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5DF11E6" w14:textId="5951DE9A" w:rsidR="00AA6A7E" w:rsidRDefault="004D00B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6A7E" w14:paraId="5BF15C4C" w14:textId="77777777">
        <w:trPr>
          <w:trHeight w:hRule="exact" w:val="286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F64F36F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EDBDC43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39DE89C" w14:textId="2B30283F" w:rsidR="00AA6A7E" w:rsidRDefault="0079534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</w:p>
        </w:tc>
      </w:tr>
      <w:tr w:rsidR="00AA6A7E" w14:paraId="01758277" w14:textId="77777777">
        <w:trPr>
          <w:trHeight w:hRule="exact" w:val="286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56EAF38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244C87F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3CC58BF" w14:textId="455021F0" w:rsidR="00AA6A7E" w:rsidRDefault="0079534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</w:p>
        </w:tc>
      </w:tr>
      <w:tr w:rsidR="00AA6A7E" w14:paraId="3F8B204F" w14:textId="77777777" w:rsidTr="004D00B0">
        <w:trPr>
          <w:trHeight w:hRule="exact" w:val="5212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B213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E4823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0FCB" w14:textId="0ACD4408" w:rsidR="004D00B0" w:rsidRPr="004D00B0" w:rsidRDefault="004D00B0" w:rsidP="004D00B0">
            <w:pPr>
              <w:pStyle w:val="TableParagraph"/>
              <w:spacing w:line="267" w:lineRule="exact"/>
              <w:ind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28AC2F72" w14:textId="259A5A50" w:rsidR="004D00B0" w:rsidRPr="00B751BE" w:rsidRDefault="00795349" w:rsidP="004D00B0">
            <w:pPr>
              <w:pStyle w:val="TableParagraph"/>
              <w:numPr>
                <w:ilvl w:val="0"/>
                <w:numId w:val="5"/>
              </w:numPr>
              <w:spacing w:line="267" w:lineRule="exact"/>
              <w:ind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beli</w:t>
            </w:r>
            <w:proofErr w:type="spellEnd"/>
          </w:p>
          <w:p w14:paraId="72CCB8FB" w14:textId="32F6F6BE" w:rsidR="004D00B0" w:rsidRPr="00B751BE" w:rsidRDefault="00795349" w:rsidP="004D00B0">
            <w:pPr>
              <w:pStyle w:val="TableParagraph"/>
              <w:numPr>
                <w:ilvl w:val="0"/>
                <w:numId w:val="5"/>
              </w:numPr>
              <w:spacing w:line="267" w:lineRule="exact"/>
              <w:ind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64B6DB" w14:textId="763347E5" w:rsidR="00795349" w:rsidRPr="00B751BE" w:rsidRDefault="00795349" w:rsidP="004D00B0">
            <w:pPr>
              <w:pStyle w:val="TableParagraph"/>
              <w:numPr>
                <w:ilvl w:val="0"/>
                <w:numId w:val="5"/>
              </w:numPr>
              <w:spacing w:line="267" w:lineRule="exact"/>
              <w:ind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  <w:p w14:paraId="0D9245C4" w14:textId="411C9218" w:rsidR="00AA6A7E" w:rsidRPr="00B751BE" w:rsidRDefault="00795349" w:rsidP="004D00B0">
            <w:pPr>
              <w:pStyle w:val="TableParagraph"/>
              <w:numPr>
                <w:ilvl w:val="0"/>
                <w:numId w:val="5"/>
              </w:numPr>
              <w:spacing w:line="267" w:lineRule="exact"/>
              <w:ind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transfer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nomer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B751B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6A7E" w14:paraId="039E4704" w14:textId="77777777" w:rsidTr="00373ADE">
        <w:trPr>
          <w:trHeight w:hRule="exact" w:val="3557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341B4" w14:textId="6D275E20" w:rsidR="00AA6A7E" w:rsidRDefault="0050465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C696A" w14:textId="77777777" w:rsidR="00AA6A7E" w:rsidRDefault="0050465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4C4E0" w14:textId="7A6877D0" w:rsidR="00AA6A7E" w:rsidRPr="00B751BE" w:rsidRDefault="00504659" w:rsidP="00504659">
            <w:pPr>
              <w:pStyle w:val="ListParagraph"/>
              <w:numPr>
                <w:ilvl w:val="0"/>
                <w:numId w:val="2"/>
              </w:numPr>
              <w:tabs>
                <w:tab w:val="left" w:pos="363"/>
              </w:tabs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Pr="00B751B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lisa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751B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rog</w:t>
            </w:r>
            <w:r w:rsidRPr="00B751B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aplikasinya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program, 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dllnya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EC19625" w14:textId="37669F7C" w:rsidR="00AA6A7E" w:rsidRPr="00B751BE" w:rsidRDefault="00504659" w:rsidP="00504659">
            <w:pPr>
              <w:pStyle w:val="ListParagraph"/>
              <w:numPr>
                <w:ilvl w:val="0"/>
                <w:numId w:val="2"/>
              </w:numPr>
              <w:tabs>
                <w:tab w:val="left" w:pos="363"/>
              </w:tabs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751B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51B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B751B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B751B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B751B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proses, System Flow, DFD,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I/O,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dllnya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C271D5C" w14:textId="76A9C3F8" w:rsidR="00504659" w:rsidRPr="00B751BE" w:rsidRDefault="00504659" w:rsidP="00504659">
            <w:pPr>
              <w:pStyle w:val="ListParagraph"/>
              <w:numPr>
                <w:ilvl w:val="0"/>
                <w:numId w:val="2"/>
              </w:numPr>
              <w:tabs>
                <w:tab w:val="left" w:pos="363"/>
              </w:tabs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BE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 w:rsidRPr="00B751B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51B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rog</w:t>
            </w:r>
            <w:r w:rsidRPr="00B751B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B751B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{Program master,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dllnya</w:t>
            </w:r>
            <w:proofErr w:type="spellEnd"/>
            <w:r w:rsidR="00373ADE" w:rsidRPr="00B751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6A7E" w14:paraId="6E7170A1" w14:textId="77777777" w:rsidTr="00585462">
        <w:trPr>
          <w:trHeight w:hRule="exact" w:val="5317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709D7" w14:textId="77777777" w:rsidR="00AA6A7E" w:rsidRDefault="00504659">
            <w:pPr>
              <w:pStyle w:val="TableParagraph"/>
              <w:spacing w:line="27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Estimasi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14:paraId="10E16F73" w14:textId="77777777" w:rsidR="00AA6A7E" w:rsidRDefault="0050465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D494C" w14:textId="77777777" w:rsidR="00AA6A7E" w:rsidRDefault="00504659">
            <w:pPr>
              <w:pStyle w:val="TableParagraph"/>
              <w:spacing w:line="27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tbl>
            <w:tblPr>
              <w:tblW w:w="9189" w:type="dxa"/>
              <w:jc w:val="righ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83"/>
              <w:gridCol w:w="1623"/>
              <w:gridCol w:w="2076"/>
              <w:gridCol w:w="1778"/>
              <w:gridCol w:w="3129"/>
            </w:tblGrid>
            <w:tr w:rsidR="00585462" w14:paraId="7B90EA97" w14:textId="77777777" w:rsidTr="00585462">
              <w:trPr>
                <w:trHeight w:val="119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351ABB02" w14:textId="77777777" w:rsidR="00585462" w:rsidRDefault="00585462" w:rsidP="00585462">
                  <w:pPr>
                    <w:pStyle w:val="TableParagraph"/>
                    <w:spacing w:line="224" w:lineRule="exact"/>
                    <w:ind w:left="99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NO.</w:t>
                  </w:r>
                </w:p>
              </w:tc>
              <w:tc>
                <w:tcPr>
                  <w:tcW w:w="1623" w:type="dxa"/>
                </w:tcPr>
                <w:p w14:paraId="5D84FF89" w14:textId="77777777" w:rsidR="00585462" w:rsidRDefault="00585462" w:rsidP="00585462">
                  <w:pPr>
                    <w:pStyle w:val="TableParagraph"/>
                    <w:spacing w:line="224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Uraian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524C135E" w14:textId="77777777" w:rsidR="00585462" w:rsidRDefault="00585462" w:rsidP="00585462">
                  <w:pPr>
                    <w:pStyle w:val="TableParagraph"/>
                    <w:spacing w:line="224" w:lineRule="exact"/>
                    <w:ind w:left="112"/>
                    <w:jc w:val="right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Kuantitas</w:t>
                  </w:r>
                  <w:proofErr w:type="spellEnd"/>
                </w:p>
              </w:tc>
              <w:tc>
                <w:tcPr>
                  <w:tcW w:w="1778" w:type="dxa"/>
                </w:tcPr>
                <w:p w14:paraId="4B8FECDE" w14:textId="77777777" w:rsidR="00585462" w:rsidRDefault="00585462" w:rsidP="00585462">
                  <w:pPr>
                    <w:pStyle w:val="TableParagraph"/>
                    <w:spacing w:line="224" w:lineRule="exact"/>
                    <w:ind w:left="106"/>
                    <w:jc w:val="right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Harga</w:t>
                  </w:r>
                  <w:proofErr w:type="spellEnd"/>
                  <w:r>
                    <w:rPr>
                      <w:rFonts w:ascii="Carlito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</w:rPr>
                    <w:t>Satuan</w:t>
                  </w:r>
                  <w:proofErr w:type="spellEnd"/>
                </w:p>
              </w:tc>
              <w:tc>
                <w:tcPr>
                  <w:tcW w:w="3128" w:type="dxa"/>
                </w:tcPr>
                <w:p w14:paraId="6B7ED3D1" w14:textId="77777777" w:rsidR="00585462" w:rsidRDefault="00585462" w:rsidP="00585462">
                  <w:pPr>
                    <w:pStyle w:val="TableParagraph"/>
                    <w:spacing w:line="224" w:lineRule="exact"/>
                    <w:ind w:left="101"/>
                    <w:jc w:val="right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Biaya</w:t>
                  </w:r>
                  <w:proofErr w:type="spellEnd"/>
                </w:p>
              </w:tc>
            </w:tr>
            <w:tr w:rsidR="00585462" w14:paraId="534B63AB" w14:textId="77777777" w:rsidTr="00585462">
              <w:trPr>
                <w:trHeight w:val="119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018491D4" w14:textId="77777777" w:rsidR="00585462" w:rsidRDefault="00585462" w:rsidP="00585462">
                  <w:pPr>
                    <w:pStyle w:val="TableParagraph"/>
                    <w:spacing w:line="224" w:lineRule="exact"/>
                    <w:ind w:left="99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1.</w:t>
                  </w:r>
                </w:p>
              </w:tc>
              <w:tc>
                <w:tcPr>
                  <w:tcW w:w="8606" w:type="dxa"/>
                  <w:gridSpan w:val="4"/>
                </w:tcPr>
                <w:p w14:paraId="55DB25F1" w14:textId="77777777" w:rsidR="00585462" w:rsidRDefault="00585462" w:rsidP="00585462">
                  <w:pPr>
                    <w:pStyle w:val="TableParagraph"/>
                    <w:spacing w:line="224" w:lineRule="exact"/>
                    <w:ind w:left="108"/>
                    <w:jc w:val="right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SDM</w:t>
                  </w:r>
                </w:p>
              </w:tc>
            </w:tr>
            <w:tr w:rsidR="00585462" w14:paraId="79F82CF6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0E3B899D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1D1B147E" w14:textId="77777777" w:rsidR="00585462" w:rsidRDefault="00585462" w:rsidP="00585462">
                  <w:pPr>
                    <w:pStyle w:val="TableParagraph"/>
                    <w:spacing w:line="230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Konsumsi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32EDF20D" w14:textId="77777777" w:rsidR="00585462" w:rsidRDefault="00585462" w:rsidP="00585462">
                  <w:pPr>
                    <w:pStyle w:val="TableParagraph"/>
                    <w:spacing w:line="230" w:lineRule="exact"/>
                    <w:ind w:left="165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14x</w:t>
                  </w:r>
                </w:p>
              </w:tc>
              <w:tc>
                <w:tcPr>
                  <w:tcW w:w="1778" w:type="dxa"/>
                </w:tcPr>
                <w:p w14:paraId="6D6BB31D" w14:textId="77777777" w:rsidR="00585462" w:rsidRDefault="00585462" w:rsidP="00585462">
                  <w:pPr>
                    <w:pStyle w:val="TableParagraph"/>
                    <w:spacing w:line="230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Rp.40.000</w:t>
                  </w:r>
                </w:p>
              </w:tc>
              <w:tc>
                <w:tcPr>
                  <w:tcW w:w="3128" w:type="dxa"/>
                </w:tcPr>
                <w:p w14:paraId="57C349EF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0399C103" w14:textId="77777777" w:rsidTr="00585462">
              <w:trPr>
                <w:trHeight w:val="243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40E1E316" w14:textId="77777777" w:rsidR="00585462" w:rsidRDefault="00585462" w:rsidP="00585462">
                  <w:pPr>
                    <w:pStyle w:val="TableParagraph"/>
                  </w:pPr>
                </w:p>
              </w:tc>
              <w:tc>
                <w:tcPr>
                  <w:tcW w:w="1623" w:type="dxa"/>
                </w:tcPr>
                <w:p w14:paraId="34D19770" w14:textId="77777777" w:rsidR="00585462" w:rsidRDefault="00585462" w:rsidP="00585462">
                  <w:pPr>
                    <w:pStyle w:val="TableParagraph"/>
                    <w:spacing w:line="243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Asuransi</w:t>
                  </w:r>
                  <w:proofErr w:type="spellEnd"/>
                </w:p>
                <w:p w14:paraId="67AB725C" w14:textId="77777777" w:rsidR="00585462" w:rsidRDefault="00585462" w:rsidP="00585462">
                  <w:pPr>
                    <w:pStyle w:val="TableParagraph"/>
                    <w:spacing w:line="235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Kesehatan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374F28FC" w14:textId="77777777" w:rsidR="00585462" w:rsidRDefault="00585462" w:rsidP="00585462">
                  <w:pPr>
                    <w:pStyle w:val="TableParagraph"/>
                    <w:spacing w:line="253" w:lineRule="exact"/>
                    <w:ind w:left="165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1x</w:t>
                  </w:r>
                </w:p>
              </w:tc>
              <w:tc>
                <w:tcPr>
                  <w:tcW w:w="1778" w:type="dxa"/>
                </w:tcPr>
                <w:p w14:paraId="72E42529" w14:textId="77777777" w:rsidR="00585462" w:rsidRDefault="00585462" w:rsidP="00585462">
                  <w:pPr>
                    <w:pStyle w:val="TableParagraph"/>
                    <w:spacing w:line="253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Rp.1.050.000</w:t>
                  </w:r>
                </w:p>
              </w:tc>
              <w:tc>
                <w:tcPr>
                  <w:tcW w:w="3128" w:type="dxa"/>
                </w:tcPr>
                <w:p w14:paraId="35727907" w14:textId="77777777" w:rsidR="00585462" w:rsidRDefault="00585462" w:rsidP="00585462">
                  <w:pPr>
                    <w:pStyle w:val="TableParagraph"/>
                    <w:jc w:val="right"/>
                  </w:pPr>
                </w:p>
              </w:tc>
            </w:tr>
            <w:tr w:rsidR="00585462" w14:paraId="5D7DBE51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3C8E3DCC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37E58D4E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Uang</w:t>
                  </w:r>
                  <w:proofErr w:type="spellEnd"/>
                  <w:r>
                    <w:rPr>
                      <w:rFonts w:ascii="Carlito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</w:rPr>
                    <w:t>Lembur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7C6ACD23" w14:textId="77777777" w:rsidR="00585462" w:rsidRDefault="00585462" w:rsidP="00585462">
                  <w:pPr>
                    <w:pStyle w:val="TableParagraph"/>
                    <w:spacing w:line="229" w:lineRule="exact"/>
                    <w:ind w:left="165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7x</w:t>
                  </w:r>
                </w:p>
              </w:tc>
              <w:tc>
                <w:tcPr>
                  <w:tcW w:w="1778" w:type="dxa"/>
                </w:tcPr>
                <w:p w14:paraId="284CB5D2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Rp.100.000</w:t>
                  </w:r>
                </w:p>
              </w:tc>
              <w:tc>
                <w:tcPr>
                  <w:tcW w:w="3128" w:type="dxa"/>
                </w:tcPr>
                <w:p w14:paraId="21E807BE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081241CE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3BFB0F67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298AC46D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Bonus</w:t>
                  </w:r>
                </w:p>
              </w:tc>
              <w:tc>
                <w:tcPr>
                  <w:tcW w:w="2076" w:type="dxa"/>
                </w:tcPr>
                <w:p w14:paraId="4B9E538D" w14:textId="77777777" w:rsidR="00585462" w:rsidRDefault="00585462" w:rsidP="00585462">
                  <w:pPr>
                    <w:pStyle w:val="TableParagraph"/>
                    <w:spacing w:line="229" w:lineRule="exact"/>
                    <w:ind w:left="165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7x</w:t>
                  </w:r>
                </w:p>
              </w:tc>
              <w:tc>
                <w:tcPr>
                  <w:tcW w:w="1778" w:type="dxa"/>
                </w:tcPr>
                <w:p w14:paraId="13F82CC8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Rp.50.000</w:t>
                  </w:r>
                </w:p>
              </w:tc>
              <w:tc>
                <w:tcPr>
                  <w:tcW w:w="3128" w:type="dxa"/>
                </w:tcPr>
                <w:p w14:paraId="32DA9EFE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3D4A0DA7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3F7332E9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4174DB87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Asuransi</w:t>
                  </w:r>
                  <w:proofErr w:type="spellEnd"/>
                  <w:r>
                    <w:rPr>
                      <w:rFonts w:ascii="Carlito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</w:rPr>
                    <w:t>Jiwa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3B169D70" w14:textId="77777777" w:rsidR="00585462" w:rsidRDefault="00585462" w:rsidP="00585462">
                  <w:pPr>
                    <w:pStyle w:val="TableParagraph"/>
                    <w:spacing w:line="229" w:lineRule="exact"/>
                    <w:ind w:left="165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1x</w:t>
                  </w:r>
                </w:p>
              </w:tc>
              <w:tc>
                <w:tcPr>
                  <w:tcW w:w="1778" w:type="dxa"/>
                </w:tcPr>
                <w:p w14:paraId="6DA2B1E5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Rp.500.000</w:t>
                  </w:r>
                </w:p>
              </w:tc>
              <w:tc>
                <w:tcPr>
                  <w:tcW w:w="3128" w:type="dxa"/>
                </w:tcPr>
                <w:p w14:paraId="158F80BA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3CEE6C3C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5CFA8E57" w14:textId="77777777" w:rsidR="00585462" w:rsidRDefault="00585462" w:rsidP="00585462">
                  <w:pPr>
                    <w:pStyle w:val="TableParagraph"/>
                    <w:spacing w:line="229" w:lineRule="exact"/>
                    <w:ind w:left="99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2.</w:t>
                  </w:r>
                </w:p>
              </w:tc>
              <w:tc>
                <w:tcPr>
                  <w:tcW w:w="8606" w:type="dxa"/>
                  <w:gridSpan w:val="4"/>
                </w:tcPr>
                <w:p w14:paraId="1333952C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jc w:val="right"/>
                    <w:rPr>
                      <w:rFonts w:ascii="Carlito"/>
                      <w:b/>
                    </w:rPr>
                  </w:pPr>
                  <w:proofErr w:type="spellStart"/>
                  <w:r>
                    <w:rPr>
                      <w:rFonts w:ascii="Carlito"/>
                      <w:b/>
                    </w:rPr>
                    <w:t>Bahan</w:t>
                  </w:r>
                  <w:proofErr w:type="spellEnd"/>
                  <w:r>
                    <w:rPr>
                      <w:rFonts w:ascii="Carlito"/>
                      <w:b/>
                    </w:rPr>
                    <w:t xml:space="preserve"> Dan </w:t>
                  </w:r>
                  <w:proofErr w:type="spellStart"/>
                  <w:r>
                    <w:rPr>
                      <w:rFonts w:ascii="Carlito"/>
                      <w:b/>
                    </w:rPr>
                    <w:t>Alat</w:t>
                  </w:r>
                  <w:proofErr w:type="spellEnd"/>
                </w:p>
              </w:tc>
            </w:tr>
            <w:tr w:rsidR="00585462" w14:paraId="474B3F4E" w14:textId="77777777" w:rsidTr="00585462">
              <w:trPr>
                <w:trHeight w:val="119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21BB1CEE" w14:textId="77777777" w:rsidR="00585462" w:rsidRDefault="00585462" w:rsidP="00585462">
                  <w:pPr>
                    <w:pStyle w:val="TableParagraph"/>
                    <w:rPr>
                      <w:sz w:val="16"/>
                    </w:rPr>
                  </w:pPr>
                </w:p>
              </w:tc>
              <w:tc>
                <w:tcPr>
                  <w:tcW w:w="1623" w:type="dxa"/>
                </w:tcPr>
                <w:p w14:paraId="225195DA" w14:textId="77777777" w:rsidR="00585462" w:rsidRDefault="00585462" w:rsidP="00585462">
                  <w:pPr>
                    <w:pStyle w:val="TableParagraph"/>
                    <w:spacing w:line="225" w:lineRule="exact"/>
                    <w:ind w:left="108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Laptop</w:t>
                  </w:r>
                </w:p>
              </w:tc>
              <w:tc>
                <w:tcPr>
                  <w:tcW w:w="2076" w:type="dxa"/>
                </w:tcPr>
                <w:p w14:paraId="2EEE994C" w14:textId="77777777" w:rsidR="00585462" w:rsidRDefault="00585462" w:rsidP="00585462">
                  <w:pPr>
                    <w:pStyle w:val="TableParagraph"/>
                    <w:spacing w:line="225" w:lineRule="exact"/>
                    <w:ind w:left="11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1x</w:t>
                  </w:r>
                </w:p>
              </w:tc>
              <w:tc>
                <w:tcPr>
                  <w:tcW w:w="1778" w:type="dxa"/>
                </w:tcPr>
                <w:p w14:paraId="127BCEEE" w14:textId="77777777" w:rsidR="00585462" w:rsidRDefault="00585462" w:rsidP="00585462">
                  <w:pPr>
                    <w:pStyle w:val="TableParagraph"/>
                    <w:spacing w:line="225" w:lineRule="exact"/>
                    <w:ind w:right="87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Rp.4.000.000</w:t>
                  </w:r>
                </w:p>
              </w:tc>
              <w:tc>
                <w:tcPr>
                  <w:tcW w:w="3128" w:type="dxa"/>
                </w:tcPr>
                <w:p w14:paraId="32BE3D87" w14:textId="77777777" w:rsidR="00585462" w:rsidRDefault="00585462" w:rsidP="00585462">
                  <w:pPr>
                    <w:pStyle w:val="TableParagraph"/>
                    <w:jc w:val="right"/>
                    <w:rPr>
                      <w:sz w:val="16"/>
                    </w:rPr>
                  </w:pPr>
                </w:p>
              </w:tc>
            </w:tr>
            <w:tr w:rsidR="00585462" w14:paraId="2567F654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  <w:bottom w:val="single" w:sz="6" w:space="0" w:color="000000"/>
                  </w:tcBorders>
                </w:tcPr>
                <w:p w14:paraId="2CC87651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  <w:tcBorders>
                    <w:bottom w:val="single" w:sz="6" w:space="0" w:color="000000"/>
                  </w:tcBorders>
                </w:tcPr>
                <w:p w14:paraId="216FD93E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Internet</w:t>
                  </w:r>
                </w:p>
              </w:tc>
              <w:tc>
                <w:tcPr>
                  <w:tcW w:w="2076" w:type="dxa"/>
                  <w:tcBorders>
                    <w:bottom w:val="single" w:sz="6" w:space="0" w:color="000000"/>
                  </w:tcBorders>
                </w:tcPr>
                <w:p w14:paraId="5AEDF4DE" w14:textId="77777777" w:rsidR="00585462" w:rsidRDefault="00585462" w:rsidP="00585462">
                  <w:pPr>
                    <w:pStyle w:val="TableParagraph"/>
                    <w:spacing w:line="229" w:lineRule="exact"/>
                    <w:ind w:left="11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 xml:space="preserve">4 </w:t>
                  </w:r>
                  <w:proofErr w:type="spellStart"/>
                  <w:r>
                    <w:rPr>
                      <w:rFonts w:ascii="Carlito"/>
                    </w:rPr>
                    <w:t>Bulan</w:t>
                  </w:r>
                  <w:proofErr w:type="spellEnd"/>
                </w:p>
              </w:tc>
              <w:tc>
                <w:tcPr>
                  <w:tcW w:w="1778" w:type="dxa"/>
                  <w:tcBorders>
                    <w:bottom w:val="single" w:sz="6" w:space="0" w:color="000000"/>
                  </w:tcBorders>
                </w:tcPr>
                <w:p w14:paraId="75D7BE37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Rp.100.000</w:t>
                  </w:r>
                </w:p>
              </w:tc>
              <w:tc>
                <w:tcPr>
                  <w:tcW w:w="3128" w:type="dxa"/>
                  <w:tcBorders>
                    <w:bottom w:val="single" w:sz="6" w:space="0" w:color="000000"/>
                  </w:tcBorders>
                </w:tcPr>
                <w:p w14:paraId="70A92E73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2E1665A0" w14:textId="77777777" w:rsidTr="00585462">
              <w:trPr>
                <w:trHeight w:val="119"/>
                <w:jc w:val="right"/>
              </w:trPr>
              <w:tc>
                <w:tcPr>
                  <w:tcW w:w="583" w:type="dxa"/>
                  <w:tcBorders>
                    <w:top w:val="single" w:sz="6" w:space="0" w:color="000000"/>
                    <w:left w:val="double" w:sz="1" w:space="0" w:color="000000"/>
                  </w:tcBorders>
                </w:tcPr>
                <w:p w14:paraId="2061B46F" w14:textId="77777777" w:rsidR="00585462" w:rsidRDefault="00585462" w:rsidP="00585462">
                  <w:pPr>
                    <w:pStyle w:val="TableParagraph"/>
                    <w:rPr>
                      <w:sz w:val="16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6" w:space="0" w:color="000000"/>
                  </w:tcBorders>
                </w:tcPr>
                <w:p w14:paraId="5F53B77A" w14:textId="77777777" w:rsidR="00585462" w:rsidRDefault="00585462" w:rsidP="00585462">
                  <w:pPr>
                    <w:pStyle w:val="TableParagraph"/>
                    <w:spacing w:line="224" w:lineRule="exact"/>
                    <w:ind w:left="108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Printer</w:t>
                  </w:r>
                </w:p>
              </w:tc>
              <w:tc>
                <w:tcPr>
                  <w:tcW w:w="2076" w:type="dxa"/>
                  <w:tcBorders>
                    <w:top w:val="single" w:sz="6" w:space="0" w:color="000000"/>
                  </w:tcBorders>
                </w:tcPr>
                <w:p w14:paraId="29B2A328" w14:textId="77777777" w:rsidR="00585462" w:rsidRDefault="00585462" w:rsidP="00585462">
                  <w:pPr>
                    <w:pStyle w:val="TableParagraph"/>
                    <w:spacing w:line="224" w:lineRule="exact"/>
                    <w:ind w:left="11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1x</w:t>
                  </w:r>
                </w:p>
              </w:tc>
              <w:tc>
                <w:tcPr>
                  <w:tcW w:w="1778" w:type="dxa"/>
                  <w:tcBorders>
                    <w:top w:val="single" w:sz="6" w:space="0" w:color="000000"/>
                  </w:tcBorders>
                </w:tcPr>
                <w:p w14:paraId="4529F538" w14:textId="77777777" w:rsidR="00585462" w:rsidRDefault="00585462" w:rsidP="00585462">
                  <w:pPr>
                    <w:pStyle w:val="TableParagraph"/>
                    <w:spacing w:line="224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Rp.1.000.000</w:t>
                  </w:r>
                </w:p>
              </w:tc>
              <w:tc>
                <w:tcPr>
                  <w:tcW w:w="3128" w:type="dxa"/>
                  <w:tcBorders>
                    <w:top w:val="single" w:sz="6" w:space="0" w:color="000000"/>
                  </w:tcBorders>
                </w:tcPr>
                <w:p w14:paraId="75B14E51" w14:textId="77777777" w:rsidR="00585462" w:rsidRDefault="00585462" w:rsidP="00585462">
                  <w:pPr>
                    <w:pStyle w:val="TableParagraph"/>
                    <w:jc w:val="right"/>
                    <w:rPr>
                      <w:sz w:val="16"/>
                    </w:rPr>
                  </w:pPr>
                </w:p>
              </w:tc>
            </w:tr>
            <w:tr w:rsidR="00585462" w14:paraId="7B1EB99E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2C4569B1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7DF47879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Listrik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26BEBD9C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778" w:type="dxa"/>
                </w:tcPr>
                <w:p w14:paraId="7E7CC2B0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Rp.200.000</w:t>
                  </w:r>
                </w:p>
              </w:tc>
              <w:tc>
                <w:tcPr>
                  <w:tcW w:w="3128" w:type="dxa"/>
                </w:tcPr>
                <w:p w14:paraId="1345E2E9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2E67E51A" w14:textId="77777777" w:rsidTr="00585462">
              <w:trPr>
                <w:trHeight w:val="121"/>
                <w:jc w:val="right"/>
              </w:trPr>
              <w:tc>
                <w:tcPr>
                  <w:tcW w:w="583" w:type="dxa"/>
                  <w:tcBorders>
                    <w:left w:val="double" w:sz="1" w:space="0" w:color="000000"/>
                  </w:tcBorders>
                </w:tcPr>
                <w:p w14:paraId="64C3CC58" w14:textId="77777777" w:rsidR="00585462" w:rsidRDefault="00585462" w:rsidP="00585462">
                  <w:pPr>
                    <w:pStyle w:val="TableParagraph"/>
                    <w:rPr>
                      <w:sz w:val="18"/>
                    </w:rPr>
                  </w:pPr>
                </w:p>
              </w:tc>
              <w:tc>
                <w:tcPr>
                  <w:tcW w:w="1623" w:type="dxa"/>
                </w:tcPr>
                <w:p w14:paraId="4683462D" w14:textId="77777777" w:rsidR="00585462" w:rsidRDefault="00585462" w:rsidP="00585462">
                  <w:pPr>
                    <w:pStyle w:val="TableParagraph"/>
                    <w:spacing w:line="229" w:lineRule="exact"/>
                    <w:ind w:left="108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Mouse</w:t>
                  </w:r>
                </w:p>
              </w:tc>
              <w:tc>
                <w:tcPr>
                  <w:tcW w:w="2076" w:type="dxa"/>
                </w:tcPr>
                <w:p w14:paraId="35281001" w14:textId="77777777" w:rsidR="00585462" w:rsidRDefault="00585462" w:rsidP="00585462">
                  <w:pPr>
                    <w:pStyle w:val="TableParagraph"/>
                    <w:spacing w:line="213" w:lineRule="exact"/>
                    <w:ind w:left="2"/>
                    <w:jc w:val="right"/>
                    <w:rPr>
                      <w:rFonts w:ascii="Carlito"/>
                      <w:sz w:val="18"/>
                    </w:rPr>
                  </w:pPr>
                  <w:r>
                    <w:rPr>
                      <w:rFonts w:ascii="Carlito"/>
                      <w:w w:val="101"/>
                      <w:sz w:val="18"/>
                    </w:rPr>
                    <w:t>1</w:t>
                  </w:r>
                </w:p>
              </w:tc>
              <w:tc>
                <w:tcPr>
                  <w:tcW w:w="1778" w:type="dxa"/>
                </w:tcPr>
                <w:p w14:paraId="5CFAC02B" w14:textId="77777777" w:rsidR="00585462" w:rsidRDefault="00585462" w:rsidP="00585462">
                  <w:pPr>
                    <w:pStyle w:val="TableParagraph"/>
                    <w:spacing w:line="229" w:lineRule="exact"/>
                    <w:ind w:right="9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Rp.50.000</w:t>
                  </w:r>
                </w:p>
              </w:tc>
              <w:tc>
                <w:tcPr>
                  <w:tcW w:w="3128" w:type="dxa"/>
                </w:tcPr>
                <w:p w14:paraId="1AAB083E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  <w:tr w:rsidR="00585462" w14:paraId="5450F72B" w14:textId="77777777" w:rsidTr="00585462">
              <w:trPr>
                <w:trHeight w:val="121"/>
                <w:jc w:val="right"/>
              </w:trPr>
              <w:tc>
                <w:tcPr>
                  <w:tcW w:w="6060" w:type="dxa"/>
                  <w:gridSpan w:val="4"/>
                  <w:tcBorders>
                    <w:left w:val="double" w:sz="1" w:space="0" w:color="000000"/>
                  </w:tcBorders>
                  <w:shd w:val="clear" w:color="auto" w:fill="FFFF00"/>
                </w:tcPr>
                <w:p w14:paraId="62CCE139" w14:textId="77777777" w:rsidR="00585462" w:rsidRDefault="00585462" w:rsidP="00585462">
                  <w:pPr>
                    <w:pStyle w:val="TableParagraph"/>
                    <w:spacing w:line="229" w:lineRule="exact"/>
                    <w:ind w:left="2062" w:right="3272"/>
                    <w:jc w:val="righ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Total</w:t>
                  </w:r>
                </w:p>
              </w:tc>
              <w:tc>
                <w:tcPr>
                  <w:tcW w:w="3128" w:type="dxa"/>
                  <w:shd w:val="clear" w:color="auto" w:fill="FFFF00"/>
                </w:tcPr>
                <w:p w14:paraId="68E92C2F" w14:textId="77777777" w:rsidR="00585462" w:rsidRDefault="00585462" w:rsidP="00585462">
                  <w:pPr>
                    <w:pStyle w:val="TableParagraph"/>
                    <w:jc w:val="right"/>
                    <w:rPr>
                      <w:sz w:val="18"/>
                    </w:rPr>
                  </w:pPr>
                </w:p>
              </w:tc>
            </w:tr>
          </w:tbl>
          <w:p w14:paraId="6871BD20" w14:textId="4A9D19DB" w:rsidR="00AA6A7E" w:rsidRDefault="00AA6A7E" w:rsidP="00585462">
            <w:pPr>
              <w:jc w:val="center"/>
            </w:pPr>
          </w:p>
        </w:tc>
      </w:tr>
      <w:tr w:rsidR="00AA6A7E" w14:paraId="433C2AD2" w14:textId="77777777" w:rsidTr="00585462">
        <w:trPr>
          <w:trHeight w:hRule="exact" w:val="8008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AC1EF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EA199" w14:textId="77777777" w:rsidR="00AA6A7E" w:rsidRDefault="0050465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88AA8" w14:textId="2CFFD880" w:rsidR="00585462" w:rsidRDefault="00585462" w:rsidP="00585462">
            <w:pPr>
              <w:pStyle w:val="ListParagraph"/>
              <w:tabs>
                <w:tab w:val="left" w:pos="360"/>
                <w:tab w:val="left" w:pos="822"/>
              </w:tabs>
              <w:ind w:left="822" w:right="2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7A6FC" wp14:editId="6294F78F">
                  <wp:extent cx="3227821" cy="27660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378" cy="278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8172" w14:textId="77777777" w:rsidR="00585462" w:rsidRPr="00585462" w:rsidRDefault="00585462" w:rsidP="00585462"/>
          <w:p w14:paraId="392E49C0" w14:textId="77777777" w:rsidR="00585462" w:rsidRPr="00585462" w:rsidRDefault="00585462" w:rsidP="00585462"/>
          <w:p w14:paraId="5B0CDF8A" w14:textId="77777777" w:rsidR="00AA6A7E" w:rsidRDefault="00585462" w:rsidP="00585462">
            <w:pPr>
              <w:tabs>
                <w:tab w:val="left" w:pos="960"/>
              </w:tabs>
            </w:pPr>
            <w:r>
              <w:tab/>
            </w:r>
          </w:p>
          <w:p w14:paraId="4F843FFD" w14:textId="77777777" w:rsidR="00585462" w:rsidRDefault="00585462" w:rsidP="00585462">
            <w:pPr>
              <w:tabs>
                <w:tab w:val="left" w:pos="960"/>
              </w:tabs>
            </w:pPr>
          </w:p>
          <w:p w14:paraId="6E216ECE" w14:textId="17E88D5F" w:rsidR="00585462" w:rsidRPr="00585462" w:rsidRDefault="00585462" w:rsidP="00585462">
            <w:pPr>
              <w:tabs>
                <w:tab w:val="left" w:pos="960"/>
              </w:tabs>
            </w:pPr>
          </w:p>
        </w:tc>
      </w:tr>
      <w:tr w:rsidR="00585462" w14:paraId="3AFD9447" w14:textId="77777777" w:rsidTr="00585462">
        <w:trPr>
          <w:trHeight w:hRule="exact" w:val="8008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8CBD5" w14:textId="642EF70F" w:rsidR="00585462" w:rsidRDefault="0058546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lastRenderedPageBreak/>
              <w:t>Pemodelan</w:t>
            </w:r>
            <w:proofErr w:type="spellEnd"/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07F1F" w14:textId="77777777" w:rsidR="00585462" w:rsidRDefault="0058546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9B2CF" w14:textId="5A023CA8" w:rsidR="00585462" w:rsidRDefault="00585462" w:rsidP="00585462">
            <w:pPr>
              <w:pStyle w:val="ListParagraph"/>
              <w:tabs>
                <w:tab w:val="left" w:pos="360"/>
                <w:tab w:val="left" w:pos="822"/>
              </w:tabs>
              <w:ind w:left="822" w:right="2334"/>
              <w:rPr>
                <w:noProof/>
                <w:sz w:val="20"/>
              </w:rPr>
            </w:pPr>
            <w:bookmarkStart w:id="0" w:name="_GoBack"/>
            <w:bookmarkEnd w:id="0"/>
            <w:r w:rsidRPr="00585462">
              <w:rPr>
                <w:noProof/>
                <w:sz w:val="20"/>
              </w:rPr>
              <w:drawing>
                <wp:inline distT="0" distB="0" distL="0" distR="0" wp14:anchorId="57E3E478" wp14:editId="58A5284B">
                  <wp:extent cx="3025107" cy="3050999"/>
                  <wp:effectExtent l="0" t="0" r="0" b="0"/>
                  <wp:docPr id="1" name="Picture 1" descr="C:\Users\RaDhi\Pictures\tugas ppsi\e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aDhi\Pictures\tugas ppsi\e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816" cy="306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38151" w14:textId="77777777" w:rsidR="00AA6A7E" w:rsidRDefault="00AA6A7E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A6A7E">
          <w:pgSz w:w="11907" w:h="16860"/>
          <w:pgMar w:top="1580" w:right="140" w:bottom="280" w:left="1680" w:header="720" w:footer="720" w:gutter="0"/>
          <w:cols w:space="720"/>
        </w:sectPr>
      </w:pPr>
    </w:p>
    <w:p w14:paraId="16C50820" w14:textId="77777777" w:rsidR="00AA6A7E" w:rsidRDefault="00585462">
      <w:pPr>
        <w:spacing w:before="16" w:line="260" w:lineRule="exact"/>
        <w:rPr>
          <w:sz w:val="26"/>
          <w:szCs w:val="26"/>
        </w:rPr>
      </w:pPr>
      <w:r>
        <w:lastRenderedPageBreak/>
        <w:pict w14:anchorId="112B0A3F">
          <v:group id="_x0000_s1026" style="position:absolute;margin-left:112.9pt;margin-top:96.1pt;width:240.8pt;height:35.45pt;z-index:-251655168;mso-position-horizontal-relative:page;mso-position-vertical-relative:page" coordorigin="2258,1922" coordsize="4816,709">
            <v:group id="_x0000_s1031" style="position:absolute;left:2268;top:1932;width:1959;height:228" coordorigin="2268,1932" coordsize="1959,228">
              <v:shape id="_x0000_s1032" style="position:absolute;left:2268;top:1932;width:1959;height:228" coordorigin="2268,1932" coordsize="1959,228" path="m2268,2160r1959,l4227,1932r-1959,l2268,2160xe" fillcolor="yellow" stroked="f">
                <v:path arrowok="t"/>
              </v:shape>
            </v:group>
            <v:group id="_x0000_s1029" style="position:absolute;left:2268;top:2160;width:4796;height:230" coordorigin="2268,2160" coordsize="4796,230">
              <v:shape id="_x0000_s1030" style="position:absolute;left:2268;top:2160;width:4796;height:230" coordorigin="2268,2160" coordsize="4796,230" path="m2268,2391r4797,l7065,2160r-4797,l2268,2391xe" fillcolor="yellow" stroked="f">
                <v:path arrowok="t"/>
              </v:shape>
            </v:group>
            <v:group id="_x0000_s1027" style="position:absolute;left:2268;top:2391;width:4319;height:230" coordorigin="2268,2391" coordsize="4319,230">
              <v:shape id="_x0000_s1028" style="position:absolute;left:2268;top:2391;width:4319;height:230" coordorigin="2268,2391" coordsize="4319,230" path="m2268,2621r4319,l6587,2391r-4319,l2268,2621xe" fillcolor="yellow" stroked="f">
                <v:path arrowok="t"/>
              </v:shape>
            </v:group>
            <w10:wrap anchorx="page" anchory="page"/>
          </v:group>
        </w:pict>
      </w:r>
    </w:p>
    <w:p w14:paraId="1FD5654E" w14:textId="77777777" w:rsidR="00AA6A7E" w:rsidRDefault="00504659">
      <w:pPr>
        <w:spacing w:before="73"/>
        <w:ind w:left="58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tatan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</w:p>
    <w:p w14:paraId="589C2538" w14:textId="77777777" w:rsidR="00AA6A7E" w:rsidRDefault="00504659">
      <w:pPr>
        <w:spacing w:line="230" w:lineRule="exact"/>
        <w:ind w:left="588" w:right="316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etik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5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b/>
          <w:bCs/>
          <w:i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Tug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PPS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a_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.PDF</w:t>
      </w:r>
    </w:p>
    <w:sectPr w:rsidR="00AA6A7E">
      <w:pgSz w:w="11907" w:h="1686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2E31"/>
    <w:multiLevelType w:val="hybridMultilevel"/>
    <w:tmpl w:val="A30EF250"/>
    <w:lvl w:ilvl="0" w:tplc="04090019">
      <w:start w:val="1"/>
      <w:numFmt w:val="lowerLetter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3F8B691E"/>
    <w:multiLevelType w:val="hybridMultilevel"/>
    <w:tmpl w:val="C9BE2F4E"/>
    <w:lvl w:ilvl="0" w:tplc="467C54E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FBA31AC">
      <w:start w:val="1"/>
      <w:numFmt w:val="bullet"/>
      <w:lvlText w:val="•"/>
      <w:lvlJc w:val="left"/>
      <w:rPr>
        <w:rFonts w:hint="default"/>
      </w:rPr>
    </w:lvl>
    <w:lvl w:ilvl="2" w:tplc="1E24C7EA">
      <w:start w:val="1"/>
      <w:numFmt w:val="bullet"/>
      <w:lvlText w:val="•"/>
      <w:lvlJc w:val="left"/>
      <w:rPr>
        <w:rFonts w:hint="default"/>
      </w:rPr>
    </w:lvl>
    <w:lvl w:ilvl="3" w:tplc="DAEE774C">
      <w:start w:val="1"/>
      <w:numFmt w:val="bullet"/>
      <w:lvlText w:val="•"/>
      <w:lvlJc w:val="left"/>
      <w:rPr>
        <w:rFonts w:hint="default"/>
      </w:rPr>
    </w:lvl>
    <w:lvl w:ilvl="4" w:tplc="F8B832FE">
      <w:start w:val="1"/>
      <w:numFmt w:val="bullet"/>
      <w:lvlText w:val="•"/>
      <w:lvlJc w:val="left"/>
      <w:rPr>
        <w:rFonts w:hint="default"/>
      </w:rPr>
    </w:lvl>
    <w:lvl w:ilvl="5" w:tplc="8F6C9C58">
      <w:start w:val="1"/>
      <w:numFmt w:val="bullet"/>
      <w:lvlText w:val="•"/>
      <w:lvlJc w:val="left"/>
      <w:rPr>
        <w:rFonts w:hint="default"/>
      </w:rPr>
    </w:lvl>
    <w:lvl w:ilvl="6" w:tplc="836A1AEC">
      <w:start w:val="1"/>
      <w:numFmt w:val="bullet"/>
      <w:lvlText w:val="•"/>
      <w:lvlJc w:val="left"/>
      <w:rPr>
        <w:rFonts w:hint="default"/>
      </w:rPr>
    </w:lvl>
    <w:lvl w:ilvl="7" w:tplc="3C34192E">
      <w:start w:val="1"/>
      <w:numFmt w:val="bullet"/>
      <w:lvlText w:val="•"/>
      <w:lvlJc w:val="left"/>
      <w:rPr>
        <w:rFonts w:hint="default"/>
      </w:rPr>
    </w:lvl>
    <w:lvl w:ilvl="8" w:tplc="6552876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E937E5D"/>
    <w:multiLevelType w:val="hybridMultilevel"/>
    <w:tmpl w:val="0186B100"/>
    <w:lvl w:ilvl="0" w:tplc="EFF89244">
      <w:start w:val="1"/>
      <w:numFmt w:val="bullet"/>
      <w:lvlText w:val="-"/>
      <w:lvlJc w:val="left"/>
      <w:pPr>
        <w:ind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C8F62464">
      <w:start w:val="1"/>
      <w:numFmt w:val="bullet"/>
      <w:lvlText w:val="•"/>
      <w:lvlJc w:val="left"/>
      <w:rPr>
        <w:rFonts w:hint="default"/>
      </w:rPr>
    </w:lvl>
    <w:lvl w:ilvl="2" w:tplc="761A239C">
      <w:start w:val="1"/>
      <w:numFmt w:val="bullet"/>
      <w:lvlText w:val="•"/>
      <w:lvlJc w:val="left"/>
      <w:rPr>
        <w:rFonts w:hint="default"/>
      </w:rPr>
    </w:lvl>
    <w:lvl w:ilvl="3" w:tplc="924AB218">
      <w:start w:val="1"/>
      <w:numFmt w:val="bullet"/>
      <w:lvlText w:val="•"/>
      <w:lvlJc w:val="left"/>
      <w:rPr>
        <w:rFonts w:hint="default"/>
      </w:rPr>
    </w:lvl>
    <w:lvl w:ilvl="4" w:tplc="F25A3220">
      <w:start w:val="1"/>
      <w:numFmt w:val="bullet"/>
      <w:lvlText w:val="•"/>
      <w:lvlJc w:val="left"/>
      <w:rPr>
        <w:rFonts w:hint="default"/>
      </w:rPr>
    </w:lvl>
    <w:lvl w:ilvl="5" w:tplc="4BFC65BC">
      <w:start w:val="1"/>
      <w:numFmt w:val="bullet"/>
      <w:lvlText w:val="•"/>
      <w:lvlJc w:val="left"/>
      <w:rPr>
        <w:rFonts w:hint="default"/>
      </w:rPr>
    </w:lvl>
    <w:lvl w:ilvl="6" w:tplc="36FEF51A">
      <w:start w:val="1"/>
      <w:numFmt w:val="bullet"/>
      <w:lvlText w:val="•"/>
      <w:lvlJc w:val="left"/>
      <w:rPr>
        <w:rFonts w:hint="default"/>
      </w:rPr>
    </w:lvl>
    <w:lvl w:ilvl="7" w:tplc="AA9CA094">
      <w:start w:val="1"/>
      <w:numFmt w:val="bullet"/>
      <w:lvlText w:val="•"/>
      <w:lvlJc w:val="left"/>
      <w:rPr>
        <w:rFonts w:hint="default"/>
      </w:rPr>
    </w:lvl>
    <w:lvl w:ilvl="8" w:tplc="F6DAD14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A336FD4"/>
    <w:multiLevelType w:val="hybridMultilevel"/>
    <w:tmpl w:val="C4F2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80F6E"/>
    <w:multiLevelType w:val="hybridMultilevel"/>
    <w:tmpl w:val="63B24408"/>
    <w:lvl w:ilvl="0" w:tplc="6B6A433A">
      <w:start w:val="1"/>
      <w:numFmt w:val="decimal"/>
      <w:lvlText w:val="%1."/>
      <w:lvlJc w:val="left"/>
      <w:pPr>
        <w:ind w:hanging="272"/>
      </w:pPr>
      <w:rPr>
        <w:rFonts w:ascii="Times New Roman" w:eastAsia="Times New Roman" w:hAnsi="Times New Roman" w:hint="default"/>
        <w:sz w:val="24"/>
        <w:szCs w:val="24"/>
      </w:rPr>
    </w:lvl>
    <w:lvl w:ilvl="1" w:tplc="9078B986">
      <w:start w:val="1"/>
      <w:numFmt w:val="bullet"/>
      <w:lvlText w:val="•"/>
      <w:lvlJc w:val="left"/>
      <w:rPr>
        <w:rFonts w:hint="default"/>
      </w:rPr>
    </w:lvl>
    <w:lvl w:ilvl="2" w:tplc="03E828A2">
      <w:start w:val="1"/>
      <w:numFmt w:val="bullet"/>
      <w:lvlText w:val="•"/>
      <w:lvlJc w:val="left"/>
      <w:rPr>
        <w:rFonts w:hint="default"/>
      </w:rPr>
    </w:lvl>
    <w:lvl w:ilvl="3" w:tplc="42DC7748">
      <w:start w:val="1"/>
      <w:numFmt w:val="bullet"/>
      <w:lvlText w:val="•"/>
      <w:lvlJc w:val="left"/>
      <w:rPr>
        <w:rFonts w:hint="default"/>
      </w:rPr>
    </w:lvl>
    <w:lvl w:ilvl="4" w:tplc="6BCE445A">
      <w:start w:val="1"/>
      <w:numFmt w:val="bullet"/>
      <w:lvlText w:val="•"/>
      <w:lvlJc w:val="left"/>
      <w:rPr>
        <w:rFonts w:hint="default"/>
      </w:rPr>
    </w:lvl>
    <w:lvl w:ilvl="5" w:tplc="A78ADAEA">
      <w:start w:val="1"/>
      <w:numFmt w:val="bullet"/>
      <w:lvlText w:val="•"/>
      <w:lvlJc w:val="left"/>
      <w:rPr>
        <w:rFonts w:hint="default"/>
      </w:rPr>
    </w:lvl>
    <w:lvl w:ilvl="6" w:tplc="FC747FA6">
      <w:start w:val="1"/>
      <w:numFmt w:val="bullet"/>
      <w:lvlText w:val="•"/>
      <w:lvlJc w:val="left"/>
      <w:rPr>
        <w:rFonts w:hint="default"/>
      </w:rPr>
    </w:lvl>
    <w:lvl w:ilvl="7" w:tplc="85FED088">
      <w:start w:val="1"/>
      <w:numFmt w:val="bullet"/>
      <w:lvlText w:val="•"/>
      <w:lvlJc w:val="left"/>
      <w:rPr>
        <w:rFonts w:hint="default"/>
      </w:rPr>
    </w:lvl>
    <w:lvl w:ilvl="8" w:tplc="6C2AFB9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771D68D8"/>
    <w:multiLevelType w:val="hybridMultilevel"/>
    <w:tmpl w:val="7FD6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F53B7"/>
    <w:multiLevelType w:val="hybridMultilevel"/>
    <w:tmpl w:val="C858811A"/>
    <w:lvl w:ilvl="0" w:tplc="04090019">
      <w:start w:val="1"/>
      <w:numFmt w:val="lowerLetter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A6A7E"/>
    <w:rsid w:val="00373ADE"/>
    <w:rsid w:val="004D00B0"/>
    <w:rsid w:val="00504659"/>
    <w:rsid w:val="00585462"/>
    <w:rsid w:val="00795349"/>
    <w:rsid w:val="009C2679"/>
    <w:rsid w:val="00AA6A7E"/>
    <w:rsid w:val="00B7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03F310"/>
  <w15:docId w15:val="{8167E159-7B5A-46B5-8D7A-8F78AAFC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8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8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04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6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TA SIM Proyek S1 MI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TA SIM Proyek S1 MI</dc:title>
  <dc:creator>Tim PPTA</dc:creator>
  <cp:lastModifiedBy>Ra Dhik</cp:lastModifiedBy>
  <cp:revision>5</cp:revision>
  <dcterms:created xsi:type="dcterms:W3CDTF">2020-09-14T09:05:00Z</dcterms:created>
  <dcterms:modified xsi:type="dcterms:W3CDTF">2020-10-24T19:09:00Z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LastSaved">
    <vt:filetime>2020-09-14T00:00:00Z</vt:filetime>
  </property>
</Properties>
</file>