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C64361" w:rsidRDefault="00CE44E9" w:rsidP="00C64361">
      <w:pPr>
        <w:spacing w:line="480" w:lineRule="auto"/>
        <w:contextualSpacing/>
        <w:jc w:val="center"/>
        <w:rPr>
          <w:rFonts w:ascii="Times New Roman" w:hAnsi="Times New Roman" w:cs="Times New Roman"/>
        </w:rPr>
      </w:pPr>
    </w:p>
    <w:p w14:paraId="4CE56243" w14:textId="16F77B7C" w:rsidR="005A6070" w:rsidRPr="00C64361" w:rsidRDefault="005A6070" w:rsidP="00C64361">
      <w:pPr>
        <w:spacing w:line="480" w:lineRule="auto"/>
        <w:contextualSpacing/>
        <w:jc w:val="center"/>
        <w:rPr>
          <w:rFonts w:ascii="Times New Roman" w:hAnsi="Times New Roman" w:cs="Times New Roman"/>
        </w:rPr>
      </w:pPr>
    </w:p>
    <w:p w14:paraId="2F49010A" w14:textId="1EB9B0EE" w:rsidR="005A6070" w:rsidRPr="00C64361" w:rsidRDefault="005A6070" w:rsidP="00C64361">
      <w:pPr>
        <w:spacing w:line="480" w:lineRule="auto"/>
        <w:contextualSpacing/>
        <w:jc w:val="center"/>
        <w:rPr>
          <w:rFonts w:ascii="Times New Roman" w:hAnsi="Times New Roman" w:cs="Times New Roman"/>
        </w:rPr>
      </w:pPr>
    </w:p>
    <w:p w14:paraId="54C55B33" w14:textId="32488AF8" w:rsidR="005A6070" w:rsidRPr="00C64361" w:rsidRDefault="005A6070" w:rsidP="00C64361">
      <w:pPr>
        <w:spacing w:line="480" w:lineRule="auto"/>
        <w:contextualSpacing/>
        <w:jc w:val="center"/>
        <w:rPr>
          <w:rFonts w:ascii="Times New Roman" w:hAnsi="Times New Roman" w:cs="Times New Roman"/>
        </w:rPr>
      </w:pPr>
    </w:p>
    <w:p w14:paraId="240824F6" w14:textId="677EB52D" w:rsidR="005A6070" w:rsidRPr="00C64361" w:rsidRDefault="005A6070" w:rsidP="00C64361">
      <w:pPr>
        <w:spacing w:line="480" w:lineRule="auto"/>
        <w:contextualSpacing/>
        <w:jc w:val="center"/>
        <w:rPr>
          <w:rFonts w:ascii="Times New Roman" w:hAnsi="Times New Roman" w:cs="Times New Roman"/>
        </w:rPr>
      </w:pPr>
    </w:p>
    <w:p w14:paraId="02F967F4" w14:textId="35159EA2" w:rsidR="005A6070" w:rsidRPr="00C64361" w:rsidRDefault="005A6070" w:rsidP="00C64361">
      <w:pPr>
        <w:spacing w:line="480" w:lineRule="auto"/>
        <w:contextualSpacing/>
        <w:jc w:val="center"/>
        <w:rPr>
          <w:rFonts w:ascii="Times New Roman" w:hAnsi="Times New Roman" w:cs="Times New Roman"/>
        </w:rPr>
      </w:pPr>
    </w:p>
    <w:p w14:paraId="19738007" w14:textId="7F03487B" w:rsidR="005A6070" w:rsidRPr="00C64361" w:rsidRDefault="005A6070" w:rsidP="00C64361">
      <w:pPr>
        <w:spacing w:line="480" w:lineRule="auto"/>
        <w:contextualSpacing/>
        <w:jc w:val="center"/>
        <w:rPr>
          <w:rFonts w:ascii="Times New Roman" w:hAnsi="Times New Roman" w:cs="Times New Roman"/>
        </w:rPr>
      </w:pPr>
    </w:p>
    <w:p w14:paraId="3C00A2E0" w14:textId="7F753F84" w:rsidR="005A6070" w:rsidRPr="00C64361" w:rsidRDefault="005A6070" w:rsidP="00C64361">
      <w:pPr>
        <w:spacing w:line="480" w:lineRule="auto"/>
        <w:contextualSpacing/>
        <w:jc w:val="center"/>
        <w:rPr>
          <w:rFonts w:ascii="Times New Roman" w:hAnsi="Times New Roman" w:cs="Times New Roman"/>
        </w:rPr>
      </w:pPr>
    </w:p>
    <w:p w14:paraId="3E1E9C61" w14:textId="34164017" w:rsidR="009714E8" w:rsidRPr="00C64361" w:rsidRDefault="009714E8" w:rsidP="00C64361">
      <w:pPr>
        <w:spacing w:line="480" w:lineRule="auto"/>
        <w:contextualSpacing/>
        <w:jc w:val="center"/>
        <w:rPr>
          <w:rFonts w:ascii="Times New Roman" w:eastAsia="Times New Roman" w:hAnsi="Times New Roman" w:cs="Times New Roman"/>
        </w:rPr>
      </w:pPr>
      <w:r w:rsidRPr="00C64361">
        <w:rPr>
          <w:rFonts w:ascii="Times New Roman" w:eastAsia="Times New Roman" w:hAnsi="Times New Roman" w:cs="Times New Roman"/>
          <w:b/>
          <w:bCs/>
          <w:bdr w:val="none" w:sz="0" w:space="0" w:color="auto" w:frame="1"/>
        </w:rPr>
        <w:fldChar w:fldCharType="begin"/>
      </w:r>
      <w:r w:rsidRPr="00C64361">
        <w:rPr>
          <w:rFonts w:ascii="Times New Roman" w:eastAsia="Times New Roman" w:hAnsi="Times New Roman" w:cs="Times New Roman"/>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C64361">
        <w:rPr>
          <w:rFonts w:ascii="Times New Roman" w:eastAsia="Times New Roman" w:hAnsi="Times New Roman" w:cs="Times New Roman"/>
          <w:b/>
          <w:bCs/>
          <w:bdr w:val="none" w:sz="0" w:space="0" w:color="auto" w:frame="1"/>
        </w:rPr>
        <w:fldChar w:fldCharType="separate"/>
      </w:r>
      <w:r w:rsidRPr="00C64361">
        <w:rPr>
          <w:rFonts w:ascii="Times New Roman" w:eastAsia="Times New Roman" w:hAnsi="Times New Roman" w:cs="Times New Roman"/>
          <w:b/>
          <w:bCs/>
          <w:noProof/>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C64361">
        <w:rPr>
          <w:rFonts w:ascii="Times New Roman" w:eastAsia="Times New Roman" w:hAnsi="Times New Roman" w:cs="Times New Roman"/>
          <w:b/>
          <w:bCs/>
          <w:bdr w:val="none" w:sz="0" w:space="0" w:color="auto" w:frame="1"/>
        </w:rPr>
        <w:fldChar w:fldCharType="end"/>
      </w:r>
    </w:p>
    <w:p w14:paraId="0FB05981" w14:textId="4A42CA66" w:rsidR="009C6202" w:rsidRPr="00C64361" w:rsidRDefault="009C6202" w:rsidP="00C64361">
      <w:pPr>
        <w:spacing w:line="480" w:lineRule="auto"/>
        <w:contextualSpacing/>
        <w:jc w:val="center"/>
        <w:rPr>
          <w:rFonts w:ascii="Times New Roman" w:eastAsia="Times New Roman" w:hAnsi="Times New Roman" w:cs="Times New Roman"/>
        </w:rPr>
      </w:pPr>
    </w:p>
    <w:p w14:paraId="2EC1F40F" w14:textId="61BCC2D5" w:rsidR="005A6070" w:rsidRPr="00C64361" w:rsidRDefault="005A6070" w:rsidP="00C64361">
      <w:pPr>
        <w:spacing w:line="480" w:lineRule="auto"/>
        <w:contextualSpacing/>
        <w:jc w:val="center"/>
        <w:rPr>
          <w:rFonts w:ascii="Times New Roman" w:hAnsi="Times New Roman" w:cs="Times New Roman"/>
        </w:rPr>
      </w:pPr>
    </w:p>
    <w:p w14:paraId="218B47FD" w14:textId="775569E2" w:rsidR="005A6070" w:rsidRPr="00C64361" w:rsidRDefault="005A6070" w:rsidP="00C64361">
      <w:pPr>
        <w:spacing w:line="480" w:lineRule="auto"/>
        <w:contextualSpacing/>
        <w:jc w:val="center"/>
        <w:rPr>
          <w:rFonts w:ascii="Times New Roman" w:hAnsi="Times New Roman" w:cs="Times New Roman"/>
        </w:rPr>
      </w:pPr>
    </w:p>
    <w:p w14:paraId="39BD8F5A" w14:textId="44CE24B7" w:rsidR="009F285B" w:rsidRPr="00C64361" w:rsidRDefault="00C32F3D" w:rsidP="00C64361">
      <w:pPr>
        <w:pStyle w:val="Heading1"/>
        <w:spacing w:line="480" w:lineRule="auto"/>
        <w:rPr>
          <w:rFonts w:ascii="Times New Roman" w:hAnsi="Times New Roman" w:cs="Times New Roman"/>
        </w:rPr>
      </w:pPr>
      <w:r w:rsidRPr="00C64361">
        <w:rPr>
          <w:rFonts w:ascii="Times New Roman" w:hAnsi="Times New Roman" w:cs="Times New Roman"/>
        </w:rPr>
        <w:t>Practices for Secure Software</w:t>
      </w:r>
      <w:r w:rsidR="00277B38" w:rsidRPr="00C64361">
        <w:rPr>
          <w:rFonts w:ascii="Times New Roman" w:hAnsi="Times New Roman" w:cs="Times New Roman"/>
        </w:rPr>
        <w:t xml:space="preserve"> Report</w:t>
      </w:r>
    </w:p>
    <w:p w14:paraId="33636110" w14:textId="068F81D3" w:rsidR="009F285B" w:rsidRPr="00C64361" w:rsidRDefault="009F285B" w:rsidP="00C64361">
      <w:pPr>
        <w:spacing w:line="480" w:lineRule="auto"/>
        <w:contextualSpacing/>
        <w:rPr>
          <w:rFonts w:ascii="Times New Roman" w:hAnsi="Times New Roman" w:cs="Times New Roman"/>
          <w:b/>
          <w:bCs/>
        </w:rPr>
      </w:pPr>
    </w:p>
    <w:p w14:paraId="74F06135" w14:textId="4A743B6A" w:rsidR="009F285B" w:rsidRPr="00C64361" w:rsidRDefault="009F285B" w:rsidP="00C64361">
      <w:pPr>
        <w:spacing w:line="480" w:lineRule="auto"/>
        <w:contextualSpacing/>
        <w:rPr>
          <w:rFonts w:ascii="Times New Roman" w:hAnsi="Times New Roman" w:cs="Times New Roman"/>
          <w:b/>
          <w:bCs/>
        </w:rPr>
      </w:pPr>
      <w:r w:rsidRPr="00C64361">
        <w:rPr>
          <w:rFonts w:ascii="Times New Roman" w:hAnsi="Times New Roman" w:cs="Times New Roman"/>
          <w:b/>
          <w:bCs/>
        </w:rPr>
        <w:br w:type="page"/>
      </w:r>
    </w:p>
    <w:bookmarkStart w:id="0" w:name="_Toc1517617528" w:displacedByCustomXml="next"/>
    <w:bookmarkStart w:id="1" w:name="_Toc1367610133" w:displacedByCustomXml="next"/>
    <w:sdt>
      <w:sdtPr>
        <w:rPr>
          <w:rFonts w:ascii="Times New Roman" w:hAnsi="Times New Roman" w:cs="Times New Roman"/>
          <w:sz w:val="24"/>
          <w:szCs w:val="24"/>
        </w:rPr>
        <w:id w:val="141635942"/>
        <w:docPartObj>
          <w:docPartGallery w:val="Table of Contents"/>
          <w:docPartUnique/>
        </w:docPartObj>
      </w:sdtPr>
      <w:sdtEndPr>
        <w:rPr>
          <w:noProof/>
        </w:rPr>
      </w:sdtEndPr>
      <w:sdtContent>
        <w:p w14:paraId="5B237A03" w14:textId="4233EB61" w:rsidR="00FF5CF5" w:rsidRPr="00C64361" w:rsidRDefault="00940B1A" w:rsidP="00C64361">
          <w:pPr>
            <w:pStyle w:val="TOCHeading"/>
            <w:spacing w:line="480" w:lineRule="auto"/>
            <w:rPr>
              <w:rFonts w:ascii="Times New Roman" w:hAnsi="Times New Roman" w:cs="Times New Roman"/>
              <w:sz w:val="24"/>
              <w:szCs w:val="24"/>
            </w:rPr>
          </w:pPr>
          <w:r w:rsidRPr="00C64361">
            <w:rPr>
              <w:rStyle w:val="Heading2Char"/>
              <w:rFonts w:ascii="Times New Roman" w:hAnsi="Times New Roman" w:cs="Times New Roman"/>
              <w:sz w:val="24"/>
              <w:szCs w:val="24"/>
            </w:rPr>
            <w:t>Table of Content</w:t>
          </w:r>
          <w:r w:rsidR="00FF5CF5" w:rsidRPr="00C64361">
            <w:rPr>
              <w:rStyle w:val="Heading2Char"/>
              <w:rFonts w:ascii="Times New Roman" w:hAnsi="Times New Roman" w:cs="Times New Roman"/>
              <w:sz w:val="24"/>
              <w:szCs w:val="24"/>
            </w:rPr>
            <w:t>s</w:t>
          </w:r>
          <w:bookmarkEnd w:id="1"/>
          <w:bookmarkEnd w:id="0"/>
        </w:p>
        <w:p w14:paraId="718C2BF2" w14:textId="2533AA37" w:rsidR="00403219" w:rsidRPr="00C64361" w:rsidRDefault="00940B1A" w:rsidP="00C64361">
          <w:pPr>
            <w:pStyle w:val="TOC2"/>
            <w:spacing w:line="480" w:lineRule="auto"/>
            <w:rPr>
              <w:rFonts w:ascii="Times New Roman" w:eastAsiaTheme="minorEastAsia" w:hAnsi="Times New Roman" w:cs="Times New Roman"/>
              <w:noProof/>
              <w:sz w:val="24"/>
              <w:szCs w:val="24"/>
            </w:rPr>
          </w:pPr>
          <w:r w:rsidRPr="00C64361">
            <w:rPr>
              <w:rFonts w:ascii="Times New Roman" w:hAnsi="Times New Roman" w:cs="Times New Roman"/>
              <w:caps/>
              <w:sz w:val="24"/>
              <w:szCs w:val="24"/>
              <w:u w:val="single"/>
            </w:rPr>
            <w:fldChar w:fldCharType="begin"/>
          </w:r>
          <w:r w:rsidRPr="00C64361">
            <w:rPr>
              <w:rFonts w:ascii="Times New Roman" w:hAnsi="Times New Roman" w:cs="Times New Roman"/>
              <w:sz w:val="24"/>
              <w:szCs w:val="24"/>
            </w:rPr>
            <w:instrText xml:space="preserve"> TOC \o "1-3" \h \z \u </w:instrText>
          </w:r>
          <w:r w:rsidRPr="00C64361">
            <w:rPr>
              <w:rFonts w:ascii="Times New Roman" w:hAnsi="Times New Roman" w:cs="Times New Roman"/>
              <w:caps/>
              <w:sz w:val="24"/>
              <w:szCs w:val="24"/>
              <w:u w:val="single"/>
            </w:rPr>
            <w:fldChar w:fldCharType="separate"/>
          </w:r>
          <w:hyperlink w:anchor="_Toc102040754" w:history="1">
            <w:r w:rsidR="00403219" w:rsidRPr="00C64361">
              <w:rPr>
                <w:rStyle w:val="Hyperlink"/>
                <w:rFonts w:ascii="Times New Roman" w:hAnsi="Times New Roman" w:cs="Times New Roman"/>
                <w:noProof/>
                <w:sz w:val="24"/>
                <w:szCs w:val="24"/>
              </w:rPr>
              <w:t>Document Revision History</w:t>
            </w:r>
            <w:r w:rsidR="00403219" w:rsidRPr="00C64361">
              <w:rPr>
                <w:rFonts w:ascii="Times New Roman" w:hAnsi="Times New Roman" w:cs="Times New Roman"/>
                <w:noProof/>
                <w:webHidden/>
                <w:sz w:val="24"/>
                <w:szCs w:val="24"/>
              </w:rPr>
              <w:tab/>
            </w:r>
            <w:r w:rsidR="00403219" w:rsidRPr="00C64361">
              <w:rPr>
                <w:rFonts w:ascii="Times New Roman" w:hAnsi="Times New Roman" w:cs="Times New Roman"/>
                <w:noProof/>
                <w:webHidden/>
                <w:sz w:val="24"/>
                <w:szCs w:val="24"/>
              </w:rPr>
              <w:fldChar w:fldCharType="begin"/>
            </w:r>
            <w:r w:rsidR="00403219" w:rsidRPr="00C64361">
              <w:rPr>
                <w:rFonts w:ascii="Times New Roman" w:hAnsi="Times New Roman" w:cs="Times New Roman"/>
                <w:noProof/>
                <w:webHidden/>
                <w:sz w:val="24"/>
                <w:szCs w:val="24"/>
              </w:rPr>
              <w:instrText xml:space="preserve"> PAGEREF _Toc102040754 \h </w:instrText>
            </w:r>
            <w:r w:rsidR="00403219" w:rsidRPr="00C64361">
              <w:rPr>
                <w:rFonts w:ascii="Times New Roman" w:hAnsi="Times New Roman" w:cs="Times New Roman"/>
                <w:noProof/>
                <w:webHidden/>
                <w:sz w:val="24"/>
                <w:szCs w:val="24"/>
              </w:rPr>
            </w:r>
            <w:r w:rsidR="00403219" w:rsidRPr="00C64361">
              <w:rPr>
                <w:rFonts w:ascii="Times New Roman" w:hAnsi="Times New Roman" w:cs="Times New Roman"/>
                <w:noProof/>
                <w:webHidden/>
                <w:sz w:val="24"/>
                <w:szCs w:val="24"/>
              </w:rPr>
              <w:fldChar w:fldCharType="separate"/>
            </w:r>
            <w:r w:rsidR="006E3003" w:rsidRPr="00C64361">
              <w:rPr>
                <w:rFonts w:ascii="Times New Roman" w:hAnsi="Times New Roman" w:cs="Times New Roman"/>
                <w:noProof/>
                <w:webHidden/>
                <w:sz w:val="24"/>
                <w:szCs w:val="24"/>
              </w:rPr>
              <w:t>3</w:t>
            </w:r>
            <w:r w:rsidR="00403219" w:rsidRPr="00C64361">
              <w:rPr>
                <w:rFonts w:ascii="Times New Roman" w:hAnsi="Times New Roman" w:cs="Times New Roman"/>
                <w:noProof/>
                <w:webHidden/>
                <w:sz w:val="24"/>
                <w:szCs w:val="24"/>
              </w:rPr>
              <w:fldChar w:fldCharType="end"/>
            </w:r>
          </w:hyperlink>
        </w:p>
        <w:p w14:paraId="297EE537" w14:textId="3D92612D" w:rsidR="00403219" w:rsidRPr="00C64361" w:rsidRDefault="00000000" w:rsidP="00C64361">
          <w:pPr>
            <w:pStyle w:val="TOC2"/>
            <w:spacing w:line="480" w:lineRule="auto"/>
            <w:rPr>
              <w:rFonts w:ascii="Times New Roman" w:eastAsiaTheme="minorEastAsia" w:hAnsi="Times New Roman" w:cs="Times New Roman"/>
              <w:noProof/>
              <w:sz w:val="24"/>
              <w:szCs w:val="24"/>
            </w:rPr>
          </w:pPr>
          <w:hyperlink w:anchor="_Toc102040755" w:history="1">
            <w:r w:rsidR="00403219" w:rsidRPr="00C64361">
              <w:rPr>
                <w:rStyle w:val="Hyperlink"/>
                <w:rFonts w:ascii="Times New Roman" w:hAnsi="Times New Roman" w:cs="Times New Roman"/>
                <w:noProof/>
                <w:sz w:val="24"/>
                <w:szCs w:val="24"/>
              </w:rPr>
              <w:t>Client</w:t>
            </w:r>
            <w:r w:rsidR="00403219" w:rsidRPr="00C64361">
              <w:rPr>
                <w:rFonts w:ascii="Times New Roman" w:hAnsi="Times New Roman" w:cs="Times New Roman"/>
                <w:noProof/>
                <w:webHidden/>
                <w:sz w:val="24"/>
                <w:szCs w:val="24"/>
              </w:rPr>
              <w:tab/>
            </w:r>
            <w:r w:rsidR="00403219" w:rsidRPr="00C64361">
              <w:rPr>
                <w:rFonts w:ascii="Times New Roman" w:hAnsi="Times New Roman" w:cs="Times New Roman"/>
                <w:noProof/>
                <w:webHidden/>
                <w:sz w:val="24"/>
                <w:szCs w:val="24"/>
              </w:rPr>
              <w:fldChar w:fldCharType="begin"/>
            </w:r>
            <w:r w:rsidR="00403219" w:rsidRPr="00C64361">
              <w:rPr>
                <w:rFonts w:ascii="Times New Roman" w:hAnsi="Times New Roman" w:cs="Times New Roman"/>
                <w:noProof/>
                <w:webHidden/>
                <w:sz w:val="24"/>
                <w:szCs w:val="24"/>
              </w:rPr>
              <w:instrText xml:space="preserve"> PAGEREF _Toc102040755 \h </w:instrText>
            </w:r>
            <w:r w:rsidR="00403219" w:rsidRPr="00C64361">
              <w:rPr>
                <w:rFonts w:ascii="Times New Roman" w:hAnsi="Times New Roman" w:cs="Times New Roman"/>
                <w:noProof/>
                <w:webHidden/>
                <w:sz w:val="24"/>
                <w:szCs w:val="24"/>
              </w:rPr>
            </w:r>
            <w:r w:rsidR="00403219" w:rsidRPr="00C64361">
              <w:rPr>
                <w:rFonts w:ascii="Times New Roman" w:hAnsi="Times New Roman" w:cs="Times New Roman"/>
                <w:noProof/>
                <w:webHidden/>
                <w:sz w:val="24"/>
                <w:szCs w:val="24"/>
              </w:rPr>
              <w:fldChar w:fldCharType="separate"/>
            </w:r>
            <w:r w:rsidR="006E3003" w:rsidRPr="00C64361">
              <w:rPr>
                <w:rFonts w:ascii="Times New Roman" w:hAnsi="Times New Roman" w:cs="Times New Roman"/>
                <w:noProof/>
                <w:webHidden/>
                <w:sz w:val="24"/>
                <w:szCs w:val="24"/>
              </w:rPr>
              <w:t>3</w:t>
            </w:r>
            <w:r w:rsidR="00403219" w:rsidRPr="00C64361">
              <w:rPr>
                <w:rFonts w:ascii="Times New Roman" w:hAnsi="Times New Roman" w:cs="Times New Roman"/>
                <w:noProof/>
                <w:webHidden/>
                <w:sz w:val="24"/>
                <w:szCs w:val="24"/>
              </w:rPr>
              <w:fldChar w:fldCharType="end"/>
            </w:r>
          </w:hyperlink>
        </w:p>
        <w:p w14:paraId="042C4407" w14:textId="223C24E3" w:rsidR="00403219" w:rsidRPr="00C64361" w:rsidRDefault="00000000" w:rsidP="00C64361">
          <w:pPr>
            <w:pStyle w:val="TOC2"/>
            <w:spacing w:line="480" w:lineRule="auto"/>
            <w:rPr>
              <w:rFonts w:ascii="Times New Roman" w:eastAsiaTheme="minorEastAsia" w:hAnsi="Times New Roman" w:cs="Times New Roman"/>
              <w:noProof/>
              <w:sz w:val="24"/>
              <w:szCs w:val="24"/>
            </w:rPr>
          </w:pPr>
          <w:hyperlink w:anchor="_Toc102040756" w:history="1">
            <w:r w:rsidR="00403219" w:rsidRPr="00C64361">
              <w:rPr>
                <w:rStyle w:val="Hyperlink"/>
                <w:rFonts w:ascii="Times New Roman" w:hAnsi="Times New Roman" w:cs="Times New Roman"/>
                <w:noProof/>
                <w:sz w:val="24"/>
                <w:szCs w:val="24"/>
              </w:rPr>
              <w:t>Instructions</w:t>
            </w:r>
            <w:r w:rsidR="00403219" w:rsidRPr="00C64361">
              <w:rPr>
                <w:rFonts w:ascii="Times New Roman" w:hAnsi="Times New Roman" w:cs="Times New Roman"/>
                <w:noProof/>
                <w:webHidden/>
                <w:sz w:val="24"/>
                <w:szCs w:val="24"/>
              </w:rPr>
              <w:tab/>
            </w:r>
            <w:r w:rsidR="00403219" w:rsidRPr="00C64361">
              <w:rPr>
                <w:rFonts w:ascii="Times New Roman" w:hAnsi="Times New Roman" w:cs="Times New Roman"/>
                <w:noProof/>
                <w:webHidden/>
                <w:sz w:val="24"/>
                <w:szCs w:val="24"/>
              </w:rPr>
              <w:fldChar w:fldCharType="begin"/>
            </w:r>
            <w:r w:rsidR="00403219" w:rsidRPr="00C64361">
              <w:rPr>
                <w:rFonts w:ascii="Times New Roman" w:hAnsi="Times New Roman" w:cs="Times New Roman"/>
                <w:noProof/>
                <w:webHidden/>
                <w:sz w:val="24"/>
                <w:szCs w:val="24"/>
              </w:rPr>
              <w:instrText xml:space="preserve"> PAGEREF _Toc102040756 \h </w:instrText>
            </w:r>
            <w:r w:rsidR="00403219" w:rsidRPr="00C64361">
              <w:rPr>
                <w:rFonts w:ascii="Times New Roman" w:hAnsi="Times New Roman" w:cs="Times New Roman"/>
                <w:noProof/>
                <w:webHidden/>
                <w:sz w:val="24"/>
                <w:szCs w:val="24"/>
              </w:rPr>
            </w:r>
            <w:r w:rsidR="00403219" w:rsidRPr="00C64361">
              <w:rPr>
                <w:rFonts w:ascii="Times New Roman" w:hAnsi="Times New Roman" w:cs="Times New Roman"/>
                <w:noProof/>
                <w:webHidden/>
                <w:sz w:val="24"/>
                <w:szCs w:val="24"/>
              </w:rPr>
              <w:fldChar w:fldCharType="separate"/>
            </w:r>
            <w:r w:rsidR="006E3003" w:rsidRPr="00C64361">
              <w:rPr>
                <w:rFonts w:ascii="Times New Roman" w:hAnsi="Times New Roman" w:cs="Times New Roman"/>
                <w:noProof/>
                <w:webHidden/>
                <w:sz w:val="24"/>
                <w:szCs w:val="24"/>
              </w:rPr>
              <w:t>3</w:t>
            </w:r>
            <w:r w:rsidR="00403219" w:rsidRPr="00C64361">
              <w:rPr>
                <w:rFonts w:ascii="Times New Roman" w:hAnsi="Times New Roman" w:cs="Times New Roman"/>
                <w:noProof/>
                <w:webHidden/>
                <w:sz w:val="24"/>
                <w:szCs w:val="24"/>
              </w:rPr>
              <w:fldChar w:fldCharType="end"/>
            </w:r>
          </w:hyperlink>
        </w:p>
        <w:p w14:paraId="313A7A3D" w14:textId="11C30453" w:rsidR="00403219" w:rsidRPr="00C64361" w:rsidRDefault="00000000" w:rsidP="00C64361">
          <w:pPr>
            <w:pStyle w:val="TOC2"/>
            <w:spacing w:line="480" w:lineRule="auto"/>
            <w:rPr>
              <w:rFonts w:ascii="Times New Roman" w:eastAsiaTheme="minorEastAsia" w:hAnsi="Times New Roman" w:cs="Times New Roman"/>
              <w:noProof/>
              <w:sz w:val="24"/>
              <w:szCs w:val="24"/>
            </w:rPr>
          </w:pPr>
          <w:hyperlink w:anchor="_Toc102040757" w:history="1">
            <w:r w:rsidR="00403219" w:rsidRPr="00C64361">
              <w:rPr>
                <w:rStyle w:val="Hyperlink"/>
                <w:rFonts w:ascii="Times New Roman" w:hAnsi="Times New Roman" w:cs="Times New Roman"/>
                <w:noProof/>
                <w:sz w:val="24"/>
                <w:szCs w:val="24"/>
              </w:rPr>
              <w:t>Developer</w:t>
            </w:r>
            <w:r w:rsidR="00403219" w:rsidRPr="00C64361">
              <w:rPr>
                <w:rFonts w:ascii="Times New Roman" w:hAnsi="Times New Roman" w:cs="Times New Roman"/>
                <w:noProof/>
                <w:webHidden/>
                <w:sz w:val="24"/>
                <w:szCs w:val="24"/>
              </w:rPr>
              <w:tab/>
            </w:r>
            <w:r w:rsidR="00403219" w:rsidRPr="00C64361">
              <w:rPr>
                <w:rFonts w:ascii="Times New Roman" w:hAnsi="Times New Roman" w:cs="Times New Roman"/>
                <w:noProof/>
                <w:webHidden/>
                <w:sz w:val="24"/>
                <w:szCs w:val="24"/>
              </w:rPr>
              <w:fldChar w:fldCharType="begin"/>
            </w:r>
            <w:r w:rsidR="00403219" w:rsidRPr="00C64361">
              <w:rPr>
                <w:rFonts w:ascii="Times New Roman" w:hAnsi="Times New Roman" w:cs="Times New Roman"/>
                <w:noProof/>
                <w:webHidden/>
                <w:sz w:val="24"/>
                <w:szCs w:val="24"/>
              </w:rPr>
              <w:instrText xml:space="preserve"> PAGEREF _Toc102040757 \h </w:instrText>
            </w:r>
            <w:r w:rsidR="00403219" w:rsidRPr="00C64361">
              <w:rPr>
                <w:rFonts w:ascii="Times New Roman" w:hAnsi="Times New Roman" w:cs="Times New Roman"/>
                <w:noProof/>
                <w:webHidden/>
                <w:sz w:val="24"/>
                <w:szCs w:val="24"/>
              </w:rPr>
            </w:r>
            <w:r w:rsidR="00403219" w:rsidRPr="00C64361">
              <w:rPr>
                <w:rFonts w:ascii="Times New Roman" w:hAnsi="Times New Roman" w:cs="Times New Roman"/>
                <w:noProof/>
                <w:webHidden/>
                <w:sz w:val="24"/>
                <w:szCs w:val="24"/>
              </w:rPr>
              <w:fldChar w:fldCharType="separate"/>
            </w:r>
            <w:r w:rsidR="006E3003" w:rsidRPr="00C64361">
              <w:rPr>
                <w:rFonts w:ascii="Times New Roman" w:hAnsi="Times New Roman" w:cs="Times New Roman"/>
                <w:noProof/>
                <w:webHidden/>
                <w:sz w:val="24"/>
                <w:szCs w:val="24"/>
              </w:rPr>
              <w:t>4</w:t>
            </w:r>
            <w:r w:rsidR="00403219" w:rsidRPr="00C64361">
              <w:rPr>
                <w:rFonts w:ascii="Times New Roman" w:hAnsi="Times New Roman" w:cs="Times New Roman"/>
                <w:noProof/>
                <w:webHidden/>
                <w:sz w:val="24"/>
                <w:szCs w:val="24"/>
              </w:rPr>
              <w:fldChar w:fldCharType="end"/>
            </w:r>
          </w:hyperlink>
        </w:p>
        <w:p w14:paraId="2B704AC1" w14:textId="179EC0BF" w:rsidR="00403219" w:rsidRPr="00C64361" w:rsidRDefault="00000000" w:rsidP="00C64361">
          <w:pPr>
            <w:pStyle w:val="TOC2"/>
            <w:spacing w:line="480" w:lineRule="auto"/>
            <w:rPr>
              <w:rFonts w:ascii="Times New Roman" w:eastAsiaTheme="minorEastAsia" w:hAnsi="Times New Roman" w:cs="Times New Roman"/>
              <w:noProof/>
              <w:sz w:val="24"/>
              <w:szCs w:val="24"/>
            </w:rPr>
          </w:pPr>
          <w:hyperlink w:anchor="_Toc102040758" w:history="1">
            <w:r w:rsidR="00403219" w:rsidRPr="00C64361">
              <w:rPr>
                <w:rStyle w:val="Hyperlink"/>
                <w:rFonts w:ascii="Times New Roman" w:hAnsi="Times New Roman" w:cs="Times New Roman"/>
                <w:noProof/>
                <w:sz w:val="24"/>
                <w:szCs w:val="24"/>
              </w:rPr>
              <w:t>1. Algorithm Cipher</w:t>
            </w:r>
            <w:r w:rsidR="00403219" w:rsidRPr="00C64361">
              <w:rPr>
                <w:rFonts w:ascii="Times New Roman" w:hAnsi="Times New Roman" w:cs="Times New Roman"/>
                <w:noProof/>
                <w:webHidden/>
                <w:sz w:val="24"/>
                <w:szCs w:val="24"/>
              </w:rPr>
              <w:tab/>
            </w:r>
            <w:r w:rsidR="00403219" w:rsidRPr="00C64361">
              <w:rPr>
                <w:rFonts w:ascii="Times New Roman" w:hAnsi="Times New Roman" w:cs="Times New Roman"/>
                <w:noProof/>
                <w:webHidden/>
                <w:sz w:val="24"/>
                <w:szCs w:val="24"/>
              </w:rPr>
              <w:fldChar w:fldCharType="begin"/>
            </w:r>
            <w:r w:rsidR="00403219" w:rsidRPr="00C64361">
              <w:rPr>
                <w:rFonts w:ascii="Times New Roman" w:hAnsi="Times New Roman" w:cs="Times New Roman"/>
                <w:noProof/>
                <w:webHidden/>
                <w:sz w:val="24"/>
                <w:szCs w:val="24"/>
              </w:rPr>
              <w:instrText xml:space="preserve"> PAGEREF _Toc102040758 \h </w:instrText>
            </w:r>
            <w:r w:rsidR="00403219" w:rsidRPr="00C64361">
              <w:rPr>
                <w:rFonts w:ascii="Times New Roman" w:hAnsi="Times New Roman" w:cs="Times New Roman"/>
                <w:noProof/>
                <w:webHidden/>
                <w:sz w:val="24"/>
                <w:szCs w:val="24"/>
              </w:rPr>
            </w:r>
            <w:r w:rsidR="00403219" w:rsidRPr="00C64361">
              <w:rPr>
                <w:rFonts w:ascii="Times New Roman" w:hAnsi="Times New Roman" w:cs="Times New Roman"/>
                <w:noProof/>
                <w:webHidden/>
                <w:sz w:val="24"/>
                <w:szCs w:val="24"/>
              </w:rPr>
              <w:fldChar w:fldCharType="separate"/>
            </w:r>
            <w:r w:rsidR="006E3003" w:rsidRPr="00C64361">
              <w:rPr>
                <w:rFonts w:ascii="Times New Roman" w:hAnsi="Times New Roman" w:cs="Times New Roman"/>
                <w:noProof/>
                <w:webHidden/>
                <w:sz w:val="24"/>
                <w:szCs w:val="24"/>
              </w:rPr>
              <w:t>4</w:t>
            </w:r>
            <w:r w:rsidR="00403219" w:rsidRPr="00C64361">
              <w:rPr>
                <w:rFonts w:ascii="Times New Roman" w:hAnsi="Times New Roman" w:cs="Times New Roman"/>
                <w:noProof/>
                <w:webHidden/>
                <w:sz w:val="24"/>
                <w:szCs w:val="24"/>
              </w:rPr>
              <w:fldChar w:fldCharType="end"/>
            </w:r>
          </w:hyperlink>
        </w:p>
        <w:p w14:paraId="0DF0AABA" w14:textId="1EA418B7" w:rsidR="00403219" w:rsidRPr="00C64361" w:rsidRDefault="00000000" w:rsidP="00C64361">
          <w:pPr>
            <w:pStyle w:val="TOC2"/>
            <w:spacing w:line="480" w:lineRule="auto"/>
            <w:rPr>
              <w:rFonts w:ascii="Times New Roman" w:eastAsiaTheme="minorEastAsia" w:hAnsi="Times New Roman" w:cs="Times New Roman"/>
              <w:noProof/>
              <w:sz w:val="24"/>
              <w:szCs w:val="24"/>
            </w:rPr>
          </w:pPr>
          <w:hyperlink w:anchor="_Toc102040759" w:history="1">
            <w:r w:rsidR="00403219" w:rsidRPr="00C64361">
              <w:rPr>
                <w:rStyle w:val="Hyperlink"/>
                <w:rFonts w:ascii="Times New Roman" w:hAnsi="Times New Roman" w:cs="Times New Roman"/>
                <w:noProof/>
                <w:sz w:val="24"/>
                <w:szCs w:val="24"/>
              </w:rPr>
              <w:t>2. Certificate Generation</w:t>
            </w:r>
            <w:r w:rsidR="00403219" w:rsidRPr="00C64361">
              <w:rPr>
                <w:rFonts w:ascii="Times New Roman" w:hAnsi="Times New Roman" w:cs="Times New Roman"/>
                <w:noProof/>
                <w:webHidden/>
                <w:sz w:val="24"/>
                <w:szCs w:val="24"/>
              </w:rPr>
              <w:tab/>
            </w:r>
            <w:r w:rsidR="00403219" w:rsidRPr="00C64361">
              <w:rPr>
                <w:rFonts w:ascii="Times New Roman" w:hAnsi="Times New Roman" w:cs="Times New Roman"/>
                <w:noProof/>
                <w:webHidden/>
                <w:sz w:val="24"/>
                <w:szCs w:val="24"/>
              </w:rPr>
              <w:fldChar w:fldCharType="begin"/>
            </w:r>
            <w:r w:rsidR="00403219" w:rsidRPr="00C64361">
              <w:rPr>
                <w:rFonts w:ascii="Times New Roman" w:hAnsi="Times New Roman" w:cs="Times New Roman"/>
                <w:noProof/>
                <w:webHidden/>
                <w:sz w:val="24"/>
                <w:szCs w:val="24"/>
              </w:rPr>
              <w:instrText xml:space="preserve"> PAGEREF _Toc102040759 \h </w:instrText>
            </w:r>
            <w:r w:rsidR="00403219" w:rsidRPr="00C64361">
              <w:rPr>
                <w:rFonts w:ascii="Times New Roman" w:hAnsi="Times New Roman" w:cs="Times New Roman"/>
                <w:noProof/>
                <w:webHidden/>
                <w:sz w:val="24"/>
                <w:szCs w:val="24"/>
              </w:rPr>
            </w:r>
            <w:r w:rsidR="00403219" w:rsidRPr="00C64361">
              <w:rPr>
                <w:rFonts w:ascii="Times New Roman" w:hAnsi="Times New Roman" w:cs="Times New Roman"/>
                <w:noProof/>
                <w:webHidden/>
                <w:sz w:val="24"/>
                <w:szCs w:val="24"/>
              </w:rPr>
              <w:fldChar w:fldCharType="separate"/>
            </w:r>
            <w:r w:rsidR="006E3003" w:rsidRPr="00C64361">
              <w:rPr>
                <w:rFonts w:ascii="Times New Roman" w:hAnsi="Times New Roman" w:cs="Times New Roman"/>
                <w:noProof/>
                <w:webHidden/>
                <w:sz w:val="24"/>
                <w:szCs w:val="24"/>
              </w:rPr>
              <w:t>4</w:t>
            </w:r>
            <w:r w:rsidR="00403219" w:rsidRPr="00C64361">
              <w:rPr>
                <w:rFonts w:ascii="Times New Roman" w:hAnsi="Times New Roman" w:cs="Times New Roman"/>
                <w:noProof/>
                <w:webHidden/>
                <w:sz w:val="24"/>
                <w:szCs w:val="24"/>
              </w:rPr>
              <w:fldChar w:fldCharType="end"/>
            </w:r>
          </w:hyperlink>
        </w:p>
        <w:p w14:paraId="64D26887" w14:textId="0B15B65C" w:rsidR="00403219" w:rsidRPr="00C64361" w:rsidRDefault="00000000" w:rsidP="00C64361">
          <w:pPr>
            <w:pStyle w:val="TOC2"/>
            <w:spacing w:line="480" w:lineRule="auto"/>
            <w:rPr>
              <w:rFonts w:ascii="Times New Roman" w:eastAsiaTheme="minorEastAsia" w:hAnsi="Times New Roman" w:cs="Times New Roman"/>
              <w:noProof/>
              <w:sz w:val="24"/>
              <w:szCs w:val="24"/>
            </w:rPr>
          </w:pPr>
          <w:hyperlink w:anchor="_Toc102040760" w:history="1">
            <w:r w:rsidR="00403219" w:rsidRPr="00C64361">
              <w:rPr>
                <w:rStyle w:val="Hyperlink"/>
                <w:rFonts w:ascii="Times New Roman" w:hAnsi="Times New Roman" w:cs="Times New Roman"/>
                <w:noProof/>
                <w:sz w:val="24"/>
                <w:szCs w:val="24"/>
              </w:rPr>
              <w:t>3. Deploy Cipher</w:t>
            </w:r>
            <w:r w:rsidR="00403219" w:rsidRPr="00C64361">
              <w:rPr>
                <w:rFonts w:ascii="Times New Roman" w:hAnsi="Times New Roman" w:cs="Times New Roman"/>
                <w:noProof/>
                <w:webHidden/>
                <w:sz w:val="24"/>
                <w:szCs w:val="24"/>
              </w:rPr>
              <w:tab/>
            </w:r>
            <w:r w:rsidR="00403219" w:rsidRPr="00C64361">
              <w:rPr>
                <w:rFonts w:ascii="Times New Roman" w:hAnsi="Times New Roman" w:cs="Times New Roman"/>
                <w:noProof/>
                <w:webHidden/>
                <w:sz w:val="24"/>
                <w:szCs w:val="24"/>
              </w:rPr>
              <w:fldChar w:fldCharType="begin"/>
            </w:r>
            <w:r w:rsidR="00403219" w:rsidRPr="00C64361">
              <w:rPr>
                <w:rFonts w:ascii="Times New Roman" w:hAnsi="Times New Roman" w:cs="Times New Roman"/>
                <w:noProof/>
                <w:webHidden/>
                <w:sz w:val="24"/>
                <w:szCs w:val="24"/>
              </w:rPr>
              <w:instrText xml:space="preserve"> PAGEREF _Toc102040760 \h </w:instrText>
            </w:r>
            <w:r w:rsidR="00403219" w:rsidRPr="00C64361">
              <w:rPr>
                <w:rFonts w:ascii="Times New Roman" w:hAnsi="Times New Roman" w:cs="Times New Roman"/>
                <w:noProof/>
                <w:webHidden/>
                <w:sz w:val="24"/>
                <w:szCs w:val="24"/>
              </w:rPr>
            </w:r>
            <w:r w:rsidR="00403219" w:rsidRPr="00C64361">
              <w:rPr>
                <w:rFonts w:ascii="Times New Roman" w:hAnsi="Times New Roman" w:cs="Times New Roman"/>
                <w:noProof/>
                <w:webHidden/>
                <w:sz w:val="24"/>
                <w:szCs w:val="24"/>
              </w:rPr>
              <w:fldChar w:fldCharType="separate"/>
            </w:r>
            <w:r w:rsidR="006E3003" w:rsidRPr="00C64361">
              <w:rPr>
                <w:rFonts w:ascii="Times New Roman" w:hAnsi="Times New Roman" w:cs="Times New Roman"/>
                <w:noProof/>
                <w:webHidden/>
                <w:sz w:val="24"/>
                <w:szCs w:val="24"/>
              </w:rPr>
              <w:t>4</w:t>
            </w:r>
            <w:r w:rsidR="00403219" w:rsidRPr="00C64361">
              <w:rPr>
                <w:rFonts w:ascii="Times New Roman" w:hAnsi="Times New Roman" w:cs="Times New Roman"/>
                <w:noProof/>
                <w:webHidden/>
                <w:sz w:val="24"/>
                <w:szCs w:val="24"/>
              </w:rPr>
              <w:fldChar w:fldCharType="end"/>
            </w:r>
          </w:hyperlink>
        </w:p>
        <w:p w14:paraId="7700DD67" w14:textId="67302045" w:rsidR="00403219" w:rsidRPr="00C64361" w:rsidRDefault="00000000" w:rsidP="00C64361">
          <w:pPr>
            <w:pStyle w:val="TOC2"/>
            <w:spacing w:line="480" w:lineRule="auto"/>
            <w:rPr>
              <w:rFonts w:ascii="Times New Roman" w:eastAsiaTheme="minorEastAsia" w:hAnsi="Times New Roman" w:cs="Times New Roman"/>
              <w:noProof/>
              <w:sz w:val="24"/>
              <w:szCs w:val="24"/>
            </w:rPr>
          </w:pPr>
          <w:hyperlink w:anchor="_Toc102040761" w:history="1">
            <w:r w:rsidR="00403219" w:rsidRPr="00C64361">
              <w:rPr>
                <w:rStyle w:val="Hyperlink"/>
                <w:rFonts w:ascii="Times New Roman" w:hAnsi="Times New Roman" w:cs="Times New Roman"/>
                <w:noProof/>
                <w:sz w:val="24"/>
                <w:szCs w:val="24"/>
              </w:rPr>
              <w:t>4. Secure Communications</w:t>
            </w:r>
            <w:r w:rsidR="00403219" w:rsidRPr="00C64361">
              <w:rPr>
                <w:rFonts w:ascii="Times New Roman" w:hAnsi="Times New Roman" w:cs="Times New Roman"/>
                <w:noProof/>
                <w:webHidden/>
                <w:sz w:val="24"/>
                <w:szCs w:val="24"/>
              </w:rPr>
              <w:tab/>
            </w:r>
            <w:r w:rsidR="00403219" w:rsidRPr="00C64361">
              <w:rPr>
                <w:rFonts w:ascii="Times New Roman" w:hAnsi="Times New Roman" w:cs="Times New Roman"/>
                <w:noProof/>
                <w:webHidden/>
                <w:sz w:val="24"/>
                <w:szCs w:val="24"/>
              </w:rPr>
              <w:fldChar w:fldCharType="begin"/>
            </w:r>
            <w:r w:rsidR="00403219" w:rsidRPr="00C64361">
              <w:rPr>
                <w:rFonts w:ascii="Times New Roman" w:hAnsi="Times New Roman" w:cs="Times New Roman"/>
                <w:noProof/>
                <w:webHidden/>
                <w:sz w:val="24"/>
                <w:szCs w:val="24"/>
              </w:rPr>
              <w:instrText xml:space="preserve"> PAGEREF _Toc102040761 \h </w:instrText>
            </w:r>
            <w:r w:rsidR="00403219" w:rsidRPr="00C64361">
              <w:rPr>
                <w:rFonts w:ascii="Times New Roman" w:hAnsi="Times New Roman" w:cs="Times New Roman"/>
                <w:noProof/>
                <w:webHidden/>
                <w:sz w:val="24"/>
                <w:szCs w:val="24"/>
              </w:rPr>
            </w:r>
            <w:r w:rsidR="00403219" w:rsidRPr="00C64361">
              <w:rPr>
                <w:rFonts w:ascii="Times New Roman" w:hAnsi="Times New Roman" w:cs="Times New Roman"/>
                <w:noProof/>
                <w:webHidden/>
                <w:sz w:val="24"/>
                <w:szCs w:val="24"/>
              </w:rPr>
              <w:fldChar w:fldCharType="separate"/>
            </w:r>
            <w:r w:rsidR="006E3003" w:rsidRPr="00C64361">
              <w:rPr>
                <w:rFonts w:ascii="Times New Roman" w:hAnsi="Times New Roman" w:cs="Times New Roman"/>
                <w:noProof/>
                <w:webHidden/>
                <w:sz w:val="24"/>
                <w:szCs w:val="24"/>
              </w:rPr>
              <w:t>4</w:t>
            </w:r>
            <w:r w:rsidR="00403219" w:rsidRPr="00C64361">
              <w:rPr>
                <w:rFonts w:ascii="Times New Roman" w:hAnsi="Times New Roman" w:cs="Times New Roman"/>
                <w:noProof/>
                <w:webHidden/>
                <w:sz w:val="24"/>
                <w:szCs w:val="24"/>
              </w:rPr>
              <w:fldChar w:fldCharType="end"/>
            </w:r>
          </w:hyperlink>
        </w:p>
        <w:p w14:paraId="773ABADD" w14:textId="512ABA2F" w:rsidR="00403219" w:rsidRPr="00C64361" w:rsidRDefault="00000000" w:rsidP="00C64361">
          <w:pPr>
            <w:pStyle w:val="TOC2"/>
            <w:spacing w:line="480" w:lineRule="auto"/>
            <w:rPr>
              <w:rFonts w:ascii="Times New Roman" w:eastAsiaTheme="minorEastAsia" w:hAnsi="Times New Roman" w:cs="Times New Roman"/>
              <w:noProof/>
              <w:sz w:val="24"/>
              <w:szCs w:val="24"/>
            </w:rPr>
          </w:pPr>
          <w:hyperlink w:anchor="_Toc102040762" w:history="1">
            <w:r w:rsidR="00403219" w:rsidRPr="00C64361">
              <w:rPr>
                <w:rStyle w:val="Hyperlink"/>
                <w:rFonts w:ascii="Times New Roman" w:hAnsi="Times New Roman" w:cs="Times New Roman"/>
                <w:noProof/>
                <w:sz w:val="24"/>
                <w:szCs w:val="24"/>
              </w:rPr>
              <w:t>5. Secondary Testing</w:t>
            </w:r>
            <w:r w:rsidR="00403219" w:rsidRPr="00C64361">
              <w:rPr>
                <w:rFonts w:ascii="Times New Roman" w:hAnsi="Times New Roman" w:cs="Times New Roman"/>
                <w:noProof/>
                <w:webHidden/>
                <w:sz w:val="24"/>
                <w:szCs w:val="24"/>
              </w:rPr>
              <w:tab/>
            </w:r>
            <w:r w:rsidR="00403219" w:rsidRPr="00C64361">
              <w:rPr>
                <w:rFonts w:ascii="Times New Roman" w:hAnsi="Times New Roman" w:cs="Times New Roman"/>
                <w:noProof/>
                <w:webHidden/>
                <w:sz w:val="24"/>
                <w:szCs w:val="24"/>
              </w:rPr>
              <w:fldChar w:fldCharType="begin"/>
            </w:r>
            <w:r w:rsidR="00403219" w:rsidRPr="00C64361">
              <w:rPr>
                <w:rFonts w:ascii="Times New Roman" w:hAnsi="Times New Roman" w:cs="Times New Roman"/>
                <w:noProof/>
                <w:webHidden/>
                <w:sz w:val="24"/>
                <w:szCs w:val="24"/>
              </w:rPr>
              <w:instrText xml:space="preserve"> PAGEREF _Toc102040762 \h </w:instrText>
            </w:r>
            <w:r w:rsidR="00403219" w:rsidRPr="00C64361">
              <w:rPr>
                <w:rFonts w:ascii="Times New Roman" w:hAnsi="Times New Roman" w:cs="Times New Roman"/>
                <w:noProof/>
                <w:webHidden/>
                <w:sz w:val="24"/>
                <w:szCs w:val="24"/>
              </w:rPr>
            </w:r>
            <w:r w:rsidR="00403219" w:rsidRPr="00C64361">
              <w:rPr>
                <w:rFonts w:ascii="Times New Roman" w:hAnsi="Times New Roman" w:cs="Times New Roman"/>
                <w:noProof/>
                <w:webHidden/>
                <w:sz w:val="24"/>
                <w:szCs w:val="24"/>
              </w:rPr>
              <w:fldChar w:fldCharType="separate"/>
            </w:r>
            <w:r w:rsidR="006E3003" w:rsidRPr="00C64361">
              <w:rPr>
                <w:rFonts w:ascii="Times New Roman" w:hAnsi="Times New Roman" w:cs="Times New Roman"/>
                <w:noProof/>
                <w:webHidden/>
                <w:sz w:val="24"/>
                <w:szCs w:val="24"/>
              </w:rPr>
              <w:t>4</w:t>
            </w:r>
            <w:r w:rsidR="00403219" w:rsidRPr="00C64361">
              <w:rPr>
                <w:rFonts w:ascii="Times New Roman" w:hAnsi="Times New Roman" w:cs="Times New Roman"/>
                <w:noProof/>
                <w:webHidden/>
                <w:sz w:val="24"/>
                <w:szCs w:val="24"/>
              </w:rPr>
              <w:fldChar w:fldCharType="end"/>
            </w:r>
          </w:hyperlink>
        </w:p>
        <w:p w14:paraId="231FB9A1" w14:textId="72591295" w:rsidR="00403219" w:rsidRPr="00C64361" w:rsidRDefault="00000000" w:rsidP="00C64361">
          <w:pPr>
            <w:pStyle w:val="TOC2"/>
            <w:spacing w:line="480" w:lineRule="auto"/>
            <w:rPr>
              <w:rFonts w:ascii="Times New Roman" w:eastAsiaTheme="minorEastAsia" w:hAnsi="Times New Roman" w:cs="Times New Roman"/>
              <w:noProof/>
              <w:sz w:val="24"/>
              <w:szCs w:val="24"/>
            </w:rPr>
          </w:pPr>
          <w:hyperlink w:anchor="_Toc102040763" w:history="1">
            <w:r w:rsidR="00403219" w:rsidRPr="00C64361">
              <w:rPr>
                <w:rStyle w:val="Hyperlink"/>
                <w:rFonts w:ascii="Times New Roman" w:hAnsi="Times New Roman" w:cs="Times New Roman"/>
                <w:noProof/>
                <w:sz w:val="24"/>
                <w:szCs w:val="24"/>
              </w:rPr>
              <w:t>6. Functional Testing</w:t>
            </w:r>
            <w:r w:rsidR="00403219" w:rsidRPr="00C64361">
              <w:rPr>
                <w:rFonts w:ascii="Times New Roman" w:hAnsi="Times New Roman" w:cs="Times New Roman"/>
                <w:noProof/>
                <w:webHidden/>
                <w:sz w:val="24"/>
                <w:szCs w:val="24"/>
              </w:rPr>
              <w:tab/>
            </w:r>
            <w:r w:rsidR="00403219" w:rsidRPr="00C64361">
              <w:rPr>
                <w:rFonts w:ascii="Times New Roman" w:hAnsi="Times New Roman" w:cs="Times New Roman"/>
                <w:noProof/>
                <w:webHidden/>
                <w:sz w:val="24"/>
                <w:szCs w:val="24"/>
              </w:rPr>
              <w:fldChar w:fldCharType="begin"/>
            </w:r>
            <w:r w:rsidR="00403219" w:rsidRPr="00C64361">
              <w:rPr>
                <w:rFonts w:ascii="Times New Roman" w:hAnsi="Times New Roman" w:cs="Times New Roman"/>
                <w:noProof/>
                <w:webHidden/>
                <w:sz w:val="24"/>
                <w:szCs w:val="24"/>
              </w:rPr>
              <w:instrText xml:space="preserve"> PAGEREF _Toc102040763 \h </w:instrText>
            </w:r>
            <w:r w:rsidR="00403219" w:rsidRPr="00C64361">
              <w:rPr>
                <w:rFonts w:ascii="Times New Roman" w:hAnsi="Times New Roman" w:cs="Times New Roman"/>
                <w:noProof/>
                <w:webHidden/>
                <w:sz w:val="24"/>
                <w:szCs w:val="24"/>
              </w:rPr>
            </w:r>
            <w:r w:rsidR="00403219" w:rsidRPr="00C64361">
              <w:rPr>
                <w:rFonts w:ascii="Times New Roman" w:hAnsi="Times New Roman" w:cs="Times New Roman"/>
                <w:noProof/>
                <w:webHidden/>
                <w:sz w:val="24"/>
                <w:szCs w:val="24"/>
              </w:rPr>
              <w:fldChar w:fldCharType="separate"/>
            </w:r>
            <w:r w:rsidR="006E3003" w:rsidRPr="00C64361">
              <w:rPr>
                <w:rFonts w:ascii="Times New Roman" w:hAnsi="Times New Roman" w:cs="Times New Roman"/>
                <w:noProof/>
                <w:webHidden/>
                <w:sz w:val="24"/>
                <w:szCs w:val="24"/>
              </w:rPr>
              <w:t>4</w:t>
            </w:r>
            <w:r w:rsidR="00403219" w:rsidRPr="00C64361">
              <w:rPr>
                <w:rFonts w:ascii="Times New Roman" w:hAnsi="Times New Roman" w:cs="Times New Roman"/>
                <w:noProof/>
                <w:webHidden/>
                <w:sz w:val="24"/>
                <w:szCs w:val="24"/>
              </w:rPr>
              <w:fldChar w:fldCharType="end"/>
            </w:r>
          </w:hyperlink>
        </w:p>
        <w:p w14:paraId="13212D62" w14:textId="297E6438" w:rsidR="00403219" w:rsidRPr="00C64361" w:rsidRDefault="00000000" w:rsidP="00C64361">
          <w:pPr>
            <w:pStyle w:val="TOC2"/>
            <w:spacing w:line="480" w:lineRule="auto"/>
            <w:rPr>
              <w:rFonts w:ascii="Times New Roman" w:eastAsiaTheme="minorEastAsia" w:hAnsi="Times New Roman" w:cs="Times New Roman"/>
              <w:noProof/>
              <w:sz w:val="24"/>
              <w:szCs w:val="24"/>
            </w:rPr>
          </w:pPr>
          <w:hyperlink w:anchor="_Toc102040764" w:history="1">
            <w:r w:rsidR="00403219" w:rsidRPr="00C64361">
              <w:rPr>
                <w:rStyle w:val="Hyperlink"/>
                <w:rFonts w:ascii="Times New Roman" w:hAnsi="Times New Roman" w:cs="Times New Roman"/>
                <w:noProof/>
                <w:sz w:val="24"/>
                <w:szCs w:val="24"/>
              </w:rPr>
              <w:t>7. Summary</w:t>
            </w:r>
            <w:r w:rsidR="00403219" w:rsidRPr="00C64361">
              <w:rPr>
                <w:rFonts w:ascii="Times New Roman" w:hAnsi="Times New Roman" w:cs="Times New Roman"/>
                <w:noProof/>
                <w:webHidden/>
                <w:sz w:val="24"/>
                <w:szCs w:val="24"/>
              </w:rPr>
              <w:tab/>
            </w:r>
            <w:r w:rsidR="00403219" w:rsidRPr="00C64361">
              <w:rPr>
                <w:rFonts w:ascii="Times New Roman" w:hAnsi="Times New Roman" w:cs="Times New Roman"/>
                <w:noProof/>
                <w:webHidden/>
                <w:sz w:val="24"/>
                <w:szCs w:val="24"/>
              </w:rPr>
              <w:fldChar w:fldCharType="begin"/>
            </w:r>
            <w:r w:rsidR="00403219" w:rsidRPr="00C64361">
              <w:rPr>
                <w:rFonts w:ascii="Times New Roman" w:hAnsi="Times New Roman" w:cs="Times New Roman"/>
                <w:noProof/>
                <w:webHidden/>
                <w:sz w:val="24"/>
                <w:szCs w:val="24"/>
              </w:rPr>
              <w:instrText xml:space="preserve"> PAGEREF _Toc102040764 \h </w:instrText>
            </w:r>
            <w:r w:rsidR="00403219" w:rsidRPr="00C64361">
              <w:rPr>
                <w:rFonts w:ascii="Times New Roman" w:hAnsi="Times New Roman" w:cs="Times New Roman"/>
                <w:noProof/>
                <w:webHidden/>
                <w:sz w:val="24"/>
                <w:szCs w:val="24"/>
              </w:rPr>
            </w:r>
            <w:r w:rsidR="00403219" w:rsidRPr="00C64361">
              <w:rPr>
                <w:rFonts w:ascii="Times New Roman" w:hAnsi="Times New Roman" w:cs="Times New Roman"/>
                <w:noProof/>
                <w:webHidden/>
                <w:sz w:val="24"/>
                <w:szCs w:val="24"/>
              </w:rPr>
              <w:fldChar w:fldCharType="separate"/>
            </w:r>
            <w:r w:rsidR="006E3003" w:rsidRPr="00C64361">
              <w:rPr>
                <w:rFonts w:ascii="Times New Roman" w:hAnsi="Times New Roman" w:cs="Times New Roman"/>
                <w:noProof/>
                <w:webHidden/>
                <w:sz w:val="24"/>
                <w:szCs w:val="24"/>
              </w:rPr>
              <w:t>4</w:t>
            </w:r>
            <w:r w:rsidR="00403219" w:rsidRPr="00C64361">
              <w:rPr>
                <w:rFonts w:ascii="Times New Roman" w:hAnsi="Times New Roman" w:cs="Times New Roman"/>
                <w:noProof/>
                <w:webHidden/>
                <w:sz w:val="24"/>
                <w:szCs w:val="24"/>
              </w:rPr>
              <w:fldChar w:fldCharType="end"/>
            </w:r>
          </w:hyperlink>
        </w:p>
        <w:p w14:paraId="7AD6BE8C" w14:textId="17581A89" w:rsidR="00403219" w:rsidRPr="00C64361" w:rsidRDefault="00000000" w:rsidP="00C64361">
          <w:pPr>
            <w:pStyle w:val="TOC2"/>
            <w:spacing w:line="480" w:lineRule="auto"/>
            <w:rPr>
              <w:rFonts w:ascii="Times New Roman" w:eastAsiaTheme="minorEastAsia" w:hAnsi="Times New Roman" w:cs="Times New Roman"/>
              <w:noProof/>
              <w:sz w:val="24"/>
              <w:szCs w:val="24"/>
            </w:rPr>
          </w:pPr>
          <w:hyperlink w:anchor="_Toc102040765" w:history="1">
            <w:r w:rsidR="00403219" w:rsidRPr="00C64361">
              <w:rPr>
                <w:rStyle w:val="Hyperlink"/>
                <w:rFonts w:ascii="Times New Roman" w:hAnsi="Times New Roman" w:cs="Times New Roman"/>
                <w:noProof/>
                <w:sz w:val="24"/>
                <w:szCs w:val="24"/>
              </w:rPr>
              <w:t>8. Industry Standard Best Practices</w:t>
            </w:r>
            <w:r w:rsidR="00403219" w:rsidRPr="00C64361">
              <w:rPr>
                <w:rFonts w:ascii="Times New Roman" w:hAnsi="Times New Roman" w:cs="Times New Roman"/>
                <w:noProof/>
                <w:webHidden/>
                <w:sz w:val="24"/>
                <w:szCs w:val="24"/>
              </w:rPr>
              <w:tab/>
            </w:r>
            <w:r w:rsidR="00403219" w:rsidRPr="00C64361">
              <w:rPr>
                <w:rFonts w:ascii="Times New Roman" w:hAnsi="Times New Roman" w:cs="Times New Roman"/>
                <w:noProof/>
                <w:webHidden/>
                <w:sz w:val="24"/>
                <w:szCs w:val="24"/>
              </w:rPr>
              <w:fldChar w:fldCharType="begin"/>
            </w:r>
            <w:r w:rsidR="00403219" w:rsidRPr="00C64361">
              <w:rPr>
                <w:rFonts w:ascii="Times New Roman" w:hAnsi="Times New Roman" w:cs="Times New Roman"/>
                <w:noProof/>
                <w:webHidden/>
                <w:sz w:val="24"/>
                <w:szCs w:val="24"/>
              </w:rPr>
              <w:instrText xml:space="preserve"> PAGEREF _Toc102040765 \h </w:instrText>
            </w:r>
            <w:r w:rsidR="00403219" w:rsidRPr="00C64361">
              <w:rPr>
                <w:rFonts w:ascii="Times New Roman" w:hAnsi="Times New Roman" w:cs="Times New Roman"/>
                <w:noProof/>
                <w:webHidden/>
                <w:sz w:val="24"/>
                <w:szCs w:val="24"/>
              </w:rPr>
            </w:r>
            <w:r w:rsidR="00403219" w:rsidRPr="00C64361">
              <w:rPr>
                <w:rFonts w:ascii="Times New Roman" w:hAnsi="Times New Roman" w:cs="Times New Roman"/>
                <w:noProof/>
                <w:webHidden/>
                <w:sz w:val="24"/>
                <w:szCs w:val="24"/>
              </w:rPr>
              <w:fldChar w:fldCharType="separate"/>
            </w:r>
            <w:r w:rsidR="006E3003" w:rsidRPr="00C64361">
              <w:rPr>
                <w:rFonts w:ascii="Times New Roman" w:hAnsi="Times New Roman" w:cs="Times New Roman"/>
                <w:noProof/>
                <w:webHidden/>
                <w:sz w:val="24"/>
                <w:szCs w:val="24"/>
              </w:rPr>
              <w:t>4</w:t>
            </w:r>
            <w:r w:rsidR="00403219" w:rsidRPr="00C64361">
              <w:rPr>
                <w:rFonts w:ascii="Times New Roman" w:hAnsi="Times New Roman" w:cs="Times New Roman"/>
                <w:noProof/>
                <w:webHidden/>
                <w:sz w:val="24"/>
                <w:szCs w:val="24"/>
              </w:rPr>
              <w:fldChar w:fldCharType="end"/>
            </w:r>
          </w:hyperlink>
        </w:p>
        <w:p w14:paraId="6A4686D4" w14:textId="541C0C17" w:rsidR="00B35185" w:rsidRPr="00C64361" w:rsidRDefault="00940B1A" w:rsidP="00C64361">
          <w:pPr>
            <w:spacing w:line="480" w:lineRule="auto"/>
            <w:contextualSpacing/>
            <w:rPr>
              <w:rFonts w:ascii="Times New Roman" w:hAnsi="Times New Roman" w:cs="Times New Roman"/>
            </w:rPr>
          </w:pPr>
          <w:r w:rsidRPr="00C64361">
            <w:rPr>
              <w:rFonts w:ascii="Times New Roman" w:hAnsi="Times New Roman" w:cs="Times New Roman"/>
              <w:noProof/>
            </w:rPr>
            <w:fldChar w:fldCharType="end"/>
          </w:r>
        </w:p>
      </w:sdtContent>
    </w:sdt>
    <w:p w14:paraId="6C89B9AD" w14:textId="77777777" w:rsidR="00C32F3D" w:rsidRPr="00C64361" w:rsidRDefault="00C32F3D" w:rsidP="00C64361">
      <w:pPr>
        <w:spacing w:line="480" w:lineRule="auto"/>
        <w:contextualSpacing/>
        <w:rPr>
          <w:rFonts w:ascii="Times New Roman" w:eastAsia="Times New Roman" w:hAnsi="Times New Roman" w:cs="Times New Roman"/>
          <w:b/>
          <w:bCs/>
        </w:rPr>
      </w:pPr>
      <w:r w:rsidRPr="00C64361">
        <w:rPr>
          <w:rFonts w:ascii="Times New Roman" w:eastAsia="Times New Roman" w:hAnsi="Times New Roman" w:cs="Times New Roman"/>
          <w:b/>
          <w:bCs/>
        </w:rPr>
        <w:br w:type="page"/>
      </w:r>
    </w:p>
    <w:p w14:paraId="054CD0D8" w14:textId="695B3EEB" w:rsidR="00B35185" w:rsidRPr="00C64361" w:rsidRDefault="00531FBF" w:rsidP="00C64361">
      <w:pPr>
        <w:pStyle w:val="Heading2"/>
        <w:spacing w:line="480" w:lineRule="auto"/>
        <w:rPr>
          <w:rFonts w:ascii="Times New Roman" w:hAnsi="Times New Roman" w:cs="Times New Roman"/>
          <w:sz w:val="24"/>
          <w:szCs w:val="24"/>
        </w:rPr>
      </w:pPr>
      <w:bookmarkStart w:id="2" w:name="_Toc1108781792"/>
      <w:bookmarkStart w:id="3" w:name="_Toc1600266130"/>
      <w:bookmarkStart w:id="4" w:name="_Toc102040754"/>
      <w:r w:rsidRPr="00C64361">
        <w:rPr>
          <w:rFonts w:ascii="Times New Roman" w:hAnsi="Times New Roman" w:cs="Times New Roman"/>
          <w:sz w:val="24"/>
          <w:szCs w:val="24"/>
        </w:rPr>
        <w:lastRenderedPageBreak/>
        <w:t>Document Revision History</w:t>
      </w:r>
      <w:bookmarkEnd w:id="2"/>
      <w:bookmarkEnd w:id="3"/>
      <w:bookmarkEnd w:id="4"/>
    </w:p>
    <w:p w14:paraId="0B9333AD" w14:textId="77777777" w:rsidR="00531FBF" w:rsidRPr="00C64361" w:rsidRDefault="00531FBF" w:rsidP="00C64361">
      <w:pPr>
        <w:spacing w:line="480" w:lineRule="auto"/>
        <w:contextualSpacing/>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B7788F" w:rsidRPr="00C64361" w14:paraId="1DB7593E" w14:textId="77777777" w:rsidTr="00824ABB">
        <w:trPr>
          <w:tblHeader/>
        </w:trPr>
        <w:tc>
          <w:tcPr>
            <w:tcW w:w="2337" w:type="dxa"/>
            <w:tcMar>
              <w:left w:w="115" w:type="dxa"/>
              <w:right w:w="115" w:type="dxa"/>
            </w:tcMar>
          </w:tcPr>
          <w:p w14:paraId="16F21383" w14:textId="265A575A" w:rsidR="00531FBF" w:rsidRPr="00C64361" w:rsidRDefault="00531FBF" w:rsidP="00C64361">
            <w:pPr>
              <w:spacing w:line="480" w:lineRule="auto"/>
              <w:contextualSpacing/>
              <w:jc w:val="center"/>
              <w:rPr>
                <w:rFonts w:ascii="Times New Roman" w:eastAsia="Times New Roman" w:hAnsi="Times New Roman" w:cs="Times New Roman"/>
                <w:b/>
                <w:bCs/>
              </w:rPr>
            </w:pPr>
            <w:r w:rsidRPr="00C64361">
              <w:rPr>
                <w:rFonts w:ascii="Times New Roman" w:eastAsia="Times New Roman" w:hAnsi="Times New Roman" w:cs="Times New Roman"/>
                <w:b/>
                <w:bCs/>
              </w:rPr>
              <w:t>Version</w:t>
            </w:r>
          </w:p>
        </w:tc>
        <w:tc>
          <w:tcPr>
            <w:tcW w:w="2337" w:type="dxa"/>
            <w:tcMar>
              <w:left w:w="115" w:type="dxa"/>
              <w:right w:w="115" w:type="dxa"/>
            </w:tcMar>
          </w:tcPr>
          <w:p w14:paraId="5FE33997" w14:textId="7618B8BA" w:rsidR="00531FBF" w:rsidRPr="00C64361" w:rsidRDefault="00531FBF" w:rsidP="00C64361">
            <w:pPr>
              <w:spacing w:line="480" w:lineRule="auto"/>
              <w:contextualSpacing/>
              <w:jc w:val="center"/>
              <w:rPr>
                <w:rFonts w:ascii="Times New Roman" w:eastAsia="Times New Roman" w:hAnsi="Times New Roman" w:cs="Times New Roman"/>
                <w:b/>
                <w:bCs/>
              </w:rPr>
            </w:pPr>
            <w:r w:rsidRPr="00C64361">
              <w:rPr>
                <w:rFonts w:ascii="Times New Roman" w:eastAsia="Times New Roman" w:hAnsi="Times New Roman" w:cs="Times New Roman"/>
                <w:b/>
                <w:bCs/>
              </w:rPr>
              <w:t>Date</w:t>
            </w:r>
          </w:p>
        </w:tc>
        <w:tc>
          <w:tcPr>
            <w:tcW w:w="2338" w:type="dxa"/>
            <w:tcMar>
              <w:left w:w="115" w:type="dxa"/>
              <w:right w:w="115" w:type="dxa"/>
            </w:tcMar>
          </w:tcPr>
          <w:p w14:paraId="2B254E1E" w14:textId="54C8CAB4" w:rsidR="00531FBF" w:rsidRPr="00C64361" w:rsidRDefault="00531FBF" w:rsidP="00C64361">
            <w:pPr>
              <w:spacing w:line="480" w:lineRule="auto"/>
              <w:contextualSpacing/>
              <w:jc w:val="center"/>
              <w:rPr>
                <w:rFonts w:ascii="Times New Roman" w:eastAsia="Times New Roman" w:hAnsi="Times New Roman" w:cs="Times New Roman"/>
                <w:b/>
                <w:bCs/>
              </w:rPr>
            </w:pPr>
            <w:r w:rsidRPr="00C64361">
              <w:rPr>
                <w:rFonts w:ascii="Times New Roman" w:eastAsia="Times New Roman" w:hAnsi="Times New Roman" w:cs="Times New Roman"/>
                <w:b/>
                <w:bCs/>
              </w:rPr>
              <w:t>Author</w:t>
            </w:r>
          </w:p>
        </w:tc>
        <w:tc>
          <w:tcPr>
            <w:tcW w:w="2338" w:type="dxa"/>
            <w:tcMar>
              <w:left w:w="115" w:type="dxa"/>
              <w:right w:w="115" w:type="dxa"/>
            </w:tcMar>
          </w:tcPr>
          <w:p w14:paraId="51329CD4" w14:textId="0A11B912" w:rsidR="00C32F3D" w:rsidRPr="00C64361" w:rsidRDefault="00531FBF" w:rsidP="00C64361">
            <w:pPr>
              <w:spacing w:line="480" w:lineRule="auto"/>
              <w:contextualSpacing/>
              <w:jc w:val="center"/>
              <w:rPr>
                <w:rFonts w:ascii="Times New Roman" w:eastAsia="Times New Roman" w:hAnsi="Times New Roman" w:cs="Times New Roman"/>
                <w:b/>
                <w:bCs/>
              </w:rPr>
            </w:pPr>
            <w:r w:rsidRPr="00C64361">
              <w:rPr>
                <w:rFonts w:ascii="Times New Roman" w:eastAsia="Times New Roman" w:hAnsi="Times New Roman" w:cs="Times New Roman"/>
                <w:b/>
                <w:bCs/>
              </w:rPr>
              <w:t>Comments</w:t>
            </w:r>
          </w:p>
        </w:tc>
      </w:tr>
      <w:tr w:rsidR="00B7788F" w:rsidRPr="00C64361" w14:paraId="5FCE10CB" w14:textId="77777777" w:rsidTr="00824ABB">
        <w:trPr>
          <w:tblHeader/>
        </w:trPr>
        <w:tc>
          <w:tcPr>
            <w:tcW w:w="2337" w:type="dxa"/>
            <w:tcMar>
              <w:left w:w="115" w:type="dxa"/>
              <w:right w:w="115" w:type="dxa"/>
            </w:tcMar>
          </w:tcPr>
          <w:p w14:paraId="4A57DF2F" w14:textId="0BA764C4" w:rsidR="00531FBF" w:rsidRPr="00BB086D" w:rsidRDefault="00D0558B" w:rsidP="00C64361">
            <w:pPr>
              <w:spacing w:line="480" w:lineRule="auto"/>
              <w:contextualSpacing/>
              <w:jc w:val="center"/>
              <w:rPr>
                <w:rFonts w:ascii="Times New Roman" w:eastAsia="Times New Roman" w:hAnsi="Times New Roman" w:cs="Times New Roman"/>
              </w:rPr>
            </w:pPr>
            <w:r w:rsidRPr="00BB086D">
              <w:rPr>
                <w:rFonts w:ascii="Times New Roman" w:eastAsia="Times New Roman" w:hAnsi="Times New Roman" w:cs="Times New Roman"/>
              </w:rPr>
              <w:t>1</w:t>
            </w:r>
            <w:r w:rsidR="00277B38" w:rsidRPr="00BB086D">
              <w:rPr>
                <w:rFonts w:ascii="Times New Roman" w:eastAsia="Times New Roman" w:hAnsi="Times New Roman" w:cs="Times New Roman"/>
              </w:rPr>
              <w:t>.0</w:t>
            </w:r>
          </w:p>
        </w:tc>
        <w:tc>
          <w:tcPr>
            <w:tcW w:w="2337" w:type="dxa"/>
            <w:tcMar>
              <w:left w:w="115" w:type="dxa"/>
              <w:right w:w="115" w:type="dxa"/>
            </w:tcMar>
          </w:tcPr>
          <w:p w14:paraId="2819F8C6" w14:textId="7DB12000" w:rsidR="00531FBF" w:rsidRPr="00BB086D" w:rsidRDefault="00005810" w:rsidP="00C64361">
            <w:pPr>
              <w:spacing w:line="480" w:lineRule="auto"/>
              <w:contextualSpacing/>
              <w:jc w:val="center"/>
              <w:rPr>
                <w:rFonts w:ascii="Times New Roman" w:eastAsia="Times New Roman" w:hAnsi="Times New Roman" w:cs="Times New Roman"/>
              </w:rPr>
            </w:pPr>
            <w:r w:rsidRPr="00BB086D">
              <w:rPr>
                <w:rFonts w:ascii="Times New Roman" w:eastAsia="Times New Roman" w:hAnsi="Times New Roman" w:cs="Times New Roman"/>
              </w:rPr>
              <w:t>12-11-2022</w:t>
            </w:r>
          </w:p>
        </w:tc>
        <w:tc>
          <w:tcPr>
            <w:tcW w:w="2338" w:type="dxa"/>
            <w:tcMar>
              <w:left w:w="115" w:type="dxa"/>
              <w:right w:w="115" w:type="dxa"/>
            </w:tcMar>
          </w:tcPr>
          <w:p w14:paraId="07699096" w14:textId="4A633D66" w:rsidR="00531FBF" w:rsidRPr="00BB086D" w:rsidRDefault="00005810" w:rsidP="00C64361">
            <w:pPr>
              <w:spacing w:line="480" w:lineRule="auto"/>
              <w:contextualSpacing/>
              <w:jc w:val="center"/>
              <w:rPr>
                <w:rFonts w:ascii="Times New Roman" w:eastAsia="Times New Roman" w:hAnsi="Times New Roman" w:cs="Times New Roman"/>
              </w:rPr>
            </w:pPr>
            <w:r w:rsidRPr="00BB086D">
              <w:rPr>
                <w:rFonts w:ascii="Times New Roman" w:eastAsia="Times New Roman" w:hAnsi="Times New Roman" w:cs="Times New Roman"/>
              </w:rPr>
              <w:t>Allen White</w:t>
            </w:r>
          </w:p>
        </w:tc>
        <w:tc>
          <w:tcPr>
            <w:tcW w:w="2338" w:type="dxa"/>
            <w:tcMar>
              <w:left w:w="115" w:type="dxa"/>
              <w:right w:w="115" w:type="dxa"/>
            </w:tcMar>
          </w:tcPr>
          <w:p w14:paraId="77DC76FF" w14:textId="3B790B76" w:rsidR="00C32F3D" w:rsidRPr="00BB086D" w:rsidRDefault="00005810" w:rsidP="00C64361">
            <w:pPr>
              <w:spacing w:line="480" w:lineRule="auto"/>
              <w:contextualSpacing/>
              <w:jc w:val="center"/>
              <w:rPr>
                <w:rFonts w:ascii="Times New Roman" w:eastAsia="Times New Roman" w:hAnsi="Times New Roman" w:cs="Times New Roman"/>
              </w:rPr>
            </w:pPr>
            <w:r w:rsidRPr="00BB086D">
              <w:rPr>
                <w:rFonts w:ascii="Times New Roman" w:eastAsia="Times New Roman" w:hAnsi="Times New Roman" w:cs="Times New Roman"/>
              </w:rPr>
              <w:t>draft</w:t>
            </w:r>
          </w:p>
        </w:tc>
      </w:tr>
    </w:tbl>
    <w:p w14:paraId="24F81A96" w14:textId="4762858C" w:rsidR="00C32F3D" w:rsidRPr="00C64361" w:rsidRDefault="00C32F3D" w:rsidP="00C64361">
      <w:pPr>
        <w:spacing w:line="480" w:lineRule="auto"/>
        <w:contextualSpacing/>
        <w:rPr>
          <w:rFonts w:ascii="Times New Roman" w:hAnsi="Times New Roman" w:cs="Times New Roman"/>
        </w:rPr>
      </w:pPr>
    </w:p>
    <w:p w14:paraId="4B78F2F7" w14:textId="77777777" w:rsidR="00C32F3D" w:rsidRPr="00C64361" w:rsidRDefault="00C32F3D" w:rsidP="00C64361">
      <w:pPr>
        <w:pStyle w:val="Heading2"/>
        <w:spacing w:line="480" w:lineRule="auto"/>
        <w:rPr>
          <w:rFonts w:ascii="Times New Roman" w:hAnsi="Times New Roman" w:cs="Times New Roman"/>
          <w:sz w:val="24"/>
          <w:szCs w:val="24"/>
        </w:rPr>
      </w:pPr>
      <w:bookmarkStart w:id="5" w:name="_Toc31614994"/>
      <w:bookmarkStart w:id="6" w:name="_Toc1537514150"/>
      <w:bookmarkStart w:id="7" w:name="_Toc47419814"/>
      <w:bookmarkStart w:id="8" w:name="_Toc102040755"/>
      <w:r w:rsidRPr="00C64361">
        <w:rPr>
          <w:rFonts w:ascii="Times New Roman" w:hAnsi="Times New Roman" w:cs="Times New Roman"/>
          <w:sz w:val="24"/>
          <w:szCs w:val="24"/>
        </w:rPr>
        <w:t>Client</w:t>
      </w:r>
      <w:bookmarkEnd w:id="5"/>
      <w:bookmarkEnd w:id="6"/>
      <w:bookmarkEnd w:id="7"/>
      <w:bookmarkEnd w:id="8"/>
    </w:p>
    <w:p w14:paraId="7A0DCCBC" w14:textId="77777777" w:rsidR="00C32F3D" w:rsidRPr="00C64361" w:rsidRDefault="00C32F3D" w:rsidP="00C64361">
      <w:pPr>
        <w:spacing w:line="480" w:lineRule="auto"/>
        <w:contextualSpacing/>
        <w:rPr>
          <w:rFonts w:ascii="Times New Roman" w:hAnsi="Times New Roman" w:cs="Times New Roman"/>
        </w:rPr>
      </w:pPr>
    </w:p>
    <w:p w14:paraId="436275F6" w14:textId="212C2A10" w:rsidR="00701A84" w:rsidRPr="00451CF7" w:rsidRDefault="00C32F3D" w:rsidP="00451CF7">
      <w:pPr>
        <w:spacing w:line="480" w:lineRule="auto"/>
        <w:contextualSpacing/>
        <w:jc w:val="center"/>
        <w:rPr>
          <w:rFonts w:ascii="Times New Roman" w:hAnsi="Times New Roman" w:cs="Times New Roman"/>
          <w:bdr w:val="none" w:sz="0" w:space="0" w:color="auto" w:frame="1"/>
          <w:shd w:val="clear" w:color="auto" w:fill="FFFFFF"/>
        </w:rPr>
      </w:pPr>
      <w:r w:rsidRPr="00C64361">
        <w:rPr>
          <w:rFonts w:ascii="Times New Roman" w:hAnsi="Times New Roman" w:cs="Times New Roman"/>
          <w:bdr w:val="none" w:sz="0" w:space="0" w:color="auto" w:frame="1"/>
          <w:shd w:val="clear" w:color="auto" w:fill="FFFFFF"/>
        </w:rPr>
        <w:fldChar w:fldCharType="begin"/>
      </w:r>
      <w:r w:rsidRPr="00C64361">
        <w:rPr>
          <w:rFonts w:ascii="Times New Roman" w:hAnsi="Times New Roman" w:cs="Times New Roman"/>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C64361">
        <w:rPr>
          <w:rFonts w:ascii="Times New Roman" w:hAnsi="Times New Roman" w:cs="Times New Roman"/>
          <w:bdr w:val="none" w:sz="0" w:space="0" w:color="auto" w:frame="1"/>
          <w:shd w:val="clear" w:color="auto" w:fill="FFFFFF"/>
        </w:rPr>
        <w:fldChar w:fldCharType="separate"/>
      </w:r>
      <w:r w:rsidRPr="00C64361">
        <w:rPr>
          <w:rFonts w:ascii="Times New Roman" w:hAnsi="Times New Roman" w:cs="Times New Roman"/>
          <w:noProof/>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C64361">
        <w:rPr>
          <w:rFonts w:ascii="Times New Roman" w:hAnsi="Times New Roman" w:cs="Times New Roman"/>
          <w:bdr w:val="none" w:sz="0" w:space="0" w:color="auto" w:frame="1"/>
          <w:shd w:val="clear" w:color="auto" w:fill="FFFFFF"/>
        </w:rPr>
        <w:fldChar w:fldCharType="end"/>
      </w:r>
      <w:r w:rsidR="005F574E" w:rsidRPr="00C64361">
        <w:rPr>
          <w:rFonts w:ascii="Times New Roman" w:hAnsi="Times New Roman" w:cs="Times New Roman"/>
        </w:rPr>
        <w:br w:type="page"/>
      </w:r>
    </w:p>
    <w:p w14:paraId="3EF4D256" w14:textId="62EB8E34" w:rsidR="00701A84" w:rsidRPr="00C64361" w:rsidRDefault="00352FD0" w:rsidP="00C64361">
      <w:pPr>
        <w:pStyle w:val="Heading2"/>
        <w:spacing w:before="0" w:line="480" w:lineRule="auto"/>
        <w:rPr>
          <w:rFonts w:ascii="Times New Roman" w:hAnsi="Times New Roman" w:cs="Times New Roman"/>
          <w:sz w:val="24"/>
          <w:szCs w:val="24"/>
        </w:rPr>
      </w:pPr>
      <w:bookmarkStart w:id="9" w:name="_Toc1709846648"/>
      <w:bookmarkStart w:id="10" w:name="_Toc770945630"/>
      <w:bookmarkStart w:id="11" w:name="_Toc102040757"/>
      <w:r w:rsidRPr="00C64361">
        <w:rPr>
          <w:rFonts w:ascii="Times New Roman" w:hAnsi="Times New Roman" w:cs="Times New Roman"/>
          <w:sz w:val="24"/>
          <w:szCs w:val="24"/>
        </w:rPr>
        <w:lastRenderedPageBreak/>
        <w:t>Developer</w:t>
      </w:r>
      <w:bookmarkEnd w:id="9"/>
      <w:bookmarkEnd w:id="10"/>
      <w:bookmarkEnd w:id="11"/>
    </w:p>
    <w:p w14:paraId="1A894830" w14:textId="21A4F93C" w:rsidR="00485402" w:rsidRPr="00C64361" w:rsidRDefault="001D1603" w:rsidP="00C64361">
      <w:pPr>
        <w:spacing w:line="480" w:lineRule="auto"/>
        <w:contextualSpacing/>
        <w:rPr>
          <w:rFonts w:ascii="Times New Roman" w:hAnsi="Times New Roman" w:cs="Times New Roman"/>
        </w:rPr>
      </w:pPr>
      <w:r w:rsidRPr="00C64361">
        <w:rPr>
          <w:rFonts w:ascii="Times New Roman" w:hAnsi="Times New Roman" w:cs="Times New Roman"/>
        </w:rPr>
        <w:t>Allen White</w:t>
      </w:r>
    </w:p>
    <w:p w14:paraId="3A4DB0F5" w14:textId="518A6D83" w:rsidR="0058064D" w:rsidRPr="00C64361" w:rsidRDefault="0058064D" w:rsidP="00C64361">
      <w:pPr>
        <w:spacing w:line="480" w:lineRule="auto"/>
        <w:contextualSpacing/>
        <w:rPr>
          <w:rFonts w:ascii="Times New Roman" w:hAnsi="Times New Roman" w:cs="Times New Roman"/>
        </w:rPr>
      </w:pPr>
    </w:p>
    <w:p w14:paraId="7A425AC3" w14:textId="1BBCD55D" w:rsidR="00010B8A" w:rsidRPr="00C64361" w:rsidRDefault="00C32F3D" w:rsidP="00C64361">
      <w:pPr>
        <w:pStyle w:val="Heading2"/>
        <w:numPr>
          <w:ilvl w:val="0"/>
          <w:numId w:val="21"/>
        </w:numPr>
        <w:spacing w:before="0" w:line="480" w:lineRule="auto"/>
        <w:rPr>
          <w:rFonts w:ascii="Times New Roman" w:hAnsi="Times New Roman" w:cs="Times New Roman"/>
          <w:sz w:val="24"/>
          <w:szCs w:val="24"/>
        </w:rPr>
      </w:pPr>
      <w:bookmarkStart w:id="12" w:name="_Toc361528762"/>
      <w:bookmarkStart w:id="13" w:name="_Toc1441383079"/>
      <w:bookmarkStart w:id="14" w:name="_Toc102040758"/>
      <w:r w:rsidRPr="00C64361">
        <w:rPr>
          <w:rFonts w:ascii="Times New Roman" w:hAnsi="Times New Roman" w:cs="Times New Roman"/>
          <w:sz w:val="24"/>
          <w:szCs w:val="24"/>
        </w:rPr>
        <w:t>Algorithm Cipher</w:t>
      </w:r>
      <w:bookmarkEnd w:id="12"/>
      <w:bookmarkEnd w:id="13"/>
      <w:bookmarkEnd w:id="14"/>
    </w:p>
    <w:p w14:paraId="3C3C7792" w14:textId="77777777" w:rsidR="00E4044A" w:rsidRPr="00C64361" w:rsidRDefault="00E4044A" w:rsidP="00C64361">
      <w:pPr>
        <w:spacing w:line="480" w:lineRule="auto"/>
        <w:contextualSpacing/>
        <w:rPr>
          <w:rFonts w:ascii="Times New Roman" w:eastAsia="Times New Roman" w:hAnsi="Times New Roman" w:cs="Times New Roman"/>
        </w:rPr>
      </w:pPr>
    </w:p>
    <w:p w14:paraId="366CA47C" w14:textId="525B0024" w:rsidR="00A0339E" w:rsidRPr="00C64361" w:rsidRDefault="0072529F" w:rsidP="00C64361">
      <w:pPr>
        <w:spacing w:line="480" w:lineRule="auto"/>
        <w:ind w:firstLine="360"/>
        <w:contextualSpacing/>
        <w:rPr>
          <w:rFonts w:ascii="Times New Roman" w:eastAsia="Times New Roman" w:hAnsi="Times New Roman" w:cs="Times New Roman"/>
        </w:rPr>
      </w:pPr>
      <w:r w:rsidRPr="00C64361">
        <w:rPr>
          <w:rFonts w:ascii="Times New Roman" w:eastAsia="Times New Roman" w:hAnsi="Times New Roman" w:cs="Times New Roman"/>
        </w:rPr>
        <w:t>Algorithmic ciphers are instructions which computers use to convert plain-text information to secure encrypted text through a series of translations and transformations. Many hash functions (algorithmic ciphers) are block ciphers which break input text into words of a specific size (of a specific bit size or length), and perform mathematical operations to them incorporating an initial secret key and pseudorandom numbers until they reach a specific form which is virtually impossible to reverse engineer</w:t>
      </w:r>
      <w:r w:rsidR="00862BD5" w:rsidRPr="00C64361">
        <w:rPr>
          <w:rFonts w:ascii="Times New Roman" w:eastAsia="Times New Roman" w:hAnsi="Times New Roman" w:cs="Times New Roman"/>
        </w:rPr>
        <w:t xml:space="preserve"> </w:t>
      </w:r>
      <w:r w:rsidR="00862BD5" w:rsidRPr="00C64361">
        <w:rPr>
          <w:rFonts w:ascii="Times New Roman" w:eastAsia="Times New Roman" w:hAnsi="Times New Roman" w:cs="Times New Roman"/>
        </w:rPr>
        <w:t>(Block Cipher - Glossary | CSRC, n.d.)</w:t>
      </w:r>
      <w:r w:rsidRPr="00C64361">
        <w:rPr>
          <w:rFonts w:ascii="Times New Roman" w:eastAsia="Times New Roman" w:hAnsi="Times New Roman" w:cs="Times New Roman"/>
        </w:rPr>
        <w:t>. The pseudorandom numbers that are introduced during the operation of the algorithm are never truly random as they are pulled from internal readings and other sources of randomness</w:t>
      </w:r>
      <w:r w:rsidR="00F03544" w:rsidRPr="00C64361">
        <w:rPr>
          <w:rFonts w:ascii="Times New Roman" w:eastAsia="Times New Roman" w:hAnsi="Times New Roman" w:cs="Times New Roman"/>
        </w:rPr>
        <w:t xml:space="preserve"> which the computer can access</w:t>
      </w:r>
      <w:r w:rsidRPr="00C64361">
        <w:rPr>
          <w:rFonts w:ascii="Times New Roman" w:eastAsia="Times New Roman" w:hAnsi="Times New Roman" w:cs="Times New Roman"/>
        </w:rPr>
        <w:t>,</w:t>
      </w:r>
      <w:r w:rsidR="00F03544" w:rsidRPr="00C64361">
        <w:rPr>
          <w:rFonts w:ascii="Times New Roman" w:eastAsia="Times New Roman" w:hAnsi="Times New Roman" w:cs="Times New Roman"/>
        </w:rPr>
        <w:t xml:space="preserve"> these “seed” values are</w:t>
      </w:r>
      <w:r w:rsidRPr="00C64361">
        <w:rPr>
          <w:rFonts w:ascii="Times New Roman" w:eastAsia="Times New Roman" w:hAnsi="Times New Roman" w:cs="Times New Roman"/>
        </w:rPr>
        <w:t xml:space="preserve"> then transformed through a separate algorithm to produce a unique value</w:t>
      </w:r>
      <w:r w:rsidR="00F03544" w:rsidRPr="00C64361">
        <w:rPr>
          <w:rFonts w:ascii="Times New Roman" w:eastAsia="Times New Roman" w:hAnsi="Times New Roman" w:cs="Times New Roman"/>
        </w:rPr>
        <w:t xml:space="preserve"> used inside of the cipher</w:t>
      </w:r>
      <w:r w:rsidRPr="00C64361">
        <w:rPr>
          <w:rFonts w:ascii="Times New Roman" w:eastAsia="Times New Roman" w:hAnsi="Times New Roman" w:cs="Times New Roman"/>
        </w:rPr>
        <w:t xml:space="preserve">. While </w:t>
      </w:r>
      <w:r w:rsidR="00F03544" w:rsidRPr="00C64361">
        <w:rPr>
          <w:rFonts w:ascii="Times New Roman" w:eastAsia="Times New Roman" w:hAnsi="Times New Roman" w:cs="Times New Roman"/>
        </w:rPr>
        <w:t xml:space="preserve">it is important to encrypt data through strong </w:t>
      </w:r>
      <w:r w:rsidRPr="00C64361">
        <w:rPr>
          <w:rFonts w:ascii="Times New Roman" w:eastAsia="Times New Roman" w:hAnsi="Times New Roman" w:cs="Times New Roman"/>
        </w:rPr>
        <w:t>cipher</w:t>
      </w:r>
      <w:r w:rsidR="00F03544" w:rsidRPr="00C64361">
        <w:rPr>
          <w:rFonts w:ascii="Times New Roman" w:eastAsia="Times New Roman" w:hAnsi="Times New Roman" w:cs="Times New Roman"/>
        </w:rPr>
        <w:t xml:space="preserve"> algorithms, the resulting data must be reversible to a plain-text state again once received by the intended recipient. To do this, there are two common approaches – a symmetric and an asymmetric key pair approach. </w:t>
      </w:r>
    </w:p>
    <w:p w14:paraId="7F171576" w14:textId="38FB61B9" w:rsidR="00F03544" w:rsidRPr="00C64361" w:rsidRDefault="00F03544" w:rsidP="00C64361">
      <w:pPr>
        <w:spacing w:line="480" w:lineRule="auto"/>
        <w:ind w:firstLine="360"/>
        <w:contextualSpacing/>
        <w:rPr>
          <w:rFonts w:ascii="Times New Roman" w:eastAsia="Times New Roman" w:hAnsi="Times New Roman" w:cs="Times New Roman"/>
        </w:rPr>
      </w:pPr>
      <w:r w:rsidRPr="00C64361">
        <w:rPr>
          <w:rFonts w:ascii="Times New Roman" w:eastAsia="Times New Roman" w:hAnsi="Times New Roman" w:cs="Times New Roman"/>
        </w:rPr>
        <w:t xml:space="preserve">In a symmetric key approach (less secure), a specific “key” or initial value is used by the sender to encrypt the file, which corresponds to the same key held by the recipient to reverse the encryption. The problem is that anyone can intercept the key to decrypt the message. In an asymmetric key approach, two keys are held by both the sender and receiver of the message, one that is “public” and one which is “private” and highly sensitive. The sender and receiver </w:t>
      </w:r>
      <w:r w:rsidRPr="00C64361">
        <w:rPr>
          <w:rFonts w:ascii="Times New Roman" w:eastAsia="Times New Roman" w:hAnsi="Times New Roman" w:cs="Times New Roman"/>
        </w:rPr>
        <w:lastRenderedPageBreak/>
        <w:t xml:space="preserve">exchange public keys, then use the public key of the other to encrypt messages intended for the other. During transit, even if someone had stolen the public key of the receiver, they could encrypt messages, but could not decrypt the message as only the private key of the receiver can encrypt the message. Upon receipt, the private key is used to decrypt the message. </w:t>
      </w:r>
    </w:p>
    <w:p w14:paraId="362AA090" w14:textId="366E022A" w:rsidR="00B861AF" w:rsidRPr="00C64361" w:rsidRDefault="00F03544" w:rsidP="00C64361">
      <w:pPr>
        <w:spacing w:line="480" w:lineRule="auto"/>
        <w:ind w:firstLine="360"/>
        <w:contextualSpacing/>
        <w:rPr>
          <w:rFonts w:ascii="Times New Roman" w:eastAsia="Times New Roman" w:hAnsi="Times New Roman" w:cs="Times New Roman"/>
        </w:rPr>
      </w:pPr>
      <w:r w:rsidRPr="00C64361">
        <w:rPr>
          <w:rFonts w:ascii="Times New Roman" w:eastAsia="Times New Roman" w:hAnsi="Times New Roman" w:cs="Times New Roman"/>
        </w:rPr>
        <w:t>HTTPS</w:t>
      </w:r>
      <w:r w:rsidR="00E2677F" w:rsidRPr="00C64361">
        <w:rPr>
          <w:rFonts w:ascii="Times New Roman" w:eastAsia="Times New Roman" w:hAnsi="Times New Roman" w:cs="Times New Roman"/>
        </w:rPr>
        <w:t xml:space="preserve"> (Hypertext Transfer Protocol Secure)</w:t>
      </w:r>
      <w:r w:rsidRPr="00C64361">
        <w:rPr>
          <w:rFonts w:ascii="Times New Roman" w:eastAsia="Times New Roman" w:hAnsi="Times New Roman" w:cs="Times New Roman"/>
        </w:rPr>
        <w:t>, which we have enabled for Artemis Financial, leverages the asymmetric key scheme described above to ensure that the transmissions to clients are done securely</w:t>
      </w:r>
      <w:r w:rsidR="00E2677F" w:rsidRPr="00C64361">
        <w:rPr>
          <w:rFonts w:ascii="Times New Roman" w:eastAsia="Times New Roman" w:hAnsi="Times New Roman" w:cs="Times New Roman"/>
        </w:rPr>
        <w:t xml:space="preserve"> over TLS 1.3 (Transport Layer Security)</w:t>
      </w:r>
      <w:r w:rsidRPr="00C64361">
        <w:rPr>
          <w:rFonts w:ascii="Times New Roman" w:eastAsia="Times New Roman" w:hAnsi="Times New Roman" w:cs="Times New Roman"/>
        </w:rPr>
        <w:t>. We have generated a local certificate and key to use for demonstration</w:t>
      </w:r>
      <w:r w:rsidR="009B660E" w:rsidRPr="00C64361">
        <w:rPr>
          <w:rFonts w:ascii="Times New Roman" w:eastAsia="Times New Roman" w:hAnsi="Times New Roman" w:cs="Times New Roman"/>
        </w:rPr>
        <w:t xml:space="preserve"> </w:t>
      </w:r>
      <w:r w:rsidR="009B660E" w:rsidRPr="00C64361">
        <w:rPr>
          <w:rFonts w:ascii="Times New Roman" w:eastAsia="Times New Roman" w:hAnsi="Times New Roman" w:cs="Times New Roman"/>
        </w:rPr>
        <w:t xml:space="preserve">through the Java </w:t>
      </w:r>
      <w:proofErr w:type="spellStart"/>
      <w:r w:rsidR="009B660E" w:rsidRPr="00C64361">
        <w:rPr>
          <w:rFonts w:ascii="Times New Roman" w:eastAsia="Times New Roman" w:hAnsi="Times New Roman" w:cs="Times New Roman"/>
        </w:rPr>
        <w:t>Keytool</w:t>
      </w:r>
      <w:proofErr w:type="spellEnd"/>
      <w:r w:rsidR="009B660E" w:rsidRPr="00C64361">
        <w:rPr>
          <w:rFonts w:ascii="Times New Roman" w:eastAsia="Times New Roman" w:hAnsi="Times New Roman" w:cs="Times New Roman"/>
        </w:rPr>
        <w:t xml:space="preserve"> utility</w:t>
      </w:r>
      <w:r w:rsidRPr="00C64361">
        <w:rPr>
          <w:rFonts w:ascii="Times New Roman" w:eastAsia="Times New Roman" w:hAnsi="Times New Roman" w:cs="Times New Roman"/>
        </w:rPr>
        <w:t xml:space="preserve">, but in production we would need a </w:t>
      </w:r>
      <w:r w:rsidR="00E2677F" w:rsidRPr="00C64361">
        <w:rPr>
          <w:rFonts w:ascii="Times New Roman" w:eastAsia="Times New Roman" w:hAnsi="Times New Roman" w:cs="Times New Roman"/>
        </w:rPr>
        <w:t xml:space="preserve">Public Certificate Authority to issue a certificate telling customer browsers to trust our sites and transmissions. We do also have the option of hosting our own in production. </w:t>
      </w:r>
    </w:p>
    <w:p w14:paraId="5CE6734A" w14:textId="7E284805" w:rsidR="00C32F3D" w:rsidRPr="00C64361" w:rsidRDefault="0029651E" w:rsidP="00C64361">
      <w:pPr>
        <w:spacing w:line="480" w:lineRule="auto"/>
        <w:ind w:firstLine="360"/>
        <w:contextualSpacing/>
        <w:rPr>
          <w:rFonts w:ascii="Times New Roman" w:eastAsia="Times New Roman" w:hAnsi="Times New Roman" w:cs="Times New Roman"/>
        </w:rPr>
      </w:pPr>
      <w:r w:rsidRPr="00C64361">
        <w:rPr>
          <w:rFonts w:ascii="Times New Roman" w:eastAsia="Times New Roman" w:hAnsi="Times New Roman" w:cs="Times New Roman"/>
        </w:rPr>
        <w:t>The encryption algorithm cipher which was deployed in this work</w:t>
      </w:r>
      <w:r w:rsidR="00E2677F" w:rsidRPr="00C64361">
        <w:rPr>
          <w:rFonts w:ascii="Times New Roman" w:eastAsia="Times New Roman" w:hAnsi="Times New Roman" w:cs="Times New Roman"/>
        </w:rPr>
        <w:t xml:space="preserve"> for the purpose of ensuring data integrity (data sent is the same as data received)</w:t>
      </w:r>
      <w:r w:rsidRPr="00C64361">
        <w:rPr>
          <w:rFonts w:ascii="Times New Roman" w:eastAsia="Times New Roman" w:hAnsi="Times New Roman" w:cs="Times New Roman"/>
        </w:rPr>
        <w:t xml:space="preserve"> is the</w:t>
      </w:r>
      <w:r w:rsidR="00FE00BC" w:rsidRPr="00C64361">
        <w:rPr>
          <w:rFonts w:ascii="Times New Roman" w:eastAsia="Times New Roman" w:hAnsi="Times New Roman" w:cs="Times New Roman"/>
        </w:rPr>
        <w:t xml:space="preserve"> 256</w:t>
      </w:r>
      <w:r w:rsidRPr="00C64361">
        <w:rPr>
          <w:rFonts w:ascii="Times New Roman" w:eastAsia="Times New Roman" w:hAnsi="Times New Roman" w:cs="Times New Roman"/>
        </w:rPr>
        <w:t xml:space="preserve"> bit Secure Hash Algorithm</w:t>
      </w:r>
      <w:r w:rsidR="00FE00BC" w:rsidRPr="00C64361">
        <w:rPr>
          <w:rFonts w:ascii="Times New Roman" w:eastAsia="Times New Roman" w:hAnsi="Times New Roman" w:cs="Times New Roman"/>
        </w:rPr>
        <w:t xml:space="preserve"> 3</w:t>
      </w:r>
      <w:r w:rsidRPr="00C64361">
        <w:rPr>
          <w:rFonts w:ascii="Times New Roman" w:eastAsia="Times New Roman" w:hAnsi="Times New Roman" w:cs="Times New Roman"/>
        </w:rPr>
        <w:t xml:space="preserve"> (SHA</w:t>
      </w:r>
      <w:r w:rsidR="00FE00BC" w:rsidRPr="00C64361">
        <w:rPr>
          <w:rFonts w:ascii="Times New Roman" w:eastAsia="Times New Roman" w:hAnsi="Times New Roman" w:cs="Times New Roman"/>
        </w:rPr>
        <w:t>3</w:t>
      </w:r>
      <w:r w:rsidRPr="00C64361">
        <w:rPr>
          <w:rFonts w:ascii="Times New Roman" w:eastAsia="Times New Roman" w:hAnsi="Times New Roman" w:cs="Times New Roman"/>
        </w:rPr>
        <w:t>-</w:t>
      </w:r>
      <w:proofErr w:type="gramStart"/>
      <w:r w:rsidR="00A64FE0" w:rsidRPr="00C64361">
        <w:rPr>
          <w:rFonts w:ascii="Times New Roman" w:eastAsia="Times New Roman" w:hAnsi="Times New Roman" w:cs="Times New Roman"/>
        </w:rPr>
        <w:t>256</w:t>
      </w:r>
      <w:r w:rsidRPr="00C64361">
        <w:rPr>
          <w:rFonts w:ascii="Times New Roman" w:eastAsia="Times New Roman" w:hAnsi="Times New Roman" w:cs="Times New Roman"/>
        </w:rPr>
        <w:t xml:space="preserve"> )</w:t>
      </w:r>
      <w:proofErr w:type="gramEnd"/>
      <w:r w:rsidRPr="00C64361">
        <w:rPr>
          <w:rFonts w:ascii="Times New Roman" w:eastAsia="Times New Roman" w:hAnsi="Times New Roman" w:cs="Times New Roman"/>
        </w:rPr>
        <w:t>. While other algorithms would have been sufficient, such as the SHA-256</w:t>
      </w:r>
      <w:r w:rsidR="00A64FE0" w:rsidRPr="00C64361">
        <w:rPr>
          <w:rFonts w:ascii="Times New Roman" w:eastAsia="Times New Roman" w:hAnsi="Times New Roman" w:cs="Times New Roman"/>
        </w:rPr>
        <w:t xml:space="preserve"> of SHA-512</w:t>
      </w:r>
      <w:r w:rsidRPr="00C64361">
        <w:rPr>
          <w:rFonts w:ascii="Times New Roman" w:eastAsia="Times New Roman" w:hAnsi="Times New Roman" w:cs="Times New Roman"/>
        </w:rPr>
        <w:t>, the SHA</w:t>
      </w:r>
      <w:r w:rsidR="00A64FE0" w:rsidRPr="00C64361">
        <w:rPr>
          <w:rFonts w:ascii="Times New Roman" w:eastAsia="Times New Roman" w:hAnsi="Times New Roman" w:cs="Times New Roman"/>
        </w:rPr>
        <w:t>3</w:t>
      </w:r>
      <w:r w:rsidRPr="00C64361">
        <w:rPr>
          <w:rFonts w:ascii="Times New Roman" w:eastAsia="Times New Roman" w:hAnsi="Times New Roman" w:cs="Times New Roman"/>
        </w:rPr>
        <w:t>-</w:t>
      </w:r>
      <w:r w:rsidR="00A64FE0" w:rsidRPr="00C64361">
        <w:rPr>
          <w:rFonts w:ascii="Times New Roman" w:eastAsia="Times New Roman" w:hAnsi="Times New Roman" w:cs="Times New Roman"/>
        </w:rPr>
        <w:t>256</w:t>
      </w:r>
      <w:r w:rsidRPr="00C64361">
        <w:rPr>
          <w:rFonts w:ascii="Times New Roman" w:eastAsia="Times New Roman" w:hAnsi="Times New Roman" w:cs="Times New Roman"/>
        </w:rPr>
        <w:t xml:space="preserve"> algorithm is more resistant to collisions</w:t>
      </w:r>
      <w:r w:rsidR="00A64FE0" w:rsidRPr="00C64361">
        <w:rPr>
          <w:rFonts w:ascii="Times New Roman" w:eastAsia="Times New Roman" w:hAnsi="Times New Roman" w:cs="Times New Roman"/>
        </w:rPr>
        <w:t xml:space="preserve"> and </w:t>
      </w:r>
      <w:proofErr w:type="gramStart"/>
      <w:r w:rsidR="00A64FE0" w:rsidRPr="00C64361">
        <w:rPr>
          <w:rFonts w:ascii="Times New Roman" w:eastAsia="Times New Roman" w:hAnsi="Times New Roman" w:cs="Times New Roman"/>
        </w:rPr>
        <w:t xml:space="preserve">has </w:t>
      </w:r>
      <w:r w:rsidRPr="00C64361">
        <w:rPr>
          <w:rFonts w:ascii="Times New Roman" w:eastAsia="Times New Roman" w:hAnsi="Times New Roman" w:cs="Times New Roman"/>
        </w:rPr>
        <w:t>,</w:t>
      </w:r>
      <w:proofErr w:type="gramEnd"/>
      <w:r w:rsidRPr="00C64361">
        <w:rPr>
          <w:rFonts w:ascii="Times New Roman" w:eastAsia="Times New Roman" w:hAnsi="Times New Roman" w:cs="Times New Roman"/>
        </w:rPr>
        <w:t xml:space="preserve"> in essence meaning that it is more secure. </w:t>
      </w:r>
      <w:r w:rsidR="00FE00BC" w:rsidRPr="00C64361">
        <w:rPr>
          <w:rFonts w:ascii="Times New Roman" w:eastAsia="Times New Roman" w:hAnsi="Times New Roman" w:cs="Times New Roman"/>
        </w:rPr>
        <w:t>These algorithms are part of the SHA-</w:t>
      </w:r>
      <w:r w:rsidR="00A64FE0" w:rsidRPr="00C64361">
        <w:rPr>
          <w:rFonts w:ascii="Times New Roman" w:eastAsia="Times New Roman" w:hAnsi="Times New Roman" w:cs="Times New Roman"/>
        </w:rPr>
        <w:t>3</w:t>
      </w:r>
      <w:r w:rsidR="00FE00BC" w:rsidRPr="00C64361">
        <w:rPr>
          <w:rFonts w:ascii="Times New Roman" w:eastAsia="Times New Roman" w:hAnsi="Times New Roman" w:cs="Times New Roman"/>
        </w:rPr>
        <w:t>family</w:t>
      </w:r>
      <w:r w:rsidR="00A64FE0" w:rsidRPr="00C64361">
        <w:rPr>
          <w:rFonts w:ascii="Times New Roman" w:eastAsia="Times New Roman" w:hAnsi="Times New Roman" w:cs="Times New Roman"/>
        </w:rPr>
        <w:t xml:space="preserve"> which replaces the SHA-2 families in 2015</w:t>
      </w:r>
      <w:r w:rsidR="00FE00BC" w:rsidRPr="00C64361">
        <w:rPr>
          <w:rFonts w:ascii="Times New Roman" w:eastAsia="Times New Roman" w:hAnsi="Times New Roman" w:cs="Times New Roman"/>
        </w:rPr>
        <w:t xml:space="preserve">, and are approved for by </w:t>
      </w:r>
      <w:r w:rsidR="00FE00BC" w:rsidRPr="00C64361">
        <w:rPr>
          <w:rFonts w:ascii="Times New Roman" w:eastAsia="Times New Roman" w:hAnsi="Times New Roman" w:cs="Times New Roman"/>
        </w:rPr>
        <w:t>The National Institute of Standards and Technology</w:t>
      </w:r>
      <w:r w:rsidR="00A64FE0" w:rsidRPr="00C64361">
        <w:rPr>
          <w:rFonts w:ascii="Times New Roman" w:eastAsia="Times New Roman" w:hAnsi="Times New Roman" w:cs="Times New Roman"/>
        </w:rPr>
        <w:t xml:space="preserve"> for use by federal agencies</w:t>
      </w:r>
      <w:r w:rsidR="001D0D71" w:rsidRPr="00C64361">
        <w:rPr>
          <w:rFonts w:ascii="Times New Roman" w:eastAsia="Times New Roman" w:hAnsi="Times New Roman" w:cs="Times New Roman"/>
        </w:rPr>
        <w:t xml:space="preserve">, stating, </w:t>
      </w:r>
      <w:proofErr w:type="gramStart"/>
      <w:r w:rsidR="001D0D71" w:rsidRPr="00C64361">
        <w:rPr>
          <w:rFonts w:ascii="Times New Roman" w:eastAsia="Times New Roman" w:hAnsi="Times New Roman" w:cs="Times New Roman"/>
        </w:rPr>
        <w:t>“</w:t>
      </w:r>
      <w:r w:rsidR="00FE00BC" w:rsidRPr="00C64361">
        <w:rPr>
          <w:rFonts w:ascii="Times New Roman" w:eastAsia="Times New Roman" w:hAnsi="Times New Roman" w:cs="Times New Roman"/>
        </w:rPr>
        <w:t xml:space="preserve"> </w:t>
      </w:r>
      <w:r w:rsidR="001D0D71" w:rsidRPr="00C64361">
        <w:rPr>
          <w:rFonts w:ascii="Times New Roman" w:eastAsia="Times New Roman" w:hAnsi="Times New Roman" w:cs="Times New Roman"/>
        </w:rPr>
        <w:t>Currently</w:t>
      </w:r>
      <w:proofErr w:type="gramEnd"/>
      <w:r w:rsidR="001D0D71" w:rsidRPr="00C64361">
        <w:rPr>
          <w:rFonts w:ascii="Times New Roman" w:eastAsia="Times New Roman" w:hAnsi="Times New Roman" w:cs="Times New Roman"/>
        </w:rPr>
        <w:t xml:space="preserve"> only the four fixed-length SHA-3 algorithms are approved hash algorithms, providing alternatives to the SHA-2 family of hash functions.</w:t>
      </w:r>
      <w:r w:rsidR="001D0D71" w:rsidRPr="00C64361">
        <w:rPr>
          <w:rFonts w:ascii="Times New Roman" w:eastAsia="Times New Roman" w:hAnsi="Times New Roman" w:cs="Times New Roman"/>
        </w:rPr>
        <w:t xml:space="preserve">” </w:t>
      </w:r>
      <w:r w:rsidR="007949A7" w:rsidRPr="00C64361">
        <w:rPr>
          <w:rFonts w:ascii="Times New Roman" w:eastAsia="Times New Roman" w:hAnsi="Times New Roman" w:cs="Times New Roman"/>
        </w:rPr>
        <w:t>(Hash Functions | CSRC, n.d.-b)</w:t>
      </w:r>
      <w:r w:rsidR="007949A7" w:rsidRPr="00C64361">
        <w:rPr>
          <w:rFonts w:ascii="Times New Roman" w:eastAsia="Times New Roman" w:hAnsi="Times New Roman" w:cs="Times New Roman"/>
        </w:rPr>
        <w:t>.</w:t>
      </w:r>
      <w:r w:rsidR="001D0D71" w:rsidRPr="00C64361">
        <w:rPr>
          <w:rFonts w:ascii="Times New Roman" w:eastAsia="Times New Roman" w:hAnsi="Times New Roman" w:cs="Times New Roman"/>
        </w:rPr>
        <w:t xml:space="preserve"> </w:t>
      </w:r>
    </w:p>
    <w:p w14:paraId="59443A43" w14:textId="764F672D" w:rsidR="003A45FC" w:rsidRPr="00C64361" w:rsidRDefault="003A45FC" w:rsidP="00C64361">
      <w:pPr>
        <w:spacing w:line="480" w:lineRule="auto"/>
        <w:ind w:firstLine="360"/>
        <w:contextualSpacing/>
        <w:rPr>
          <w:rFonts w:ascii="Times New Roman" w:eastAsia="Times New Roman" w:hAnsi="Times New Roman" w:cs="Times New Roman"/>
        </w:rPr>
      </w:pPr>
      <w:r w:rsidRPr="00C64361">
        <w:rPr>
          <w:rFonts w:ascii="Times New Roman" w:eastAsia="Times New Roman" w:hAnsi="Times New Roman" w:cs="Times New Roman"/>
        </w:rPr>
        <w:t xml:space="preserve">While the cryptographic techniques which are described above are adequate for the secure transmissions for Artemis Financial, the race between secure programming and hackers is constant. The majority of these algorithms and approaches work because the time and complexity of decrypting transmissions is extremely resource intensive (time, cost, and </w:t>
      </w:r>
      <w:r w:rsidRPr="00C64361">
        <w:rPr>
          <w:rFonts w:ascii="Times New Roman" w:eastAsia="Times New Roman" w:hAnsi="Times New Roman" w:cs="Times New Roman"/>
        </w:rPr>
        <w:lastRenderedPageBreak/>
        <w:t>complexity). With the introduction of new types of computers such as quantum computers, the time complexity required to decrypt transmissions and stored secrets may become trivial, which has spurred research into quantum cryptography</w:t>
      </w:r>
      <w:r w:rsidR="00337D02" w:rsidRPr="00C64361">
        <w:rPr>
          <w:rFonts w:ascii="Times New Roman" w:eastAsia="Times New Roman" w:hAnsi="Times New Roman" w:cs="Times New Roman"/>
        </w:rPr>
        <w:t xml:space="preserve"> </w:t>
      </w:r>
      <w:r w:rsidR="00337D02" w:rsidRPr="00C64361">
        <w:rPr>
          <w:rFonts w:ascii="Times New Roman" w:eastAsia="Times New Roman" w:hAnsi="Times New Roman" w:cs="Times New Roman"/>
        </w:rPr>
        <w:t>(Post-Quantum Cryptography, 2022)</w:t>
      </w:r>
      <w:r w:rsidRPr="00C64361">
        <w:rPr>
          <w:rFonts w:ascii="Times New Roman" w:eastAsia="Times New Roman" w:hAnsi="Times New Roman" w:cs="Times New Roman"/>
        </w:rPr>
        <w:t xml:space="preserve">. While on the horizon for most, quantum computers are a reality now, and as they are refined will pose a much greater risk to the security of organizations like Artemis Financial which will require constant vigilance. </w:t>
      </w:r>
    </w:p>
    <w:p w14:paraId="5CAB2AA8" w14:textId="77777777" w:rsidR="00010B8A" w:rsidRPr="00C64361" w:rsidRDefault="00010B8A" w:rsidP="00C64361">
      <w:pPr>
        <w:spacing w:line="480" w:lineRule="auto"/>
        <w:contextualSpacing/>
        <w:rPr>
          <w:rFonts w:ascii="Times New Roman" w:hAnsi="Times New Roman" w:cs="Times New Roman"/>
        </w:rPr>
      </w:pPr>
    </w:p>
    <w:p w14:paraId="2375E08D" w14:textId="2E02C919" w:rsidR="0058064D" w:rsidRPr="00C64361" w:rsidRDefault="00C32F3D" w:rsidP="00C64361">
      <w:pPr>
        <w:pStyle w:val="Heading2"/>
        <w:numPr>
          <w:ilvl w:val="0"/>
          <w:numId w:val="21"/>
        </w:numPr>
        <w:spacing w:before="0" w:line="480" w:lineRule="auto"/>
        <w:rPr>
          <w:rFonts w:ascii="Times New Roman" w:hAnsi="Times New Roman" w:cs="Times New Roman"/>
          <w:sz w:val="24"/>
          <w:szCs w:val="24"/>
        </w:rPr>
      </w:pPr>
      <w:bookmarkStart w:id="15" w:name="_Toc272204322"/>
      <w:bookmarkStart w:id="16" w:name="_Toc290624425"/>
      <w:bookmarkStart w:id="17" w:name="_Toc102040759"/>
      <w:r w:rsidRPr="00C64361">
        <w:rPr>
          <w:rFonts w:ascii="Times New Roman" w:hAnsi="Times New Roman" w:cs="Times New Roman"/>
          <w:sz w:val="24"/>
          <w:szCs w:val="24"/>
        </w:rPr>
        <w:t>Certificate Generation</w:t>
      </w:r>
      <w:bookmarkEnd w:id="15"/>
      <w:bookmarkEnd w:id="16"/>
      <w:bookmarkEnd w:id="17"/>
    </w:p>
    <w:p w14:paraId="58F47551" w14:textId="77777777" w:rsidR="004D7464" w:rsidRPr="00C64361" w:rsidRDefault="004D7464" w:rsidP="00C64361">
      <w:pPr>
        <w:spacing w:line="480" w:lineRule="auto"/>
        <w:contextualSpacing/>
        <w:rPr>
          <w:rFonts w:ascii="Times New Roman" w:eastAsia="Times New Roman" w:hAnsi="Times New Roman" w:cs="Times New Roman"/>
        </w:rPr>
      </w:pPr>
    </w:p>
    <w:p w14:paraId="6E65A059" w14:textId="01634902" w:rsidR="00B07F0A" w:rsidRPr="00C64361" w:rsidRDefault="00B07F0A" w:rsidP="00C64361">
      <w:pPr>
        <w:spacing w:line="480" w:lineRule="auto"/>
        <w:contextualSpacing/>
        <w:rPr>
          <w:rFonts w:ascii="Times New Roman" w:eastAsia="Times New Roman" w:hAnsi="Times New Roman" w:cs="Times New Roman"/>
        </w:rPr>
      </w:pPr>
      <w:r w:rsidRPr="00C64361">
        <w:rPr>
          <w:rFonts w:ascii="Times New Roman" w:hAnsi="Times New Roman" w:cs="Times New Roman"/>
          <w:noProof/>
        </w:rPr>
        <w:drawing>
          <wp:inline distT="0" distB="0" distL="0" distR="0" wp14:anchorId="2B68805B" wp14:editId="743495F1">
            <wp:extent cx="5692491" cy="5193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0297" cy="526478"/>
                    </a:xfrm>
                    <a:prstGeom prst="rect">
                      <a:avLst/>
                    </a:prstGeom>
                  </pic:spPr>
                </pic:pic>
              </a:graphicData>
            </a:graphic>
          </wp:inline>
        </w:drawing>
      </w:r>
    </w:p>
    <w:p w14:paraId="6BEBCC74" w14:textId="77777777" w:rsidR="003978A0" w:rsidRPr="00C64361" w:rsidRDefault="003978A0" w:rsidP="00C64361">
      <w:pPr>
        <w:spacing w:line="480" w:lineRule="auto"/>
        <w:contextualSpacing/>
        <w:rPr>
          <w:rFonts w:ascii="Times New Roman" w:eastAsia="Times New Roman" w:hAnsi="Times New Roman" w:cs="Times New Roman"/>
        </w:rPr>
      </w:pPr>
    </w:p>
    <w:p w14:paraId="77A5BBC5" w14:textId="66E39295" w:rsidR="00DB5652" w:rsidRPr="00C64361" w:rsidRDefault="00B07F0A" w:rsidP="00C64361">
      <w:pPr>
        <w:spacing w:line="480" w:lineRule="auto"/>
        <w:contextualSpacing/>
        <w:rPr>
          <w:rFonts w:ascii="Times New Roman" w:hAnsi="Times New Roman" w:cs="Times New Roman"/>
        </w:rPr>
      </w:pPr>
      <w:r w:rsidRPr="00C64361">
        <w:rPr>
          <w:rFonts w:ascii="Times New Roman" w:hAnsi="Times New Roman" w:cs="Times New Roman"/>
          <w:noProof/>
        </w:rPr>
        <w:drawing>
          <wp:inline distT="0" distB="0" distL="0" distR="0" wp14:anchorId="437B5C9C" wp14:editId="213AA71A">
            <wp:extent cx="5603443" cy="305794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1265" cy="3073130"/>
                    </a:xfrm>
                    <a:prstGeom prst="rect">
                      <a:avLst/>
                    </a:prstGeom>
                  </pic:spPr>
                </pic:pic>
              </a:graphicData>
            </a:graphic>
          </wp:inline>
        </w:drawing>
      </w:r>
    </w:p>
    <w:p w14:paraId="126E4B35" w14:textId="18C5117B" w:rsidR="00E4044A" w:rsidRPr="00C64361" w:rsidRDefault="00E33862" w:rsidP="00C64361">
      <w:pPr>
        <w:pStyle w:val="Heading2"/>
        <w:numPr>
          <w:ilvl w:val="0"/>
          <w:numId w:val="21"/>
        </w:numPr>
        <w:spacing w:before="0" w:line="480" w:lineRule="auto"/>
        <w:rPr>
          <w:rFonts w:ascii="Times New Roman" w:hAnsi="Times New Roman" w:cs="Times New Roman"/>
          <w:sz w:val="24"/>
          <w:szCs w:val="24"/>
        </w:rPr>
      </w:pPr>
      <w:bookmarkStart w:id="18" w:name="_Toc153388823"/>
      <w:bookmarkStart w:id="19" w:name="_Toc469977634"/>
      <w:bookmarkStart w:id="20" w:name="_Toc102040760"/>
      <w:r w:rsidRPr="00C64361">
        <w:rPr>
          <w:rFonts w:ascii="Times New Roman" w:hAnsi="Times New Roman" w:cs="Times New Roman"/>
          <w:sz w:val="24"/>
          <w:szCs w:val="24"/>
        </w:rPr>
        <w:t>Deploy Cipher</w:t>
      </w:r>
      <w:bookmarkEnd w:id="18"/>
      <w:bookmarkEnd w:id="19"/>
      <w:bookmarkEnd w:id="20"/>
    </w:p>
    <w:p w14:paraId="1D5553A4" w14:textId="77777777" w:rsidR="003978A0" w:rsidRPr="00C64361" w:rsidRDefault="003978A0" w:rsidP="00C64361">
      <w:pPr>
        <w:spacing w:line="480" w:lineRule="auto"/>
        <w:contextualSpacing/>
        <w:rPr>
          <w:rFonts w:ascii="Times New Roman" w:eastAsia="Times New Roman" w:hAnsi="Times New Roman" w:cs="Times New Roman"/>
        </w:rPr>
      </w:pPr>
    </w:p>
    <w:p w14:paraId="6BA341E9" w14:textId="16A44E00" w:rsidR="00DB5652" w:rsidRPr="00C64361" w:rsidRDefault="00FE00BC" w:rsidP="00C64361">
      <w:pPr>
        <w:spacing w:line="480" w:lineRule="auto"/>
        <w:contextualSpacing/>
        <w:rPr>
          <w:rFonts w:ascii="Times New Roman" w:hAnsi="Times New Roman" w:cs="Times New Roman"/>
        </w:rPr>
      </w:pPr>
      <w:r w:rsidRPr="00C64361">
        <w:rPr>
          <w:rFonts w:ascii="Times New Roman" w:hAnsi="Times New Roman" w:cs="Times New Roman"/>
          <w:noProof/>
        </w:rPr>
        <w:lastRenderedPageBreak/>
        <w:drawing>
          <wp:inline distT="0" distB="0" distL="0" distR="0" wp14:anchorId="6E406F3C" wp14:editId="249DDD7F">
            <wp:extent cx="5943600" cy="3225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5800"/>
                    </a:xfrm>
                    <a:prstGeom prst="rect">
                      <a:avLst/>
                    </a:prstGeom>
                  </pic:spPr>
                </pic:pic>
              </a:graphicData>
            </a:graphic>
          </wp:inline>
        </w:drawing>
      </w:r>
      <w:r w:rsidR="00B509B8" w:rsidRPr="00C64361">
        <w:rPr>
          <w:rFonts w:ascii="Times New Roman" w:hAnsi="Times New Roman" w:cs="Times New Roman"/>
        </w:rPr>
        <w:br/>
      </w:r>
    </w:p>
    <w:p w14:paraId="1E7FBDDF" w14:textId="3B5DB071" w:rsidR="00B03C25" w:rsidRPr="00C64361" w:rsidRDefault="00E4044A" w:rsidP="00C64361">
      <w:pPr>
        <w:pStyle w:val="Heading2"/>
        <w:numPr>
          <w:ilvl w:val="0"/>
          <w:numId w:val="21"/>
        </w:numPr>
        <w:spacing w:before="0" w:line="480" w:lineRule="auto"/>
        <w:rPr>
          <w:rFonts w:ascii="Times New Roman" w:hAnsi="Times New Roman" w:cs="Times New Roman"/>
          <w:sz w:val="24"/>
          <w:szCs w:val="24"/>
        </w:rPr>
      </w:pPr>
      <w:bookmarkStart w:id="21" w:name="_Toc102040761"/>
      <w:bookmarkStart w:id="22" w:name="_Toc985755642"/>
      <w:bookmarkStart w:id="23" w:name="_Toc1980769825"/>
      <w:r w:rsidRPr="00C64361">
        <w:rPr>
          <w:rFonts w:ascii="Times New Roman" w:hAnsi="Times New Roman" w:cs="Times New Roman"/>
          <w:sz w:val="24"/>
          <w:szCs w:val="24"/>
        </w:rPr>
        <w:t>Secure Communications</w:t>
      </w:r>
      <w:bookmarkEnd w:id="21"/>
      <w:r w:rsidRPr="00C64361">
        <w:rPr>
          <w:rFonts w:ascii="Times New Roman" w:hAnsi="Times New Roman" w:cs="Times New Roman"/>
          <w:sz w:val="24"/>
          <w:szCs w:val="24"/>
        </w:rPr>
        <w:t xml:space="preserve"> </w:t>
      </w:r>
      <w:bookmarkEnd w:id="22"/>
      <w:bookmarkEnd w:id="23"/>
    </w:p>
    <w:p w14:paraId="6F681708" w14:textId="620B42D8" w:rsidR="00DB5652" w:rsidRPr="00C64361" w:rsidRDefault="00FE00BC" w:rsidP="00C64361">
      <w:pPr>
        <w:spacing w:line="480" w:lineRule="auto"/>
        <w:contextualSpacing/>
        <w:rPr>
          <w:rFonts w:ascii="Times New Roman" w:hAnsi="Times New Roman" w:cs="Times New Roman"/>
        </w:rPr>
      </w:pPr>
      <w:r w:rsidRPr="00C64361">
        <w:rPr>
          <w:rFonts w:ascii="Times New Roman" w:hAnsi="Times New Roman" w:cs="Times New Roman"/>
          <w:noProof/>
        </w:rPr>
        <w:drawing>
          <wp:inline distT="0" distB="0" distL="0" distR="0" wp14:anchorId="3A74F848" wp14:editId="7860FC04">
            <wp:extent cx="5943600" cy="3225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5800"/>
                    </a:xfrm>
                    <a:prstGeom prst="rect">
                      <a:avLst/>
                    </a:prstGeom>
                  </pic:spPr>
                </pic:pic>
              </a:graphicData>
            </a:graphic>
          </wp:inline>
        </w:drawing>
      </w:r>
    </w:p>
    <w:p w14:paraId="65104D0E" w14:textId="18356A2C" w:rsidR="00E73159" w:rsidRPr="00C64361" w:rsidRDefault="00E73159" w:rsidP="00C64361">
      <w:pPr>
        <w:spacing w:line="480" w:lineRule="auto"/>
        <w:contextualSpacing/>
        <w:rPr>
          <w:rFonts w:ascii="Times New Roman" w:hAnsi="Times New Roman" w:cs="Times New Roman"/>
        </w:rPr>
      </w:pPr>
      <w:r w:rsidRPr="00C64361">
        <w:rPr>
          <w:rFonts w:ascii="Times New Roman" w:hAnsi="Times New Roman" w:cs="Times New Roman"/>
          <w:noProof/>
        </w:rPr>
        <w:lastRenderedPageBreak/>
        <w:drawing>
          <wp:inline distT="0" distB="0" distL="0" distR="0" wp14:anchorId="5436D9E6" wp14:editId="55F59BFA">
            <wp:extent cx="5943600" cy="42011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01160"/>
                    </a:xfrm>
                    <a:prstGeom prst="rect">
                      <a:avLst/>
                    </a:prstGeom>
                  </pic:spPr>
                </pic:pic>
              </a:graphicData>
            </a:graphic>
          </wp:inline>
        </w:drawing>
      </w:r>
    </w:p>
    <w:p w14:paraId="24144543" w14:textId="2FBA699D" w:rsidR="00E33862" w:rsidRPr="00C64361" w:rsidRDefault="000202DE" w:rsidP="00C64361">
      <w:pPr>
        <w:pStyle w:val="Heading2"/>
        <w:numPr>
          <w:ilvl w:val="0"/>
          <w:numId w:val="21"/>
        </w:numPr>
        <w:spacing w:before="0" w:line="480" w:lineRule="auto"/>
        <w:rPr>
          <w:rFonts w:ascii="Times New Roman" w:hAnsi="Times New Roman" w:cs="Times New Roman"/>
          <w:sz w:val="24"/>
          <w:szCs w:val="24"/>
        </w:rPr>
      </w:pPr>
      <w:bookmarkStart w:id="24" w:name="_Toc1258769504"/>
      <w:bookmarkStart w:id="25" w:name="_Toc1151872792"/>
      <w:bookmarkStart w:id="26" w:name="_Toc102040762"/>
      <w:r w:rsidRPr="00C64361">
        <w:rPr>
          <w:rFonts w:ascii="Times New Roman" w:hAnsi="Times New Roman" w:cs="Times New Roman"/>
          <w:sz w:val="24"/>
          <w:szCs w:val="24"/>
        </w:rPr>
        <w:t>Secondary Testing</w:t>
      </w:r>
      <w:bookmarkEnd w:id="24"/>
      <w:bookmarkEnd w:id="25"/>
      <w:bookmarkEnd w:id="26"/>
    </w:p>
    <w:p w14:paraId="099B1CE1" w14:textId="7D6E3D84" w:rsidR="003978A0" w:rsidRPr="00C64361" w:rsidRDefault="007A1DAB" w:rsidP="00C64361">
      <w:pPr>
        <w:spacing w:line="480" w:lineRule="auto"/>
        <w:contextualSpacing/>
        <w:rPr>
          <w:rFonts w:ascii="Times New Roman" w:eastAsia="Times New Roman" w:hAnsi="Times New Roman" w:cs="Times New Roman"/>
        </w:rPr>
      </w:pPr>
      <w:r w:rsidRPr="00C64361">
        <w:rPr>
          <w:rFonts w:ascii="Times New Roman" w:eastAsia="Times New Roman" w:hAnsi="Times New Roman" w:cs="Times New Roman"/>
        </w:rPr>
        <w:lastRenderedPageBreak/>
        <w:br/>
      </w:r>
      <w:r w:rsidR="00FE00BC" w:rsidRPr="00C64361">
        <w:rPr>
          <w:rFonts w:ascii="Times New Roman" w:hAnsi="Times New Roman" w:cs="Times New Roman"/>
          <w:noProof/>
        </w:rPr>
        <w:drawing>
          <wp:inline distT="0" distB="0" distL="0" distR="0" wp14:anchorId="1D8A6B90" wp14:editId="164A9DC8">
            <wp:extent cx="6386170" cy="5858765"/>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95234" cy="5867080"/>
                    </a:xfrm>
                    <a:prstGeom prst="rect">
                      <a:avLst/>
                    </a:prstGeom>
                  </pic:spPr>
                </pic:pic>
              </a:graphicData>
            </a:graphic>
          </wp:inline>
        </w:drawing>
      </w:r>
    </w:p>
    <w:p w14:paraId="75B70F3E" w14:textId="2C1DC69C" w:rsidR="00DB5652" w:rsidRPr="00C64361" w:rsidRDefault="004F0E12" w:rsidP="00C64361">
      <w:pPr>
        <w:spacing w:line="480" w:lineRule="auto"/>
        <w:contextualSpacing/>
        <w:rPr>
          <w:rFonts w:ascii="Times New Roman" w:hAnsi="Times New Roman" w:cs="Times New Roman"/>
        </w:rPr>
      </w:pPr>
      <w:r w:rsidRPr="00C64361">
        <w:rPr>
          <w:rFonts w:ascii="Times New Roman" w:hAnsi="Times New Roman" w:cs="Times New Roman"/>
          <w:noProof/>
        </w:rPr>
        <w:lastRenderedPageBreak/>
        <w:drawing>
          <wp:inline distT="0" distB="0" distL="0" distR="0" wp14:anchorId="0D5924B1" wp14:editId="0BA1FA6A">
            <wp:extent cx="5943600" cy="34791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79165"/>
                    </a:xfrm>
                    <a:prstGeom prst="rect">
                      <a:avLst/>
                    </a:prstGeom>
                  </pic:spPr>
                </pic:pic>
              </a:graphicData>
            </a:graphic>
          </wp:inline>
        </w:drawing>
      </w:r>
    </w:p>
    <w:p w14:paraId="31762174" w14:textId="546940EE" w:rsidR="00E33862" w:rsidRPr="00C64361" w:rsidRDefault="000202DE" w:rsidP="00C64361">
      <w:pPr>
        <w:pStyle w:val="Heading2"/>
        <w:numPr>
          <w:ilvl w:val="0"/>
          <w:numId w:val="21"/>
        </w:numPr>
        <w:spacing w:before="0" w:line="480" w:lineRule="auto"/>
        <w:rPr>
          <w:rFonts w:ascii="Times New Roman" w:hAnsi="Times New Roman" w:cs="Times New Roman"/>
          <w:sz w:val="24"/>
          <w:szCs w:val="24"/>
        </w:rPr>
      </w:pPr>
      <w:bookmarkStart w:id="27" w:name="_Toc1726280430"/>
      <w:bookmarkStart w:id="28" w:name="_Toc190184513"/>
      <w:bookmarkStart w:id="29" w:name="_Toc102040763"/>
      <w:r w:rsidRPr="00C64361">
        <w:rPr>
          <w:rFonts w:ascii="Times New Roman" w:hAnsi="Times New Roman" w:cs="Times New Roman"/>
          <w:sz w:val="24"/>
          <w:szCs w:val="24"/>
        </w:rPr>
        <w:t>Functional Testing</w:t>
      </w:r>
      <w:bookmarkEnd w:id="27"/>
      <w:bookmarkEnd w:id="28"/>
      <w:bookmarkEnd w:id="29"/>
    </w:p>
    <w:p w14:paraId="758D4B4D" w14:textId="45575263" w:rsidR="003A45FC" w:rsidRPr="00C64361" w:rsidRDefault="003A45FC" w:rsidP="00C64361">
      <w:pPr>
        <w:spacing w:line="480" w:lineRule="auto"/>
        <w:contextualSpacing/>
        <w:rPr>
          <w:rFonts w:ascii="Times New Roman" w:eastAsia="Times New Roman" w:hAnsi="Times New Roman" w:cs="Times New Roman"/>
        </w:rPr>
      </w:pPr>
    </w:p>
    <w:p w14:paraId="42BA38F6" w14:textId="1CB9890A" w:rsidR="003978A0" w:rsidRPr="00C64361" w:rsidRDefault="00CB383A" w:rsidP="00C64361">
      <w:pPr>
        <w:spacing w:line="480" w:lineRule="auto"/>
        <w:contextualSpacing/>
        <w:rPr>
          <w:rFonts w:ascii="Times New Roman" w:eastAsia="Times New Roman" w:hAnsi="Times New Roman" w:cs="Times New Roman"/>
        </w:rPr>
      </w:pPr>
      <w:r w:rsidRPr="00C64361">
        <w:rPr>
          <w:rFonts w:ascii="Times New Roman" w:hAnsi="Times New Roman" w:cs="Times New Roman"/>
          <w:noProof/>
        </w:rPr>
        <w:lastRenderedPageBreak/>
        <w:drawing>
          <wp:inline distT="0" distB="0" distL="0" distR="0" wp14:anchorId="14CB0AEB" wp14:editId="07324EE5">
            <wp:extent cx="5943600" cy="54203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420360"/>
                    </a:xfrm>
                    <a:prstGeom prst="rect">
                      <a:avLst/>
                    </a:prstGeom>
                  </pic:spPr>
                </pic:pic>
              </a:graphicData>
            </a:graphic>
          </wp:inline>
        </w:drawing>
      </w:r>
    </w:p>
    <w:p w14:paraId="7B9F371C" w14:textId="224880BF" w:rsidR="00E33862" w:rsidRPr="00C64361" w:rsidRDefault="000E662D" w:rsidP="00C64361">
      <w:pPr>
        <w:spacing w:line="480" w:lineRule="auto"/>
        <w:contextualSpacing/>
        <w:rPr>
          <w:rFonts w:ascii="Times New Roman" w:hAnsi="Times New Roman" w:cs="Times New Roman"/>
        </w:rPr>
      </w:pPr>
      <w:r w:rsidRPr="00C64361">
        <w:rPr>
          <w:rFonts w:ascii="Times New Roman" w:hAnsi="Times New Roman" w:cs="Times New Roman"/>
          <w:noProof/>
        </w:rPr>
        <w:lastRenderedPageBreak/>
        <w:drawing>
          <wp:inline distT="0" distB="0" distL="0" distR="0" wp14:anchorId="527FF268" wp14:editId="0DB46CFB">
            <wp:extent cx="5943600" cy="56934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693410"/>
                    </a:xfrm>
                    <a:prstGeom prst="rect">
                      <a:avLst/>
                    </a:prstGeom>
                  </pic:spPr>
                </pic:pic>
              </a:graphicData>
            </a:graphic>
          </wp:inline>
        </w:drawing>
      </w:r>
    </w:p>
    <w:p w14:paraId="2731DE97" w14:textId="46FF2EDE" w:rsidR="00E33862" w:rsidRPr="00C64361" w:rsidRDefault="00E33862" w:rsidP="00C64361">
      <w:pPr>
        <w:pStyle w:val="Heading2"/>
        <w:numPr>
          <w:ilvl w:val="0"/>
          <w:numId w:val="21"/>
        </w:numPr>
        <w:spacing w:before="0" w:line="480" w:lineRule="auto"/>
        <w:rPr>
          <w:rFonts w:ascii="Times New Roman" w:hAnsi="Times New Roman" w:cs="Times New Roman"/>
          <w:sz w:val="24"/>
          <w:szCs w:val="24"/>
        </w:rPr>
      </w:pPr>
      <w:bookmarkStart w:id="30" w:name="_Toc1256172566"/>
      <w:bookmarkStart w:id="31" w:name="_Toc1705881728"/>
      <w:bookmarkStart w:id="32" w:name="_Toc102040764"/>
      <w:r w:rsidRPr="00C64361">
        <w:rPr>
          <w:rFonts w:ascii="Times New Roman" w:hAnsi="Times New Roman" w:cs="Times New Roman"/>
          <w:sz w:val="24"/>
          <w:szCs w:val="24"/>
        </w:rPr>
        <w:t>Summary</w:t>
      </w:r>
      <w:bookmarkEnd w:id="30"/>
      <w:bookmarkEnd w:id="31"/>
      <w:bookmarkEnd w:id="32"/>
    </w:p>
    <w:p w14:paraId="09582ED5" w14:textId="77777777" w:rsidR="00E4044A" w:rsidRPr="00C64361" w:rsidRDefault="00E4044A" w:rsidP="00C64361">
      <w:pPr>
        <w:spacing w:line="480" w:lineRule="auto"/>
        <w:contextualSpacing/>
        <w:rPr>
          <w:rFonts w:ascii="Times New Roman" w:eastAsia="Times New Roman" w:hAnsi="Times New Roman" w:cs="Times New Roman"/>
        </w:rPr>
      </w:pPr>
    </w:p>
    <w:p w14:paraId="0624AD01" w14:textId="5BCBACC1" w:rsidR="620D193F" w:rsidRPr="00C64361" w:rsidRDefault="003E39FA" w:rsidP="00C64361">
      <w:pPr>
        <w:spacing w:line="480" w:lineRule="auto"/>
        <w:contextualSpacing/>
        <w:rPr>
          <w:rFonts w:ascii="Times New Roman" w:eastAsia="Times New Roman" w:hAnsi="Times New Roman" w:cs="Times New Roman"/>
        </w:rPr>
      </w:pPr>
      <w:r w:rsidRPr="00C64361">
        <w:rPr>
          <w:rFonts w:ascii="Times New Roman" w:eastAsia="Times New Roman" w:hAnsi="Times New Roman" w:cs="Times New Roman"/>
        </w:rPr>
        <w:t>The software for Artemis Financial has been refactored to ensure that greater security is included in the application without adding any new dependency vulnerabilities (verified by above secondary dependency scanning).</w:t>
      </w:r>
      <w:r w:rsidR="00214485" w:rsidRPr="00C64361">
        <w:rPr>
          <w:rFonts w:ascii="Times New Roman" w:eastAsia="Times New Roman" w:hAnsi="Times New Roman" w:cs="Times New Roman"/>
        </w:rPr>
        <w:t xml:space="preserve"> Through further review of the codebase for syntactical, logical, and security vulnerabilities, the following errors were found which existed prior to the above improvements to the codebase.</w:t>
      </w:r>
      <w:r w:rsidR="00DF0F04" w:rsidRPr="00C64361">
        <w:rPr>
          <w:rFonts w:ascii="Times New Roman" w:eastAsia="Times New Roman" w:hAnsi="Times New Roman" w:cs="Times New Roman"/>
        </w:rPr>
        <w:t xml:space="preserve"> </w:t>
      </w:r>
      <w:r w:rsidR="00C97AFE" w:rsidRPr="00C64361">
        <w:rPr>
          <w:rFonts w:ascii="Times New Roman" w:eastAsia="Times New Roman" w:hAnsi="Times New Roman" w:cs="Times New Roman"/>
        </w:rPr>
        <w:t xml:space="preserve">Though more could be made, these establish an initial set of </w:t>
      </w:r>
      <w:r w:rsidR="00C97AFE" w:rsidRPr="00C64361">
        <w:rPr>
          <w:rFonts w:ascii="Times New Roman" w:eastAsia="Times New Roman" w:hAnsi="Times New Roman" w:cs="Times New Roman"/>
        </w:rPr>
        <w:lastRenderedPageBreak/>
        <w:t>securities which do not add to the technical debt of the program, and will see positive results</w:t>
      </w:r>
      <w:r w:rsidR="00F90B07" w:rsidRPr="00C64361">
        <w:rPr>
          <w:rFonts w:ascii="Times New Roman" w:eastAsia="Times New Roman" w:hAnsi="Times New Roman" w:cs="Times New Roman"/>
        </w:rPr>
        <w:t xml:space="preserve"> which layer onto the existing features</w:t>
      </w:r>
      <w:r w:rsidR="00C97AFE" w:rsidRPr="00C64361">
        <w:rPr>
          <w:rFonts w:ascii="Times New Roman" w:eastAsia="Times New Roman" w:hAnsi="Times New Roman" w:cs="Times New Roman"/>
        </w:rPr>
        <w:t>.</w:t>
      </w:r>
      <w:r w:rsidR="00F90B07" w:rsidRPr="00C64361">
        <w:rPr>
          <w:rFonts w:ascii="Times New Roman" w:eastAsia="Times New Roman" w:hAnsi="Times New Roman" w:cs="Times New Roman"/>
        </w:rPr>
        <w:t xml:space="preserve"> By applying a “security in depth” approach, we are able to ensure the security of each piece of the application. Everything from functional testing and hacking in the browser to code refinement and architectural adjustments will result in a more secure application.</w:t>
      </w:r>
    </w:p>
    <w:p w14:paraId="447EA609" w14:textId="1B1383DE" w:rsidR="00DF0F04" w:rsidRPr="00C64361" w:rsidRDefault="00DF0F04" w:rsidP="00C64361">
      <w:pPr>
        <w:spacing w:line="480" w:lineRule="auto"/>
        <w:contextualSpacing/>
        <w:rPr>
          <w:rFonts w:ascii="Times New Roman" w:eastAsia="Times New Roman" w:hAnsi="Times New Roman" w:cs="Times New Roman"/>
        </w:rPr>
      </w:pPr>
    </w:p>
    <w:p w14:paraId="7DBD992B" w14:textId="1F8357BC" w:rsidR="00B03306" w:rsidRPr="00C64361" w:rsidRDefault="00B03306" w:rsidP="00C64361">
      <w:pPr>
        <w:spacing w:line="480" w:lineRule="auto"/>
        <w:ind w:left="360"/>
        <w:contextualSpacing/>
        <w:rPr>
          <w:rFonts w:ascii="Times New Roman" w:eastAsia="Times New Roman" w:hAnsi="Times New Roman" w:cs="Times New Roman"/>
          <w:b/>
          <w:bCs/>
        </w:rPr>
      </w:pPr>
      <w:r w:rsidRPr="00C64361">
        <w:rPr>
          <w:rFonts w:ascii="Times New Roman" w:eastAsia="Times New Roman" w:hAnsi="Times New Roman" w:cs="Times New Roman"/>
          <w:b/>
          <w:bCs/>
        </w:rPr>
        <w:t>Cryptography</w:t>
      </w:r>
    </w:p>
    <w:p w14:paraId="0CC999A6" w14:textId="2F3247CA" w:rsidR="005B31D3" w:rsidRPr="00C64361" w:rsidRDefault="005B31D3" w:rsidP="00C64361">
      <w:pPr>
        <w:pStyle w:val="ListParagraph"/>
        <w:numPr>
          <w:ilvl w:val="0"/>
          <w:numId w:val="24"/>
        </w:numPr>
        <w:spacing w:line="480" w:lineRule="auto"/>
        <w:ind w:left="1080"/>
        <w:rPr>
          <w:rFonts w:ascii="Times New Roman" w:eastAsia="Times New Roman" w:hAnsi="Times New Roman" w:cs="Times New Roman"/>
        </w:rPr>
      </w:pPr>
      <w:r w:rsidRPr="00C64361">
        <w:rPr>
          <w:rFonts w:ascii="Times New Roman" w:eastAsia="Times New Roman" w:hAnsi="Times New Roman" w:cs="Times New Roman"/>
        </w:rPr>
        <w:t>TLS1.3, HTTPS, and SHA3 implemented.</w:t>
      </w:r>
    </w:p>
    <w:p w14:paraId="196BD756" w14:textId="349CA230" w:rsidR="00B03306" w:rsidRPr="00C64361" w:rsidRDefault="00B03306" w:rsidP="00C64361">
      <w:pPr>
        <w:spacing w:line="480" w:lineRule="auto"/>
        <w:ind w:left="360"/>
        <w:contextualSpacing/>
        <w:rPr>
          <w:rFonts w:ascii="Times New Roman" w:eastAsia="Times New Roman" w:hAnsi="Times New Roman" w:cs="Times New Roman"/>
          <w:b/>
          <w:bCs/>
        </w:rPr>
      </w:pPr>
      <w:r w:rsidRPr="00C64361">
        <w:rPr>
          <w:rFonts w:ascii="Times New Roman" w:eastAsia="Times New Roman" w:hAnsi="Times New Roman" w:cs="Times New Roman"/>
          <w:b/>
          <w:bCs/>
        </w:rPr>
        <w:t>Client/server</w:t>
      </w:r>
    </w:p>
    <w:p w14:paraId="7806D77D" w14:textId="3C8585C8" w:rsidR="00103A7E" w:rsidRPr="00C64361" w:rsidRDefault="00103A7E" w:rsidP="00C64361">
      <w:pPr>
        <w:pStyle w:val="ListParagraph"/>
        <w:numPr>
          <w:ilvl w:val="0"/>
          <w:numId w:val="22"/>
        </w:numPr>
        <w:spacing w:line="480" w:lineRule="auto"/>
        <w:ind w:left="1080"/>
        <w:rPr>
          <w:rFonts w:ascii="Times New Roman" w:eastAsia="Times New Roman" w:hAnsi="Times New Roman" w:cs="Times New Roman"/>
        </w:rPr>
      </w:pPr>
      <w:r w:rsidRPr="00C64361">
        <w:rPr>
          <w:rFonts w:ascii="Times New Roman" w:eastAsia="Times New Roman" w:hAnsi="Times New Roman" w:cs="Times New Roman"/>
        </w:rPr>
        <w:t>Strings</w:t>
      </w:r>
      <w:r w:rsidR="00834A8C" w:rsidRPr="00C64361">
        <w:rPr>
          <w:rFonts w:ascii="Times New Roman" w:eastAsia="Times New Roman" w:hAnsi="Times New Roman" w:cs="Times New Roman"/>
        </w:rPr>
        <w:t xml:space="preserve"> and </w:t>
      </w:r>
      <w:r w:rsidR="00C56B0C" w:rsidRPr="00C64361">
        <w:rPr>
          <w:rFonts w:ascii="Times New Roman" w:eastAsia="Times New Roman" w:hAnsi="Times New Roman" w:cs="Times New Roman"/>
        </w:rPr>
        <w:t xml:space="preserve">parent </w:t>
      </w:r>
      <w:r w:rsidR="00834A8C" w:rsidRPr="00C64361">
        <w:rPr>
          <w:rFonts w:ascii="Times New Roman" w:eastAsia="Times New Roman" w:hAnsi="Times New Roman" w:cs="Times New Roman"/>
        </w:rPr>
        <w:t>class</w:t>
      </w:r>
      <w:r w:rsidRPr="00C64361">
        <w:rPr>
          <w:rFonts w:ascii="Times New Roman" w:eastAsia="Times New Roman" w:hAnsi="Times New Roman" w:cs="Times New Roman"/>
        </w:rPr>
        <w:t xml:space="preserve"> </w:t>
      </w:r>
      <w:r w:rsidR="002F52F5" w:rsidRPr="00C64361">
        <w:rPr>
          <w:rFonts w:ascii="Times New Roman" w:eastAsia="Times New Roman" w:hAnsi="Times New Roman" w:cs="Times New Roman"/>
        </w:rPr>
        <w:t>of</w:t>
      </w:r>
      <w:r w:rsidRPr="00C64361">
        <w:rPr>
          <w:rFonts w:ascii="Times New Roman" w:eastAsia="Times New Roman" w:hAnsi="Times New Roman" w:cs="Times New Roman"/>
        </w:rPr>
        <w:t xml:space="preserve"> m</w:t>
      </w:r>
      <w:proofErr w:type="spellStart"/>
      <w:r w:rsidRPr="00C64361">
        <w:rPr>
          <w:rFonts w:ascii="Times New Roman" w:eastAsia="Times New Roman" w:hAnsi="Times New Roman" w:cs="Times New Roman"/>
        </w:rPr>
        <w:t>yHash</w:t>
      </w:r>
      <w:proofErr w:type="spellEnd"/>
      <w:r w:rsidRPr="00C64361">
        <w:rPr>
          <w:rFonts w:ascii="Times New Roman" w:eastAsia="Times New Roman" w:hAnsi="Times New Roman" w:cs="Times New Roman"/>
        </w:rPr>
        <w:t xml:space="preserve"> function have been made </w:t>
      </w:r>
      <w:r w:rsidR="000E7E8E" w:rsidRPr="00C64361">
        <w:rPr>
          <w:rFonts w:ascii="Times New Roman" w:eastAsia="Times New Roman" w:hAnsi="Times New Roman" w:cs="Times New Roman"/>
        </w:rPr>
        <w:t>immutable</w:t>
      </w:r>
      <w:r w:rsidRPr="00C64361">
        <w:rPr>
          <w:rFonts w:ascii="Times New Roman" w:eastAsia="Times New Roman" w:hAnsi="Times New Roman" w:cs="Times New Roman"/>
        </w:rPr>
        <w:t xml:space="preserve"> to prevent tampering once application runs. </w:t>
      </w:r>
    </w:p>
    <w:p w14:paraId="7291E810" w14:textId="6725E711" w:rsidR="00B03306" w:rsidRPr="00C64361" w:rsidRDefault="00B03306" w:rsidP="00C64361">
      <w:pPr>
        <w:spacing w:line="480" w:lineRule="auto"/>
        <w:ind w:left="360"/>
        <w:contextualSpacing/>
        <w:rPr>
          <w:rFonts w:ascii="Times New Roman" w:eastAsia="Times New Roman" w:hAnsi="Times New Roman" w:cs="Times New Roman"/>
          <w:b/>
          <w:bCs/>
        </w:rPr>
      </w:pPr>
      <w:r w:rsidRPr="00C64361">
        <w:rPr>
          <w:rFonts w:ascii="Times New Roman" w:eastAsia="Times New Roman" w:hAnsi="Times New Roman" w:cs="Times New Roman"/>
          <w:b/>
          <w:bCs/>
        </w:rPr>
        <w:t>Encapsulation</w:t>
      </w:r>
    </w:p>
    <w:p w14:paraId="56872E99" w14:textId="3F71F635" w:rsidR="00B03306" w:rsidRPr="00C64361" w:rsidRDefault="00A95096" w:rsidP="00C64361">
      <w:pPr>
        <w:pStyle w:val="ListParagraph"/>
        <w:numPr>
          <w:ilvl w:val="0"/>
          <w:numId w:val="23"/>
        </w:numPr>
        <w:spacing w:line="480" w:lineRule="auto"/>
        <w:ind w:left="1080"/>
        <w:rPr>
          <w:rFonts w:ascii="Times New Roman" w:eastAsia="Times New Roman" w:hAnsi="Times New Roman" w:cs="Times New Roman"/>
        </w:rPr>
      </w:pPr>
      <w:r w:rsidRPr="00C64361">
        <w:rPr>
          <w:rFonts w:ascii="Times New Roman" w:eastAsia="Times New Roman" w:hAnsi="Times New Roman" w:cs="Times New Roman"/>
        </w:rPr>
        <w:t xml:space="preserve">Methods made private where possible to </w:t>
      </w:r>
      <w:r w:rsidR="00F428BA" w:rsidRPr="00C64361">
        <w:rPr>
          <w:rFonts w:ascii="Times New Roman" w:eastAsia="Times New Roman" w:hAnsi="Times New Roman" w:cs="Times New Roman"/>
        </w:rPr>
        <w:t>control access and transformations of data</w:t>
      </w:r>
      <w:r w:rsidRPr="00C64361">
        <w:rPr>
          <w:rFonts w:ascii="Times New Roman" w:eastAsia="Times New Roman" w:hAnsi="Times New Roman" w:cs="Times New Roman"/>
        </w:rPr>
        <w:t>.</w:t>
      </w:r>
    </w:p>
    <w:p w14:paraId="2BF52A6A" w14:textId="5EA2D8BB" w:rsidR="00DF0F04" w:rsidRPr="00C64361" w:rsidRDefault="00DF0F04" w:rsidP="00C64361">
      <w:pPr>
        <w:spacing w:line="480" w:lineRule="auto"/>
        <w:ind w:left="360"/>
        <w:contextualSpacing/>
        <w:rPr>
          <w:rFonts w:ascii="Times New Roman" w:eastAsia="Times New Roman" w:hAnsi="Times New Roman" w:cs="Times New Roman"/>
          <w:b/>
          <w:bCs/>
        </w:rPr>
      </w:pPr>
      <w:r w:rsidRPr="00C64361">
        <w:rPr>
          <w:rFonts w:ascii="Times New Roman" w:eastAsia="Times New Roman" w:hAnsi="Times New Roman" w:cs="Times New Roman"/>
          <w:b/>
          <w:bCs/>
        </w:rPr>
        <w:t>Session</w:t>
      </w:r>
    </w:p>
    <w:p w14:paraId="2AE8DBB5" w14:textId="0EF5A9EC" w:rsidR="00DF0F04" w:rsidRPr="00C64361" w:rsidRDefault="00A401BE" w:rsidP="00C64361">
      <w:pPr>
        <w:pStyle w:val="ListParagraph"/>
        <w:numPr>
          <w:ilvl w:val="0"/>
          <w:numId w:val="23"/>
        </w:numPr>
        <w:spacing w:line="480" w:lineRule="auto"/>
        <w:ind w:left="1080"/>
        <w:rPr>
          <w:rFonts w:ascii="Times New Roman" w:eastAsia="Times New Roman" w:hAnsi="Times New Roman" w:cs="Times New Roman"/>
        </w:rPr>
      </w:pPr>
      <w:r w:rsidRPr="00C64361">
        <w:rPr>
          <w:rFonts w:ascii="Times New Roman" w:eastAsia="Times New Roman" w:hAnsi="Times New Roman" w:cs="Times New Roman"/>
        </w:rPr>
        <w:t>Adjusted port to 443 as previous port (8443) indicates to malicious actors that the Apache Tomcat server is being used</w:t>
      </w:r>
      <w:r w:rsidR="00B80F27" w:rsidRPr="00C64361">
        <w:rPr>
          <w:rFonts w:ascii="Times New Roman" w:eastAsia="Times New Roman" w:hAnsi="Times New Roman" w:cs="Times New Roman"/>
        </w:rPr>
        <w:t xml:space="preserve"> and may facilitate further tampering</w:t>
      </w:r>
      <w:r w:rsidRPr="00C64361">
        <w:rPr>
          <w:rFonts w:ascii="Times New Roman" w:eastAsia="Times New Roman" w:hAnsi="Times New Roman" w:cs="Times New Roman"/>
        </w:rPr>
        <w:t xml:space="preserve">. </w:t>
      </w:r>
    </w:p>
    <w:p w14:paraId="4C02CC3C" w14:textId="77777777" w:rsidR="006E3003" w:rsidRPr="00C64361" w:rsidRDefault="006E3003" w:rsidP="00C64361">
      <w:pPr>
        <w:spacing w:line="480" w:lineRule="auto"/>
        <w:contextualSpacing/>
        <w:rPr>
          <w:rFonts w:ascii="Times New Roman" w:eastAsia="Times New Roman" w:hAnsi="Times New Roman" w:cs="Times New Roman"/>
        </w:rPr>
      </w:pPr>
    </w:p>
    <w:p w14:paraId="31987E4A" w14:textId="60009066" w:rsidR="620D193F" w:rsidRPr="00C64361" w:rsidRDefault="620D193F" w:rsidP="00C64361">
      <w:pPr>
        <w:pStyle w:val="Heading2"/>
        <w:numPr>
          <w:ilvl w:val="0"/>
          <w:numId w:val="21"/>
        </w:numPr>
        <w:spacing w:before="0" w:line="480" w:lineRule="auto"/>
        <w:rPr>
          <w:rFonts w:ascii="Times New Roman" w:eastAsia="Calibri" w:hAnsi="Times New Roman" w:cs="Times New Roman"/>
          <w:sz w:val="24"/>
          <w:szCs w:val="24"/>
        </w:rPr>
      </w:pPr>
      <w:bookmarkStart w:id="33" w:name="_Toc171130422"/>
      <w:bookmarkStart w:id="34" w:name="_Toc102040765"/>
      <w:r w:rsidRPr="00C64361">
        <w:rPr>
          <w:rFonts w:ascii="Times New Roman" w:hAnsi="Times New Roman" w:cs="Times New Roman"/>
          <w:sz w:val="24"/>
          <w:szCs w:val="24"/>
        </w:rPr>
        <w:t>Industry Standard Best Practices</w:t>
      </w:r>
      <w:bookmarkEnd w:id="33"/>
      <w:bookmarkEnd w:id="34"/>
    </w:p>
    <w:p w14:paraId="266CC060" w14:textId="29545586" w:rsidR="620D193F" w:rsidRPr="00C64361" w:rsidRDefault="620D193F" w:rsidP="00C64361">
      <w:pPr>
        <w:spacing w:line="480" w:lineRule="auto"/>
        <w:contextualSpacing/>
        <w:rPr>
          <w:rFonts w:ascii="Times New Roman" w:eastAsia="Times New Roman" w:hAnsi="Times New Roman" w:cs="Times New Roman"/>
        </w:rPr>
      </w:pPr>
    </w:p>
    <w:p w14:paraId="052C684F" w14:textId="48687A57" w:rsidR="00974AE3" w:rsidRPr="00C64361" w:rsidRDefault="00F93F63" w:rsidP="00C64361">
      <w:pPr>
        <w:spacing w:line="480" w:lineRule="auto"/>
        <w:ind w:firstLine="360"/>
        <w:contextualSpacing/>
        <w:rPr>
          <w:rFonts w:ascii="Times New Roman" w:eastAsia="Times New Roman" w:hAnsi="Times New Roman" w:cs="Times New Roman"/>
        </w:rPr>
      </w:pPr>
      <w:r w:rsidRPr="00C64361">
        <w:rPr>
          <w:rFonts w:ascii="Times New Roman" w:eastAsia="Times New Roman" w:hAnsi="Times New Roman" w:cs="Times New Roman"/>
        </w:rPr>
        <w:t xml:space="preserve">In our review and refactoring of the application for Artemis Financial, we have made a number of changes which allow the financial client to comply with the industry best practices in cybersecurity. Again, while addressing more of the dependency vulnerabilities identified through static testing will be critical in the future, we have implemented a number of controls to make the </w:t>
      </w:r>
      <w:r w:rsidRPr="00C64361">
        <w:rPr>
          <w:rFonts w:ascii="Times New Roman" w:eastAsia="Times New Roman" w:hAnsi="Times New Roman" w:cs="Times New Roman"/>
        </w:rPr>
        <w:lastRenderedPageBreak/>
        <w:t>company and application more secure. As companies in the financial sector have some of the greatest chance of cybersecurity breach, it is important to resolve and to anticipate the potential issues which malicious actors may exploit</w:t>
      </w:r>
      <w:r w:rsidR="00405728" w:rsidRPr="00C64361">
        <w:rPr>
          <w:rFonts w:ascii="Times New Roman" w:eastAsia="Times New Roman" w:hAnsi="Times New Roman" w:cs="Times New Roman"/>
        </w:rPr>
        <w:t xml:space="preserve"> </w:t>
      </w:r>
      <w:r w:rsidR="00405728" w:rsidRPr="00C64361">
        <w:rPr>
          <w:rFonts w:ascii="Times New Roman" w:eastAsia="Times New Roman" w:hAnsi="Times New Roman" w:cs="Times New Roman"/>
        </w:rPr>
        <w:t>(Secure Hash Algorithm 256 - Glossary | CSRC, n.d.)</w:t>
      </w:r>
      <w:r w:rsidRPr="00C64361">
        <w:rPr>
          <w:rFonts w:ascii="Times New Roman" w:eastAsia="Times New Roman" w:hAnsi="Times New Roman" w:cs="Times New Roman"/>
        </w:rPr>
        <w:t xml:space="preserve">. </w:t>
      </w:r>
    </w:p>
    <w:p w14:paraId="68D2D0D1" w14:textId="2EDEEC00" w:rsidR="00F93F63" w:rsidRPr="00C64361" w:rsidRDefault="00F93F63" w:rsidP="00C64361">
      <w:pPr>
        <w:spacing w:line="480" w:lineRule="auto"/>
        <w:contextualSpacing/>
        <w:rPr>
          <w:rFonts w:ascii="Times New Roman" w:eastAsia="Times New Roman" w:hAnsi="Times New Roman" w:cs="Times New Roman"/>
        </w:rPr>
      </w:pPr>
      <w:r w:rsidRPr="00C64361">
        <w:rPr>
          <w:rFonts w:ascii="Times New Roman" w:eastAsia="Times New Roman" w:hAnsi="Times New Roman" w:cs="Times New Roman"/>
        </w:rPr>
        <w:tab/>
        <w:t>We have implemented the most secure cryptographic ciphers to ensure that transmissions with clients are trusted and immune to most attacks. We have refactored the code at a low level to ensure that the handling of data between functions is secure, and employed hashing to ensure data integrity remains for transmissions</w:t>
      </w:r>
      <w:r w:rsidR="00405728" w:rsidRPr="00C64361">
        <w:rPr>
          <w:rFonts w:ascii="Times New Roman" w:eastAsia="Times New Roman" w:hAnsi="Times New Roman" w:cs="Times New Roman"/>
        </w:rPr>
        <w:t xml:space="preserve"> </w:t>
      </w:r>
      <w:r w:rsidR="00405728" w:rsidRPr="00C64361">
        <w:rPr>
          <w:rFonts w:ascii="Times New Roman" w:eastAsia="Times New Roman" w:hAnsi="Times New Roman" w:cs="Times New Roman"/>
        </w:rPr>
        <w:t>(Transport Layer Security (TLS) - Glossary | CSRC, n.d.)</w:t>
      </w:r>
      <w:r w:rsidRPr="00C64361">
        <w:rPr>
          <w:rFonts w:ascii="Times New Roman" w:eastAsia="Times New Roman" w:hAnsi="Times New Roman" w:cs="Times New Roman"/>
        </w:rPr>
        <w:t xml:space="preserve">. </w:t>
      </w:r>
      <w:r w:rsidR="001345D3" w:rsidRPr="00C64361">
        <w:rPr>
          <w:rFonts w:ascii="Times New Roman" w:eastAsia="Times New Roman" w:hAnsi="Times New Roman" w:cs="Times New Roman"/>
        </w:rPr>
        <w:t xml:space="preserve">Through this and several other reviews of the codebase, </w:t>
      </w:r>
      <w:r w:rsidR="007E0057" w:rsidRPr="00C64361">
        <w:rPr>
          <w:rFonts w:ascii="Times New Roman" w:eastAsia="Times New Roman" w:hAnsi="Times New Roman" w:cs="Times New Roman"/>
        </w:rPr>
        <w:t>Global rain developers</w:t>
      </w:r>
      <w:r w:rsidR="001345D3" w:rsidRPr="00C64361">
        <w:rPr>
          <w:rFonts w:ascii="Times New Roman" w:eastAsia="Times New Roman" w:hAnsi="Times New Roman" w:cs="Times New Roman"/>
        </w:rPr>
        <w:t xml:space="preserve"> have made great strides in bringing the industry best practices to the client. </w:t>
      </w:r>
      <w:r w:rsidR="007E0057" w:rsidRPr="00C64361">
        <w:rPr>
          <w:rFonts w:ascii="Times New Roman" w:eastAsia="Times New Roman" w:hAnsi="Times New Roman" w:cs="Times New Roman"/>
        </w:rPr>
        <w:t xml:space="preserve">All code is submitted with this document and we are available to answer any questions for our client. </w:t>
      </w:r>
    </w:p>
    <w:p w14:paraId="1D5682A2" w14:textId="1ADE4F9B" w:rsidR="00AC0968" w:rsidRPr="00C64361" w:rsidRDefault="00AC0968" w:rsidP="00D4132B">
      <w:pPr>
        <w:spacing w:line="480" w:lineRule="auto"/>
        <w:contextualSpacing/>
        <w:rPr>
          <w:rFonts w:ascii="Times New Roman" w:eastAsia="Times New Roman" w:hAnsi="Times New Roman" w:cs="Times New Roman"/>
        </w:rPr>
      </w:pPr>
    </w:p>
    <w:p w14:paraId="44AF21F2" w14:textId="137B508F" w:rsidR="00AC0968" w:rsidRPr="00C64361" w:rsidRDefault="00AC0968" w:rsidP="00D4132B">
      <w:pPr>
        <w:spacing w:line="480" w:lineRule="auto"/>
        <w:contextualSpacing/>
        <w:jc w:val="center"/>
        <w:rPr>
          <w:rFonts w:ascii="Times New Roman" w:eastAsia="Times New Roman" w:hAnsi="Times New Roman" w:cs="Times New Roman"/>
        </w:rPr>
      </w:pPr>
      <w:r w:rsidRPr="00C64361">
        <w:rPr>
          <w:rFonts w:ascii="Times New Roman" w:eastAsia="Times New Roman" w:hAnsi="Times New Roman" w:cs="Times New Roman"/>
        </w:rPr>
        <w:t>References</w:t>
      </w:r>
    </w:p>
    <w:p w14:paraId="791F51E7" w14:textId="40ABE420" w:rsidR="00D22B58" w:rsidRPr="00C64361" w:rsidRDefault="00D22B58" w:rsidP="00C64361">
      <w:pPr>
        <w:pStyle w:val="NormalWeb"/>
        <w:spacing w:before="0" w:beforeAutospacing="0" w:after="0" w:afterAutospacing="0" w:line="480" w:lineRule="auto"/>
        <w:ind w:left="720" w:hanging="720"/>
      </w:pPr>
      <w:r w:rsidRPr="00C64361">
        <w:rPr>
          <w:i/>
          <w:iCs/>
        </w:rPr>
        <w:t>block cipher - Glossary | CSRC</w:t>
      </w:r>
      <w:r w:rsidRPr="00C64361">
        <w:t xml:space="preserve">. (n.d.). </w:t>
      </w:r>
      <w:hyperlink r:id="rId21" w:history="1">
        <w:r w:rsidRPr="00C64361">
          <w:rPr>
            <w:rStyle w:val="Hyperlink"/>
          </w:rPr>
          <w:t>https://csrc.nist.gov/glossary/term/block_cipher</w:t>
        </w:r>
      </w:hyperlink>
    </w:p>
    <w:p w14:paraId="0C3700B0" w14:textId="77777777" w:rsidR="00D4132B" w:rsidRDefault="00D4132B" w:rsidP="00C64361">
      <w:pPr>
        <w:pStyle w:val="NormalWeb"/>
        <w:spacing w:before="0" w:beforeAutospacing="0" w:after="0" w:afterAutospacing="0" w:line="480" w:lineRule="auto"/>
        <w:ind w:left="720" w:hanging="720"/>
        <w:rPr>
          <w:i/>
          <w:iCs/>
        </w:rPr>
      </w:pPr>
    </w:p>
    <w:p w14:paraId="2C4098AE" w14:textId="7CCE2A3A" w:rsidR="0029651E" w:rsidRPr="00C64361" w:rsidRDefault="007949A7" w:rsidP="00C64361">
      <w:pPr>
        <w:pStyle w:val="NormalWeb"/>
        <w:spacing w:before="0" w:beforeAutospacing="0" w:after="0" w:afterAutospacing="0" w:line="480" w:lineRule="auto"/>
        <w:ind w:left="720" w:hanging="720"/>
      </w:pPr>
      <w:r w:rsidRPr="00C64361">
        <w:rPr>
          <w:i/>
          <w:iCs/>
        </w:rPr>
        <w:t>Hash Functions | CSRC</w:t>
      </w:r>
      <w:r w:rsidRPr="00C64361">
        <w:t xml:space="preserve">. (n.d.-b). </w:t>
      </w:r>
      <w:hyperlink r:id="rId22" w:history="1">
        <w:r w:rsidRPr="00C64361">
          <w:rPr>
            <w:rStyle w:val="Hyperlink"/>
          </w:rPr>
          <w:t>https://csrc.nist.gov/Projects/hash-functions</w:t>
        </w:r>
      </w:hyperlink>
    </w:p>
    <w:p w14:paraId="79100700" w14:textId="77777777" w:rsidR="00D4132B" w:rsidRDefault="00D4132B" w:rsidP="00C64361">
      <w:pPr>
        <w:pStyle w:val="NormalWeb"/>
        <w:spacing w:before="0" w:beforeAutospacing="0" w:after="0" w:afterAutospacing="0" w:line="480" w:lineRule="auto"/>
        <w:ind w:left="720" w:hanging="720"/>
        <w:rPr>
          <w:i/>
          <w:iCs/>
        </w:rPr>
      </w:pPr>
    </w:p>
    <w:p w14:paraId="40BF6AEF" w14:textId="35221F1A" w:rsidR="00C64361" w:rsidRPr="00C64361" w:rsidRDefault="00C64361" w:rsidP="00C64361">
      <w:pPr>
        <w:pStyle w:val="NormalWeb"/>
        <w:spacing w:before="0" w:beforeAutospacing="0" w:after="0" w:afterAutospacing="0" w:line="480" w:lineRule="auto"/>
        <w:ind w:left="720" w:hanging="720"/>
      </w:pPr>
      <w:r w:rsidRPr="00C64361">
        <w:rPr>
          <w:i/>
          <w:iCs/>
        </w:rPr>
        <w:t>NATIONAL VULNERABILITY DATABASE</w:t>
      </w:r>
      <w:r w:rsidRPr="00C64361">
        <w:t xml:space="preserve">. (n.d.). Retrieved November 6, 2022, from </w:t>
      </w:r>
      <w:hyperlink r:id="rId23" w:history="1">
        <w:r w:rsidRPr="00C64361">
          <w:rPr>
            <w:rStyle w:val="Hyperlink"/>
          </w:rPr>
          <w:t>https://nvd.nist.gov/vuln/detail/CVE-2019-7701</w:t>
        </w:r>
      </w:hyperlink>
    </w:p>
    <w:p w14:paraId="79E14C60" w14:textId="77777777" w:rsidR="00D4132B" w:rsidRDefault="00D4132B" w:rsidP="00C64361">
      <w:pPr>
        <w:pStyle w:val="NormalWeb"/>
        <w:spacing w:before="0" w:beforeAutospacing="0" w:after="0" w:afterAutospacing="0" w:line="480" w:lineRule="auto"/>
        <w:ind w:left="720" w:hanging="720"/>
        <w:rPr>
          <w:i/>
          <w:iCs/>
        </w:rPr>
      </w:pPr>
    </w:p>
    <w:p w14:paraId="5AF69503" w14:textId="76E9940A" w:rsidR="00C64361" w:rsidRPr="00C64361" w:rsidRDefault="00C64361" w:rsidP="00C64361">
      <w:pPr>
        <w:pStyle w:val="NormalWeb"/>
        <w:spacing w:before="0" w:beforeAutospacing="0" w:after="0" w:afterAutospacing="0" w:line="480" w:lineRule="auto"/>
        <w:ind w:left="720" w:hanging="720"/>
      </w:pPr>
      <w:r w:rsidRPr="00C64361">
        <w:rPr>
          <w:i/>
          <w:iCs/>
        </w:rPr>
        <w:t>Post-Quantum Cryptography</w:t>
      </w:r>
      <w:r w:rsidRPr="00C64361">
        <w:t xml:space="preserve">. (2022, January 24). NIST. </w:t>
      </w:r>
      <w:hyperlink r:id="rId24" w:history="1">
        <w:r w:rsidRPr="00C64361">
          <w:rPr>
            <w:rStyle w:val="Hyperlink"/>
          </w:rPr>
          <w:t>https://www.nist.gov/programs-projects/post-quantum-cryptography</w:t>
        </w:r>
      </w:hyperlink>
    </w:p>
    <w:p w14:paraId="3CCFD561" w14:textId="77777777" w:rsidR="00D4132B" w:rsidRDefault="00D4132B" w:rsidP="00C64361">
      <w:pPr>
        <w:pStyle w:val="NormalWeb"/>
        <w:spacing w:before="0" w:beforeAutospacing="0" w:after="0" w:afterAutospacing="0" w:line="480" w:lineRule="auto"/>
        <w:ind w:left="720" w:hanging="720"/>
        <w:rPr>
          <w:i/>
          <w:iCs/>
        </w:rPr>
      </w:pPr>
    </w:p>
    <w:p w14:paraId="519859C6" w14:textId="533BEBBF" w:rsidR="00E2677F" w:rsidRPr="00C64361" w:rsidRDefault="00405728" w:rsidP="00C64361">
      <w:pPr>
        <w:pStyle w:val="NormalWeb"/>
        <w:spacing w:before="0" w:beforeAutospacing="0" w:after="0" w:afterAutospacing="0" w:line="480" w:lineRule="auto"/>
        <w:ind w:left="720" w:hanging="720"/>
      </w:pPr>
      <w:r w:rsidRPr="00C64361">
        <w:rPr>
          <w:i/>
          <w:iCs/>
        </w:rPr>
        <w:lastRenderedPageBreak/>
        <w:t>Secure Hash Algorithm 256 - Glossary | CSRC</w:t>
      </w:r>
      <w:r w:rsidRPr="00C64361">
        <w:t xml:space="preserve">. (n.d.). </w:t>
      </w:r>
      <w:hyperlink r:id="rId25" w:history="1">
        <w:r w:rsidRPr="00C64361">
          <w:rPr>
            <w:rStyle w:val="Hyperlink"/>
          </w:rPr>
          <w:t>https://csrc.nist.gov/glossary/term/secure_hash_algorithm_256</w:t>
        </w:r>
      </w:hyperlink>
    </w:p>
    <w:p w14:paraId="327212A8" w14:textId="77777777" w:rsidR="00405728" w:rsidRPr="00C64361" w:rsidRDefault="00405728" w:rsidP="00C64361">
      <w:pPr>
        <w:pStyle w:val="NormalWeb"/>
        <w:spacing w:before="0" w:beforeAutospacing="0" w:after="0" w:afterAutospacing="0" w:line="480" w:lineRule="auto"/>
        <w:ind w:left="720" w:hanging="720"/>
      </w:pPr>
    </w:p>
    <w:p w14:paraId="5BF667CC" w14:textId="5ADB51C5" w:rsidR="00405728" w:rsidRPr="00C64361" w:rsidRDefault="00C64361" w:rsidP="00C64361">
      <w:pPr>
        <w:pStyle w:val="NormalWeb"/>
        <w:spacing w:before="0" w:beforeAutospacing="0" w:after="0" w:afterAutospacing="0" w:line="480" w:lineRule="auto"/>
        <w:ind w:left="720" w:hanging="720"/>
      </w:pPr>
      <w:r w:rsidRPr="00C64361">
        <w:rPr>
          <w:i/>
          <w:iCs/>
        </w:rPr>
        <w:t>Secure Coding Guidelines for Java SE</w:t>
      </w:r>
      <w:r w:rsidRPr="00C64361">
        <w:t xml:space="preserve">. (2022, October). Oracle.com. </w:t>
      </w:r>
      <w:hyperlink r:id="rId26" w:history="1">
        <w:r w:rsidRPr="00C64361">
          <w:rPr>
            <w:rStyle w:val="Hyperlink"/>
          </w:rPr>
          <w:t>https://www.oracle.com/java/technologies/javase/seccodeguide.html</w:t>
        </w:r>
      </w:hyperlink>
    </w:p>
    <w:p w14:paraId="1E7A6C92" w14:textId="77777777" w:rsidR="00D4132B" w:rsidRDefault="00D4132B" w:rsidP="00C64361">
      <w:pPr>
        <w:pStyle w:val="NormalWeb"/>
        <w:spacing w:before="0" w:beforeAutospacing="0" w:after="0" w:afterAutospacing="0" w:line="480" w:lineRule="auto"/>
        <w:ind w:left="720" w:hanging="720"/>
        <w:rPr>
          <w:i/>
          <w:iCs/>
        </w:rPr>
      </w:pPr>
    </w:p>
    <w:p w14:paraId="2F79553E" w14:textId="0C39BFA9" w:rsidR="00C64361" w:rsidRPr="00C64361" w:rsidRDefault="00C64361" w:rsidP="00C64361">
      <w:pPr>
        <w:pStyle w:val="NormalWeb"/>
        <w:spacing w:before="0" w:beforeAutospacing="0" w:after="0" w:afterAutospacing="0" w:line="480" w:lineRule="auto"/>
        <w:ind w:left="720" w:hanging="720"/>
      </w:pPr>
      <w:r w:rsidRPr="00C64361">
        <w:rPr>
          <w:i/>
          <w:iCs/>
        </w:rPr>
        <w:t>Transport Layer Security (TLS) - Glossary | CSRC</w:t>
      </w:r>
      <w:r w:rsidRPr="00C64361">
        <w:t xml:space="preserve">. (n.d.). </w:t>
      </w:r>
      <w:hyperlink r:id="rId27" w:history="1">
        <w:r w:rsidRPr="00C64361">
          <w:rPr>
            <w:rStyle w:val="Hyperlink"/>
          </w:rPr>
          <w:t>https://csrc.nist.gov/glossary/term/transport_layer_security</w:t>
        </w:r>
      </w:hyperlink>
    </w:p>
    <w:p w14:paraId="09AFF875" w14:textId="7C002243" w:rsidR="00E2677F" w:rsidRPr="00C64361" w:rsidRDefault="00E2677F" w:rsidP="00C64361">
      <w:pPr>
        <w:spacing w:line="480" w:lineRule="auto"/>
        <w:contextualSpacing/>
        <w:rPr>
          <w:rFonts w:ascii="Times New Roman" w:eastAsia="Times New Roman" w:hAnsi="Times New Roman" w:cs="Times New Roman"/>
        </w:rPr>
      </w:pPr>
    </w:p>
    <w:sectPr w:rsidR="00E2677F" w:rsidRPr="00C64361" w:rsidSect="00C41B36">
      <w:headerReference w:type="default" r:id="rId28"/>
      <w:footerReference w:type="even"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FD365" w14:textId="77777777" w:rsidR="00F71E8D" w:rsidRDefault="00F71E8D" w:rsidP="002F3F84">
      <w:r>
        <w:separator/>
      </w:r>
    </w:p>
  </w:endnote>
  <w:endnote w:type="continuationSeparator" w:id="0">
    <w:p w14:paraId="4C9308C5" w14:textId="77777777" w:rsidR="00F71E8D" w:rsidRDefault="00F71E8D" w:rsidP="002F3F84">
      <w:r>
        <w:continuationSeparator/>
      </w:r>
    </w:p>
  </w:endnote>
  <w:endnote w:type="continuationNotice" w:id="1">
    <w:p w14:paraId="6675E3A7" w14:textId="77777777" w:rsidR="00F71E8D" w:rsidRDefault="00F71E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E6EC4" w14:textId="77777777" w:rsidR="00F71E8D" w:rsidRDefault="00F71E8D" w:rsidP="002F3F84">
      <w:r>
        <w:separator/>
      </w:r>
    </w:p>
  </w:footnote>
  <w:footnote w:type="continuationSeparator" w:id="0">
    <w:p w14:paraId="5554307D" w14:textId="77777777" w:rsidR="00F71E8D" w:rsidRDefault="00F71E8D" w:rsidP="002F3F84">
      <w:r>
        <w:continuationSeparator/>
      </w:r>
    </w:p>
  </w:footnote>
  <w:footnote w:type="continuationNotice" w:id="1">
    <w:p w14:paraId="1B31A5B1" w14:textId="77777777" w:rsidR="00F71E8D" w:rsidRDefault="00F71E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35246BB"/>
    <w:multiLevelType w:val="hybridMultilevel"/>
    <w:tmpl w:val="EECA8428"/>
    <w:lvl w:ilvl="0" w:tplc="7A9AE05C">
      <w:start w:val="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EE54B3A"/>
    <w:multiLevelType w:val="hybridMultilevel"/>
    <w:tmpl w:val="2E4694BC"/>
    <w:lvl w:ilvl="0" w:tplc="26641E5C">
      <w:start w:val="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9430A5A"/>
    <w:multiLevelType w:val="hybridMultilevel"/>
    <w:tmpl w:val="C5B0A506"/>
    <w:lvl w:ilvl="0" w:tplc="FB1C00D2">
      <w:start w:val="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921598406">
    <w:abstractNumId w:val="17"/>
  </w:num>
  <w:num w:numId="2" w16cid:durableId="1418986197">
    <w:abstractNumId w:val="23"/>
  </w:num>
  <w:num w:numId="3" w16cid:durableId="2026787078">
    <w:abstractNumId w:val="6"/>
  </w:num>
  <w:num w:numId="4" w16cid:durableId="1651976401">
    <w:abstractNumId w:val="9"/>
  </w:num>
  <w:num w:numId="5" w16cid:durableId="966936814">
    <w:abstractNumId w:val="4"/>
  </w:num>
  <w:num w:numId="6" w16cid:durableId="355229642">
    <w:abstractNumId w:val="19"/>
  </w:num>
  <w:num w:numId="7" w16cid:durableId="2017877540">
    <w:abstractNumId w:val="13"/>
    <w:lvlOverride w:ilvl="0">
      <w:lvl w:ilvl="0">
        <w:numFmt w:val="lowerLetter"/>
        <w:lvlText w:val="%1."/>
        <w:lvlJc w:val="left"/>
      </w:lvl>
    </w:lvlOverride>
  </w:num>
  <w:num w:numId="8" w16cid:durableId="1960258031">
    <w:abstractNumId w:val="5"/>
  </w:num>
  <w:num w:numId="9" w16cid:durableId="1309431839">
    <w:abstractNumId w:val="1"/>
    <w:lvlOverride w:ilvl="0">
      <w:lvl w:ilvl="0">
        <w:numFmt w:val="lowerLetter"/>
        <w:lvlText w:val="%1."/>
        <w:lvlJc w:val="left"/>
      </w:lvl>
    </w:lvlOverride>
  </w:num>
  <w:num w:numId="10" w16cid:durableId="820390771">
    <w:abstractNumId w:val="0"/>
  </w:num>
  <w:num w:numId="11" w16cid:durableId="917521375">
    <w:abstractNumId w:val="3"/>
  </w:num>
  <w:num w:numId="12" w16cid:durableId="271057926">
    <w:abstractNumId w:val="22"/>
  </w:num>
  <w:num w:numId="13" w16cid:durableId="2146467466">
    <w:abstractNumId w:val="16"/>
  </w:num>
  <w:num w:numId="14" w16cid:durableId="967273870">
    <w:abstractNumId w:val="2"/>
  </w:num>
  <w:num w:numId="15" w16cid:durableId="1269047339">
    <w:abstractNumId w:val="12"/>
  </w:num>
  <w:num w:numId="16" w16cid:durableId="81151507">
    <w:abstractNumId w:val="10"/>
  </w:num>
  <w:num w:numId="17" w16cid:durableId="1608779987">
    <w:abstractNumId w:val="15"/>
  </w:num>
  <w:num w:numId="18" w16cid:durableId="1711418273">
    <w:abstractNumId w:val="20"/>
  </w:num>
  <w:num w:numId="19" w16cid:durableId="1049839158">
    <w:abstractNumId w:val="8"/>
  </w:num>
  <w:num w:numId="20" w16cid:durableId="1008756911">
    <w:abstractNumId w:val="14"/>
  </w:num>
  <w:num w:numId="21" w16cid:durableId="761415408">
    <w:abstractNumId w:val="11"/>
  </w:num>
  <w:num w:numId="22" w16cid:durableId="1871216494">
    <w:abstractNumId w:val="21"/>
  </w:num>
  <w:num w:numId="23" w16cid:durableId="1677267171">
    <w:abstractNumId w:val="18"/>
  </w:num>
  <w:num w:numId="24" w16cid:durableId="3328068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05810"/>
    <w:rsid w:val="00010B8A"/>
    <w:rsid w:val="000202DE"/>
    <w:rsid w:val="00025C05"/>
    <w:rsid w:val="0004531D"/>
    <w:rsid w:val="00052476"/>
    <w:rsid w:val="000C7320"/>
    <w:rsid w:val="000D06F0"/>
    <w:rsid w:val="000D241B"/>
    <w:rsid w:val="000E662D"/>
    <w:rsid w:val="000E7E8E"/>
    <w:rsid w:val="00102660"/>
    <w:rsid w:val="00103A7E"/>
    <w:rsid w:val="0010436E"/>
    <w:rsid w:val="00114D54"/>
    <w:rsid w:val="00120ACD"/>
    <w:rsid w:val="001345D3"/>
    <w:rsid w:val="00144936"/>
    <w:rsid w:val="00151233"/>
    <w:rsid w:val="00164480"/>
    <w:rsid w:val="00177698"/>
    <w:rsid w:val="00182245"/>
    <w:rsid w:val="00183C9F"/>
    <w:rsid w:val="00187548"/>
    <w:rsid w:val="001933BA"/>
    <w:rsid w:val="001A381D"/>
    <w:rsid w:val="001B4F8C"/>
    <w:rsid w:val="001C44B4"/>
    <w:rsid w:val="001D0D71"/>
    <w:rsid w:val="001D1603"/>
    <w:rsid w:val="001F5F49"/>
    <w:rsid w:val="002001E0"/>
    <w:rsid w:val="00214485"/>
    <w:rsid w:val="00234FC3"/>
    <w:rsid w:val="00246C90"/>
    <w:rsid w:val="00271E26"/>
    <w:rsid w:val="002778D5"/>
    <w:rsid w:val="00277B38"/>
    <w:rsid w:val="00281DF1"/>
    <w:rsid w:val="00291B9F"/>
    <w:rsid w:val="00292377"/>
    <w:rsid w:val="0029651E"/>
    <w:rsid w:val="002A1A18"/>
    <w:rsid w:val="002B4D43"/>
    <w:rsid w:val="002F3F84"/>
    <w:rsid w:val="002F52F5"/>
    <w:rsid w:val="00310CBB"/>
    <w:rsid w:val="00321D27"/>
    <w:rsid w:val="00335200"/>
    <w:rsid w:val="003360D3"/>
    <w:rsid w:val="0033644E"/>
    <w:rsid w:val="00337D02"/>
    <w:rsid w:val="00352FD0"/>
    <w:rsid w:val="003726AD"/>
    <w:rsid w:val="003875DE"/>
    <w:rsid w:val="003978A0"/>
    <w:rsid w:val="003A1621"/>
    <w:rsid w:val="003A45FC"/>
    <w:rsid w:val="003E2462"/>
    <w:rsid w:val="003E399D"/>
    <w:rsid w:val="003E39FA"/>
    <w:rsid w:val="00403219"/>
    <w:rsid w:val="00405728"/>
    <w:rsid w:val="00413DE0"/>
    <w:rsid w:val="00451CF7"/>
    <w:rsid w:val="0045610F"/>
    <w:rsid w:val="0046151B"/>
    <w:rsid w:val="00473815"/>
    <w:rsid w:val="00485402"/>
    <w:rsid w:val="004B2BE0"/>
    <w:rsid w:val="004D7464"/>
    <w:rsid w:val="004D78B4"/>
    <w:rsid w:val="004F0E12"/>
    <w:rsid w:val="00512ADF"/>
    <w:rsid w:val="00523478"/>
    <w:rsid w:val="00531FBF"/>
    <w:rsid w:val="005622E4"/>
    <w:rsid w:val="0058064D"/>
    <w:rsid w:val="00583A02"/>
    <w:rsid w:val="005924F6"/>
    <w:rsid w:val="005A1B32"/>
    <w:rsid w:val="005A6070"/>
    <w:rsid w:val="005A7C7F"/>
    <w:rsid w:val="005B31D3"/>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2529F"/>
    <w:rsid w:val="0076659B"/>
    <w:rsid w:val="00790486"/>
    <w:rsid w:val="00793EE5"/>
    <w:rsid w:val="007949A7"/>
    <w:rsid w:val="00797EC8"/>
    <w:rsid w:val="007A1DAB"/>
    <w:rsid w:val="007E0057"/>
    <w:rsid w:val="007E5048"/>
    <w:rsid w:val="007F4612"/>
    <w:rsid w:val="00816AE9"/>
    <w:rsid w:val="00824ABB"/>
    <w:rsid w:val="00826665"/>
    <w:rsid w:val="00834A8C"/>
    <w:rsid w:val="00844A5D"/>
    <w:rsid w:val="00861EC1"/>
    <w:rsid w:val="00862BD5"/>
    <w:rsid w:val="00880EDD"/>
    <w:rsid w:val="008A7514"/>
    <w:rsid w:val="008B068E"/>
    <w:rsid w:val="00940B1A"/>
    <w:rsid w:val="00957280"/>
    <w:rsid w:val="009714E8"/>
    <w:rsid w:val="00974AE3"/>
    <w:rsid w:val="009826D6"/>
    <w:rsid w:val="009B660E"/>
    <w:rsid w:val="009C6202"/>
    <w:rsid w:val="009C7B99"/>
    <w:rsid w:val="009D3129"/>
    <w:rsid w:val="009F285B"/>
    <w:rsid w:val="00A0339E"/>
    <w:rsid w:val="00A2133A"/>
    <w:rsid w:val="00A401BE"/>
    <w:rsid w:val="00A64FE0"/>
    <w:rsid w:val="00A87E0C"/>
    <w:rsid w:val="00A95096"/>
    <w:rsid w:val="00AC0968"/>
    <w:rsid w:val="00AC1A15"/>
    <w:rsid w:val="00AC3626"/>
    <w:rsid w:val="00AD43C0"/>
    <w:rsid w:val="00AE5B33"/>
    <w:rsid w:val="00AF4C03"/>
    <w:rsid w:val="00B00E68"/>
    <w:rsid w:val="00B03306"/>
    <w:rsid w:val="00B03C25"/>
    <w:rsid w:val="00B07F0A"/>
    <w:rsid w:val="00B20F52"/>
    <w:rsid w:val="00B26489"/>
    <w:rsid w:val="00B35185"/>
    <w:rsid w:val="00B406E8"/>
    <w:rsid w:val="00B509B8"/>
    <w:rsid w:val="00B50C83"/>
    <w:rsid w:val="00B60506"/>
    <w:rsid w:val="00B720DC"/>
    <w:rsid w:val="00B7788F"/>
    <w:rsid w:val="00B80F27"/>
    <w:rsid w:val="00B861AF"/>
    <w:rsid w:val="00BB086D"/>
    <w:rsid w:val="00C32F3D"/>
    <w:rsid w:val="00C41B36"/>
    <w:rsid w:val="00C56B0C"/>
    <w:rsid w:val="00C56FC2"/>
    <w:rsid w:val="00C64361"/>
    <w:rsid w:val="00C67FA3"/>
    <w:rsid w:val="00C83E02"/>
    <w:rsid w:val="00C97AFE"/>
    <w:rsid w:val="00CB383A"/>
    <w:rsid w:val="00CE44E9"/>
    <w:rsid w:val="00CF445D"/>
    <w:rsid w:val="00CF618A"/>
    <w:rsid w:val="00D0558B"/>
    <w:rsid w:val="00D22B58"/>
    <w:rsid w:val="00D4132B"/>
    <w:rsid w:val="00D47759"/>
    <w:rsid w:val="00DB2A52"/>
    <w:rsid w:val="00DB5652"/>
    <w:rsid w:val="00DD6742"/>
    <w:rsid w:val="00DF0F04"/>
    <w:rsid w:val="00E02BD0"/>
    <w:rsid w:val="00E2677F"/>
    <w:rsid w:val="00E33862"/>
    <w:rsid w:val="00E4044A"/>
    <w:rsid w:val="00E5594E"/>
    <w:rsid w:val="00E66FC0"/>
    <w:rsid w:val="00E73159"/>
    <w:rsid w:val="00E941D0"/>
    <w:rsid w:val="00EB1CEC"/>
    <w:rsid w:val="00EB4E90"/>
    <w:rsid w:val="00EC29F5"/>
    <w:rsid w:val="00ED1CC4"/>
    <w:rsid w:val="00EE3EAE"/>
    <w:rsid w:val="00EF4D6F"/>
    <w:rsid w:val="00F03544"/>
    <w:rsid w:val="00F428BA"/>
    <w:rsid w:val="00F432FF"/>
    <w:rsid w:val="00F71E8D"/>
    <w:rsid w:val="00F72352"/>
    <w:rsid w:val="00F80B55"/>
    <w:rsid w:val="00F81BBB"/>
    <w:rsid w:val="00F864DD"/>
    <w:rsid w:val="00F87B2F"/>
    <w:rsid w:val="00F90B07"/>
    <w:rsid w:val="00F93F63"/>
    <w:rsid w:val="00FC36E8"/>
    <w:rsid w:val="00FC47F0"/>
    <w:rsid w:val="00FD1686"/>
    <w:rsid w:val="00FD7CC8"/>
    <w:rsid w:val="00FE00BC"/>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7252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01476">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46723780">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06905228">
      <w:bodyDiv w:val="1"/>
      <w:marLeft w:val="0"/>
      <w:marRight w:val="0"/>
      <w:marTop w:val="0"/>
      <w:marBottom w:val="0"/>
      <w:divBdr>
        <w:top w:val="none" w:sz="0" w:space="0" w:color="auto"/>
        <w:left w:val="none" w:sz="0" w:space="0" w:color="auto"/>
        <w:bottom w:val="none" w:sz="0" w:space="0" w:color="auto"/>
        <w:right w:val="none" w:sz="0" w:space="0" w:color="auto"/>
      </w:divBdr>
    </w:div>
    <w:div w:id="142280195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11701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oracle.com/java/technologies/javase/seccodeguide.html" TargetMode="External"/><Relationship Id="rId3" Type="http://schemas.openxmlformats.org/officeDocument/2006/relationships/customXml" Target="../customXml/item3.xml"/><Relationship Id="rId21" Type="http://schemas.openxmlformats.org/officeDocument/2006/relationships/hyperlink" Target="https://csrc.nist.gov/glossary/term/block_cipher"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csrc.nist.gov/glossary/term/secure_hash_algorithm_256"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nist.gov/programs-projects/post-quantum-cryptography"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nvd.nist.gov/vuln/detail/CVE-2019-7701"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csrc.nist.gov/Projects/hash-functions" TargetMode="External"/><Relationship Id="rId27" Type="http://schemas.openxmlformats.org/officeDocument/2006/relationships/hyperlink" Target="https://csrc.nist.gov/glossary/term/transport_layer_security"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15</Pages>
  <Words>1480</Words>
  <Characters>8441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9902</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Allen White</cp:lastModifiedBy>
  <cp:revision>108</cp:revision>
  <dcterms:created xsi:type="dcterms:W3CDTF">2022-04-20T12:43:00Z</dcterms:created>
  <dcterms:modified xsi:type="dcterms:W3CDTF">2022-12-12T01:43:00Z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