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720"/>
      </w:pPr>
      <w:r>
        <w:t>类型声明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类型声明是TS非常重要的一个特点。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通过类型声明可以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指定TS中变量（参数、形参）的类型。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指定类型后，当为变量赋值时，TS编译器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会自动检查值是否符合类型声明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，符合则赋值，否则报错。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简而言之，类型声明给变量设置了类型，使得变量只能存储某种类型的值。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语法：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let 变量: 类型; // 声明变量及类型。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let 变量: 类型 = 值; //声明变量后直接进行赋值。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函数中参数类型和返回值类型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 fn(参数: 类型, 参数: 类型): 类型{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...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示例1：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声明一个变量a，同时指定它的类型为number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let a: number;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a 的类型设置为了number，在以后的使用过程中a的值只能是数字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 = 10;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 = 33;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 = 'hello'; //此行代码会报错，因为变量a的类型是number，不能赋值字符串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如果变量的声明和赋值是同时进行的，TS可以自动对变量进行类型检测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let c = false; // TS自动检测为Boolean类型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 = true;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 = 123;//此时会报错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示例2：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JS中的函数是不考虑参数的类型和个数的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//错误示例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 sum(a, b){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return a + b;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这种情况下调用函数时怎么传参数，都不会报错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console.log(sum(123, 456)); //输出结果为579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console.log(sum(123, "456")); //"123456"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给传入的参数、返回值 加上类型声明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 sum(a: number, b: number): number{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return a + b;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sum(123, "456");// 这时会报错，不允许传入字符串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sum(123); // 传少了参数，也会报错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TS在有报错时执行编译仍然会生成编译文件，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有无报错不影响编译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。但是后续可以通过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配置文件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增加字段来选择让其有报错时不编译。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自动类型判断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TS拥有自动的类型判断机制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当对变量的声明和赋值是同时进行的，TS编译器会自动判断变量的类型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所以如果你的变量的声明和赋值是同时进行的，可以省略掉类型声明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pStyle w:val="2"/>
        <w:keepNext w:val="0"/>
        <w:keepLines w:val="0"/>
        <w:widowControl/>
        <w:suppressLineNumbers w:val="0"/>
        <w:ind w:left="720"/>
      </w:pPr>
      <w:r>
        <w:t>类型</w:t>
      </w:r>
    </w:p>
    <w:tbl>
      <w:tblPr>
        <w:tblW w:w="6000" w:type="dxa"/>
        <w:tblInd w:w="14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0"/>
        <w:gridCol w:w="1874"/>
        <w:gridCol w:w="33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8" w:hRule="atLeast"/>
        </w:trPr>
        <w:tc>
          <w:tcPr>
            <w:tcW w:w="0" w:type="auto"/>
            <w:tcBorders>
              <w:top w:val="single" w:color="DEE0E3" w:sz="4" w:space="0"/>
              <w:left w:val="single" w:color="DEE0E3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例子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right w:val="single" w:color="DEE0E3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8" w:hRule="atLeast"/>
        </w:trPr>
        <w:tc>
          <w:tcPr>
            <w:tcW w:w="0" w:type="auto"/>
            <w:tcBorders>
              <w:top w:val="single" w:color="DEE0E3" w:sz="4" w:space="0"/>
              <w:left w:val="single" w:color="DEE0E3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number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1，-22,2.8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right w:val="single" w:color="DEE0E3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任意数字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68" w:hRule="atLeast"/>
        </w:trPr>
        <w:tc>
          <w:tcPr>
            <w:tcW w:w="0" w:type="auto"/>
            <w:tcBorders>
              <w:top w:val="single" w:color="DEE0E3" w:sz="4" w:space="0"/>
              <w:left w:val="single" w:color="DEE0E3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'hi', "hello"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right w:val="single" w:color="DEE0E3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任意字符串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8" w:hRule="atLeast"/>
        </w:trPr>
        <w:tc>
          <w:tcPr>
            <w:tcW w:w="0" w:type="auto"/>
            <w:tcBorders>
              <w:top w:val="single" w:color="DEE0E3" w:sz="4" w:space="0"/>
              <w:left w:val="single" w:color="DEE0E3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true、false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right w:val="single" w:color="DEE0E3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布尔值true或false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8" w:hRule="atLeast"/>
        </w:trPr>
        <w:tc>
          <w:tcPr>
            <w:tcW w:w="0" w:type="auto"/>
            <w:tcBorders>
              <w:top w:val="single" w:color="DEE0E3" w:sz="4" w:space="0"/>
              <w:left w:val="single" w:color="DEE0E3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字面量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其本身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right w:val="single" w:color="DEE0E3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限制变量的值就是该字面量的值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8" w:hRule="atLeast"/>
        </w:trPr>
        <w:tc>
          <w:tcPr>
            <w:tcW w:w="0" w:type="auto"/>
            <w:tcBorders>
              <w:top w:val="single" w:color="DEE0E3" w:sz="4" w:space="0"/>
              <w:left w:val="single" w:color="DEE0E3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any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*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right w:val="single" w:color="DEE0E3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任意类型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8" w:hRule="atLeast"/>
        </w:trPr>
        <w:tc>
          <w:tcPr>
            <w:tcW w:w="0" w:type="auto"/>
            <w:tcBorders>
              <w:top w:val="single" w:color="DEE0E3" w:sz="4" w:space="0"/>
              <w:left w:val="single" w:color="DEE0E3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unknown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*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right w:val="single" w:color="DEE0E3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类型安全的any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8" w:hRule="atLeast"/>
        </w:trPr>
        <w:tc>
          <w:tcPr>
            <w:tcW w:w="0" w:type="auto"/>
            <w:tcBorders>
              <w:top w:val="single" w:color="DEE0E3" w:sz="4" w:space="0"/>
              <w:left w:val="single" w:color="DEE0E3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void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空值（undefined）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right w:val="single" w:color="DEE0E3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没有值（或undefined）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8" w:hRule="atLeast"/>
        </w:trPr>
        <w:tc>
          <w:tcPr>
            <w:tcW w:w="0" w:type="auto"/>
            <w:tcBorders>
              <w:top w:val="single" w:color="DEE0E3" w:sz="4" w:space="0"/>
              <w:left w:val="single" w:color="DEE0E3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never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没有值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right w:val="single" w:color="DEE0E3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不能是任何值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8" w:hRule="atLeast"/>
        </w:trPr>
        <w:tc>
          <w:tcPr>
            <w:tcW w:w="0" w:type="auto"/>
            <w:tcBorders>
              <w:top w:val="single" w:color="DEE0E3" w:sz="4" w:space="0"/>
              <w:left w:val="single" w:color="DEE0E3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{name: '孙悟空'}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right w:val="single" w:color="DEE0E3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任意的JS对象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8" w:hRule="atLeast"/>
        </w:trPr>
        <w:tc>
          <w:tcPr>
            <w:tcW w:w="0" w:type="auto"/>
            <w:tcBorders>
              <w:top w:val="single" w:color="DEE0E3" w:sz="4" w:space="0"/>
              <w:left w:val="single" w:color="DEE0E3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array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[1,2,3]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right w:val="single" w:color="DEE0E3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任意JS数组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8" w:hRule="atLeast"/>
        </w:trPr>
        <w:tc>
          <w:tcPr>
            <w:tcW w:w="0" w:type="auto"/>
            <w:tcBorders>
              <w:top w:val="single" w:color="DEE0E3" w:sz="4" w:space="0"/>
              <w:left w:val="single" w:color="DEE0E3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tuple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[4,5]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right w:val="single" w:color="DEE0E3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元素，TS新增类型，固定长度数组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8" w:hRule="atLeast"/>
        </w:trPr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enum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enum{A, B}</w:t>
            </w:r>
          </w:p>
        </w:tc>
        <w:tc>
          <w:tcPr>
            <w:tcW w:w="0" w:type="auto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枚举，TS中新增类型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1440"/>
      </w:pPr>
      <w:r>
        <w:t>  字面量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直接使用字面量进行类型声明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let a: 10;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 = 10; // √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 = 11; // ×，报错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可以使用 | 来连接多个类型（联合类型）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let b: "male" | "female";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 = "male";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 = "female"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let c: boolean | string;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 = true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 = "hello";</w:t>
      </w:r>
    </w:p>
    <w:p>
      <w:pPr>
        <w:pStyle w:val="3"/>
        <w:keepNext w:val="0"/>
        <w:keepLines w:val="0"/>
        <w:widowControl/>
        <w:suppressLineNumbers w:val="0"/>
        <w:ind w:left="1440"/>
      </w:pPr>
      <w:r>
        <w:t>  </w:t>
      </w:r>
      <w:r>
        <w:rPr>
          <w:color w:val="D83931"/>
        </w:rPr>
        <w:t>any（不建议使用）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any 表示的是任意类型，一个变量设置类型为any后相当于对该变量关闭了TS的类型检测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声明变量如果不指定类型，则TS解析器会自动判断变量的类型为any（隐式的any）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let d: any; //显式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let d; //隐式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 = 10;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 = 'hello';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 = true;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//使用TS时，不建议使用any类型</w:t>
      </w:r>
    </w:p>
    <w:p>
      <w:pPr>
        <w:pStyle w:val="3"/>
        <w:keepNext w:val="0"/>
        <w:keepLines w:val="0"/>
        <w:widowControl/>
        <w:suppressLineNumbers w:val="0"/>
        <w:ind w:left="1440"/>
      </w:pPr>
      <w:r>
        <w:t>  unknown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unknown 表示未知类型的值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let e: unknown;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 = 10;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 = "hello"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注：any类型的变量，可以赋值给任意变量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 例如 d 为any类型，将它赋值给s，s = d;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此时不仅any自身的类型检查是关闭的，被赋值的变量的类型检查也会关闭。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unknown类型是类型安全的any，是不能直接赋值给其他变量的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，否则会报错。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但可以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①在值类型与变量类型相同时通过判断语句将unknown类型的变量赋值给其他变量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，或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②使用类型断言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。因此更推荐使用unknown。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let s: string;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报错！unknown类型不能直接赋值给其他变量。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 = e; 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想用unknown类型赋值给其他变量，可以采取以下方式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if(typeof e === "string"){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s = e;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在unknown的值类型为string的时候赋值给s，否则不执行。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类型断言，可以用来告诉解析器变量的实际类型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 语法：（两种写法）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    变量 as 类型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    &lt;类型&gt;变量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 = e as string;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 = &lt;string&gt;e;</w:t>
      </w:r>
    </w:p>
    <w:p>
      <w:pPr>
        <w:pStyle w:val="3"/>
        <w:keepNext w:val="0"/>
        <w:keepLines w:val="0"/>
        <w:widowControl/>
        <w:suppressLineNumbers w:val="0"/>
        <w:ind w:left="1440"/>
      </w:pPr>
      <w:r>
        <w:t>  void 和 never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void 用来表示空，以函数为例，就表示没有返回值的函数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 fn(): void{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never 表示永远不会返回结果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//报错函数，只要一调用就报错了，程序一报错代码立即结束，就没有返回值了，这种函数返回值就可以设置为 never，用得比较少。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 fn2(): never{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throw new Error('报错了!');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ind w:left="1440"/>
      </w:pPr>
      <w:r>
        <w:t>  Object 对象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object 表示一个js对象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let a: object;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 = {};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 = function(){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{} 用来指定对象中可以包含哪些属性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语法：{属性名：属性值, 属性名：属性值...}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//令b等于一个对象，并且对象里要有一个name属性。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let b: {name:string}; 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 = {}; //报错，里面没有name属性。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 = {name: '孙悟空'}; // √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 = {name: '孙悟空', age: 18}; // 报错，多了一个age属性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在属性名后面加上？表示该属性是可选的，可有可无。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let c: {name:string, age?: number};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 = {name: '张三', age: 18}; // √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 = {name: '李四'} // √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如果想要实现一个固定的属性，其他不限数量的属性均为可选，该如何做呢？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[propName: string]任意字符串类型的属性名; [propName: string]：any 表示任意类型的属性。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let d: {name: string, [属性名：string]：any}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 = {name: '王五', age: 18, gender: '男'};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如果想要限制 </w:t>
      </w:r>
      <w:r>
        <w:rPr>
          <w:rFonts w:ascii="宋体" w:hAnsi="宋体" w:eastAsia="宋体" w:cs="宋体"/>
          <w:kern w:val="0"/>
          <w:sz w:val="24"/>
          <w:szCs w:val="24"/>
          <w:shd w:val="clear" w:fill="FFE928"/>
          <w:lang w:val="en-US" w:eastAsia="zh-CN" w:bidi="ar"/>
        </w:rPr>
        <w:t>function函数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对象 的参数和返回值：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 设置函数结构的类型声明：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    语法：（形参：类型，形参：类型 ...） =&gt; 返回值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let d: (a: number, b: number)=&gt;number;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 = function (n1, n2): number{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return 10;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ind w:left="1440"/>
      </w:pPr>
      <w:r>
        <w:t>   array 数组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 数组的类型声明：（两种方式）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    类型[]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    Array&lt;类型&gt;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string[] 表示字符串数组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let e: string[];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 = ['a', 'b', 'c'];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number[] 表示数值数组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let f: number[];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等价于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let g: Array&lt;number&gt;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 = [1, 2, 3]</w:t>
      </w:r>
    </w:p>
    <w:p>
      <w:pPr>
        <w:pStyle w:val="3"/>
        <w:keepNext w:val="0"/>
        <w:keepLines w:val="0"/>
        <w:widowControl/>
        <w:suppressLineNumbers w:val="0"/>
        <w:ind w:left="1440"/>
      </w:pPr>
      <w:r>
        <w:t>  tuple 元组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 元组，就是固定长度的数组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 数组长度可变，元组效率比起数组好一点，因此，在数组长度不变的情况下改用元组会好一点。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    语法：[类型，类型，...，类型]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let h：[string, string, number];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 = ['hello', "你好", 123];</w:t>
      </w:r>
    </w:p>
    <w:p>
      <w:pPr>
        <w:pStyle w:val="3"/>
        <w:keepNext w:val="0"/>
        <w:keepLines w:val="0"/>
        <w:widowControl/>
        <w:suppressLineNumbers w:val="0"/>
        <w:ind w:left="1440"/>
      </w:pPr>
      <w:r>
        <w:t>  enum 枚举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定义一个枚举，里面有两个值male和female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//注：编译时编译器会将枚举值从上到下按0开始分配对应值。此时male对应0，female对应1.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enum Gender {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Male, // =0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Female // =1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// 我要是想指定默认值，直接在各个枚举项后面 =1， =2， 给补上就行，但是一般不需要。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let i: {name: string, gender: Gender};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 = {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name: '孙悟空'，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gender：Gender.Male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};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console.log(i.gender === Gender.Male);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20AA42"/>
    <w:multiLevelType w:val="multilevel"/>
    <w:tmpl w:val="9F20AA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F755F2F"/>
    <w:multiLevelType w:val="multilevel"/>
    <w:tmpl w:val="AF755F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3CF813E"/>
    <w:multiLevelType w:val="multilevel"/>
    <w:tmpl w:val="13CF81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DAB199"/>
    <w:multiLevelType w:val="multilevel"/>
    <w:tmpl w:val="59DAB1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2F9C56D"/>
    <w:multiLevelType w:val="multilevel"/>
    <w:tmpl w:val="62F9C5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wYjQwZTJmOTdkZGI5YmQ1MzRmNGE1YjI5ZDQ2ZWYifQ=="/>
  </w:docVars>
  <w:rsids>
    <w:rsidRoot w:val="155A66C8"/>
    <w:rsid w:val="155A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1992</Words>
  <Characters>3191</Characters>
  <Lines>0</Lines>
  <Paragraphs>0</Paragraphs>
  <TotalTime>0</TotalTime>
  <ScaleCrop>false</ScaleCrop>
  <LinksUpToDate>false</LinksUpToDate>
  <CharactersWithSpaces>3577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2022-11-22T04:41:00Z</dcterms:created>
  <dc:creator>荼靡°</dc:creator>
  <cp:lastModifiedBy>荼靡°</cp:lastModifiedBy>
  <dcterms:modified xsi:type="dcterms:W3CDTF">2022-11-22T04:41:57Z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023CD7DF123443B6A3075ED1C9A45491</vt:lpwstr>
  </property>
</Properties>
</file>