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FD" w:rsidRDefault="00AD1BFD" w:rsidP="00AD1BFD">
      <w:pPr>
        <w:rPr>
          <w:rFonts w:eastAsia="Times New Roman" w:cs="Times New Roman"/>
          <w:b/>
        </w:rPr>
      </w:pPr>
      <w:r w:rsidRPr="00AD1BFD">
        <w:rPr>
          <w:rFonts w:eastAsia="Times New Roman" w:cs="Times New Roman"/>
          <w:b/>
        </w:rPr>
        <w:t>Программа архивации биоматериала.</w:t>
      </w:r>
    </w:p>
    <w:p w:rsidR="00423B89" w:rsidRPr="00871B19" w:rsidRDefault="00423B89" w:rsidP="00AD1BFD">
      <w:pPr>
        <w:rPr>
          <w:rFonts w:eastAsia="Times New Roman" w:cs="Times New Roman"/>
        </w:rPr>
      </w:pPr>
      <w:r w:rsidRPr="00423B89">
        <w:rPr>
          <w:rFonts w:eastAsia="Times New Roman" w:cs="Times New Roman"/>
        </w:rPr>
        <w:t>Продукт, созданный на заказ</w:t>
      </w:r>
      <w:r>
        <w:rPr>
          <w:rFonts w:eastAsia="Times New Roman" w:cs="Times New Roman"/>
        </w:rPr>
        <w:t>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</w:rPr>
        <w:t xml:space="preserve">Требуется разработать </w:t>
      </w:r>
      <w:r w:rsidR="00A63C1D">
        <w:rPr>
          <w:rFonts w:eastAsia="Times New Roman" w:cs="Times New Roman"/>
        </w:rPr>
        <w:t>веб приложение</w:t>
      </w:r>
      <w:r w:rsidR="00A63C1D" w:rsidRPr="00AD1BFD">
        <w:rPr>
          <w:rFonts w:eastAsia="Times New Roman" w:cs="Times New Roman"/>
        </w:rPr>
        <w:t xml:space="preserve"> </w:t>
      </w:r>
      <w:r w:rsidR="00A63C1D">
        <w:rPr>
          <w:rFonts w:eastAsia="Times New Roman" w:cs="Times New Roman"/>
        </w:rPr>
        <w:t xml:space="preserve">- </w:t>
      </w:r>
      <w:r w:rsidRPr="00AD1BFD">
        <w:rPr>
          <w:rFonts w:eastAsia="Times New Roman" w:cs="Times New Roman"/>
        </w:rPr>
        <w:t>модель программы архивации биоматериала для медицинской лаборатории. Существующая система не удовлетворяет новым требованиям к архивации, является не гибкой, громоздкой. Работает на устаревшем программном обеспечении, которое больше не поддерживается.</w:t>
      </w:r>
    </w:p>
    <w:p w:rsid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</w:rPr>
        <w:t>Контейнер с биоматериалом после выполнения исследований подлежит архивации на определенный срок (по требованиям законодательства либо по внутренним требованиям подразделения).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</w:rPr>
        <w:t>Необходимо: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</w:rPr>
        <w:t>Обеспечить возможность архивации по настраиваемым параметрам (многие ко многим):</w:t>
      </w:r>
    </w:p>
    <w:p w:rsidR="00AD1BFD" w:rsidRPr="00AD1BFD" w:rsidRDefault="00AD1BFD" w:rsidP="00AD1BFD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AD1BFD">
        <w:rPr>
          <w:rFonts w:eastAsia="Times New Roman" w:cs="Times New Roman"/>
        </w:rPr>
        <w:t>Тип контейнера: контейнер в котором биоматериал поступает в лабораторию.</w:t>
      </w:r>
    </w:p>
    <w:p w:rsidR="00AD1BFD" w:rsidRPr="00AD1BFD" w:rsidRDefault="00AD1BFD" w:rsidP="00AD1BFD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AD1BFD">
        <w:rPr>
          <w:rFonts w:eastAsia="Times New Roman" w:cs="Times New Roman"/>
        </w:rPr>
        <w:t>Производственная номенклатура: непосредственное представление исследования в лабораторной системе;</w:t>
      </w:r>
    </w:p>
    <w:p w:rsidR="00AD1BFD" w:rsidRPr="00AD1BFD" w:rsidRDefault="00AD1BFD" w:rsidP="00AD1BFD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AD1BFD">
        <w:rPr>
          <w:rFonts w:eastAsia="Times New Roman" w:cs="Times New Roman"/>
        </w:rPr>
        <w:t>Рабочий поток: свойство производственной номенклатуры, позволяющее определять ее в группы по различным признакам;</w:t>
      </w:r>
    </w:p>
    <w:p w:rsidR="00AD1BFD" w:rsidRPr="00AD1BFD" w:rsidRDefault="00AD1BFD" w:rsidP="00AD1BFD">
      <w:pPr>
        <w:numPr>
          <w:ilvl w:val="0"/>
          <w:numId w:val="2"/>
        </w:numPr>
        <w:contextualSpacing/>
        <w:rPr>
          <w:rFonts w:eastAsia="Times New Roman" w:cs="Times New Roman"/>
          <w:lang w:val="en-US"/>
        </w:rPr>
      </w:pPr>
      <w:r w:rsidRPr="00AD1BFD">
        <w:rPr>
          <w:rFonts w:eastAsia="Times New Roman" w:cs="Times New Roman"/>
        </w:rPr>
        <w:t>Текущий</w:t>
      </w:r>
      <w:r w:rsidRPr="00AD1BFD">
        <w:rPr>
          <w:rFonts w:eastAsia="Times New Roman" w:cs="Times New Roman"/>
          <w:lang w:val="en-US"/>
        </w:rPr>
        <w:t xml:space="preserve"> </w:t>
      </w:r>
      <w:r w:rsidRPr="00AD1BFD">
        <w:rPr>
          <w:rFonts w:eastAsia="Times New Roman" w:cs="Times New Roman"/>
        </w:rPr>
        <w:t>статус</w:t>
      </w:r>
      <w:r w:rsidRPr="00AD1BFD">
        <w:rPr>
          <w:rFonts w:eastAsia="Times New Roman" w:cs="Times New Roman"/>
          <w:lang w:val="en-US"/>
        </w:rPr>
        <w:t xml:space="preserve"> </w:t>
      </w:r>
      <w:r w:rsidRPr="00AD1BFD">
        <w:rPr>
          <w:rFonts w:eastAsia="Times New Roman" w:cs="Times New Roman"/>
        </w:rPr>
        <w:t>пробы</w:t>
      </w:r>
      <w:r w:rsidRPr="00AD1BFD">
        <w:rPr>
          <w:rFonts w:eastAsia="Times New Roman" w:cs="Times New Roman"/>
          <w:lang w:val="en-US"/>
        </w:rPr>
        <w:t>: U (unreceived), S (sorted), C (complete), A (authorized);</w:t>
      </w:r>
    </w:p>
    <w:p w:rsidR="00AD1BFD" w:rsidRPr="00AD1BFD" w:rsidRDefault="00AD1BFD" w:rsidP="00AD1BFD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AD1BFD">
        <w:rPr>
          <w:rFonts w:eastAsia="Times New Roman" w:cs="Times New Roman"/>
        </w:rPr>
        <w:t>Локация – место выполнения исследования;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</w:rPr>
        <w:t>Архивация осуществляется в штативы. Тип штатива настраивается по указанным параметрам в зависимости от требований Заказчика. Каждый тип штатива имеет свой цвет для четко</w:t>
      </w:r>
      <w:bookmarkStart w:id="0" w:name="_GoBack"/>
      <w:bookmarkEnd w:id="0"/>
      <w:r w:rsidRPr="00AD1BFD">
        <w:rPr>
          <w:rFonts w:eastAsia="Times New Roman" w:cs="Times New Roman"/>
        </w:rPr>
        <w:t xml:space="preserve">й визуальной идентификации. Каждый штатив имеет индивидуальны штрих код для идентификации в системе. Конфигурация штатива (количество ячеек </w:t>
      </w:r>
      <w:r w:rsidRPr="00AD1BFD">
        <w:rPr>
          <w:rFonts w:eastAsia="Times New Roman" w:cs="Times New Roman"/>
          <w:lang w:val="en-US"/>
        </w:rPr>
        <w:t>X</w:t>
      </w:r>
      <w:r w:rsidRPr="00AD1BFD">
        <w:rPr>
          <w:rFonts w:eastAsia="Times New Roman" w:cs="Times New Roman"/>
        </w:rPr>
        <w:t xml:space="preserve">, </w:t>
      </w:r>
      <w:r w:rsidRPr="00AD1BFD">
        <w:rPr>
          <w:rFonts w:eastAsia="Times New Roman" w:cs="Times New Roman"/>
          <w:lang w:val="en-US"/>
        </w:rPr>
        <w:t>Y</w:t>
      </w:r>
      <w:r w:rsidRPr="00AD1BFD">
        <w:rPr>
          <w:rFonts w:eastAsia="Times New Roman" w:cs="Times New Roman"/>
        </w:rPr>
        <w:t>) может быть произвольной, в зависимости от требований Заказчика. Каждому типу штатива присваивается срок хранения.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</w:rPr>
        <w:t>Обеспечить возможность архивации и поиска по индивидуальному штрих коду.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</w:rPr>
        <w:t>Обеспечить вывод информации о необходимости утилизации биоматериала с истекшим сроком хранения.</w:t>
      </w:r>
    </w:p>
    <w:p w:rsidR="00AD1BFD" w:rsidRPr="00AD1BFD" w:rsidRDefault="00AD1BFD" w:rsidP="00AD1BFD">
      <w:pPr>
        <w:numPr>
          <w:ilvl w:val="0"/>
          <w:numId w:val="1"/>
        </w:numPr>
        <w:contextualSpacing/>
        <w:rPr>
          <w:rFonts w:eastAsia="Times New Roman" w:cs="Times New Roman"/>
          <w:b/>
        </w:rPr>
      </w:pPr>
      <w:r w:rsidRPr="00AD1BFD">
        <w:rPr>
          <w:rFonts w:eastAsia="Times New Roman" w:cs="Times New Roman"/>
          <w:b/>
        </w:rPr>
        <w:t>Концепция.</w:t>
      </w:r>
    </w:p>
    <w:p w:rsidR="00AD1BFD" w:rsidRPr="00AD1BFD" w:rsidRDefault="00AD1BFD" w:rsidP="00AD1BFD">
      <w:pPr>
        <w:ind w:left="720"/>
        <w:contextualSpacing/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>Для</w:t>
      </w:r>
      <w:r w:rsidRPr="00AD1BFD">
        <w:rPr>
          <w:rFonts w:eastAsia="Times New Roman" w:cs="Times New Roman"/>
        </w:rPr>
        <w:t xml:space="preserve"> сотрудников лаборатории, </w:t>
      </w:r>
      <w:r w:rsidRPr="00AD1BFD">
        <w:rPr>
          <w:rFonts w:eastAsia="Times New Roman" w:cs="Times New Roman"/>
          <w:b/>
        </w:rPr>
        <w:t xml:space="preserve">которым </w:t>
      </w:r>
      <w:r w:rsidRPr="00AD1BFD">
        <w:rPr>
          <w:rFonts w:eastAsia="Times New Roman" w:cs="Times New Roman"/>
        </w:rPr>
        <w:t xml:space="preserve">необходимо архивировать биоматериал и при необходимости осуществлять поиск </w:t>
      </w:r>
      <w:r w:rsidRPr="00AD1BFD">
        <w:rPr>
          <w:rFonts w:eastAsia="Times New Roman" w:cs="Times New Roman"/>
          <w:b/>
        </w:rPr>
        <w:t xml:space="preserve">данная </w:t>
      </w:r>
      <w:r w:rsidRPr="00AD1BFD">
        <w:rPr>
          <w:rFonts w:eastAsia="Times New Roman" w:cs="Times New Roman"/>
        </w:rPr>
        <w:t xml:space="preserve">программа архивации </w:t>
      </w:r>
      <w:r w:rsidRPr="00AD1BFD">
        <w:rPr>
          <w:rFonts w:eastAsia="Times New Roman" w:cs="Times New Roman"/>
          <w:b/>
        </w:rPr>
        <w:t>является</w:t>
      </w:r>
      <w:r w:rsidRPr="00AD1BFD">
        <w:rPr>
          <w:rFonts w:eastAsia="Times New Roman" w:cs="Times New Roman"/>
        </w:rPr>
        <w:t xml:space="preserve"> комплексной системой, </w:t>
      </w:r>
      <w:r w:rsidRPr="00AD1BFD">
        <w:rPr>
          <w:rFonts w:eastAsia="Times New Roman" w:cs="Times New Roman"/>
          <w:b/>
        </w:rPr>
        <w:t xml:space="preserve">которая </w:t>
      </w:r>
      <w:r w:rsidRPr="00AD1BFD">
        <w:rPr>
          <w:rFonts w:eastAsia="Times New Roman" w:cs="Times New Roman"/>
        </w:rPr>
        <w:t xml:space="preserve">позволит производить архивацию биоматериала в зависимости от гибко настраиваемых параметров: рабочий поток, производственная номенклатура, текущий статус пробы, тип контейнера, локация. Данная система так же позволит создавать штативы необходимой конфигурации, устанавливать сроки хранения. Будет знать местоположение каждого контейнера с биоматериалом, историю архивации. Так же система будет выводить информацию о необходимости сброса (утилизации) штативов с истекшим сроком хранения. </w:t>
      </w:r>
      <w:r w:rsidRPr="00AD1BFD">
        <w:rPr>
          <w:rFonts w:eastAsia="Times New Roman" w:cs="Times New Roman"/>
          <w:b/>
        </w:rPr>
        <w:t>В отличие</w:t>
      </w:r>
      <w:r w:rsidRPr="00AD1BFD">
        <w:rPr>
          <w:rFonts w:eastAsia="Times New Roman" w:cs="Times New Roman"/>
        </w:rPr>
        <w:t xml:space="preserve"> от действующей (более не поддерживаемой) системы архивации </w:t>
      </w:r>
      <w:r w:rsidRPr="00AD1BFD">
        <w:rPr>
          <w:rFonts w:eastAsia="Times New Roman" w:cs="Times New Roman"/>
          <w:b/>
        </w:rPr>
        <w:t xml:space="preserve">наш продукт </w:t>
      </w:r>
      <w:r w:rsidRPr="00AD1BFD">
        <w:rPr>
          <w:rFonts w:eastAsia="Times New Roman" w:cs="Times New Roman"/>
        </w:rPr>
        <w:t>будет обладать более гибкими настройками параметров архивации, объединит все модули в одно приложение, позволит устанавливать сроки архивации для конкретных штативов, администрировать существующие конфигурации.</w:t>
      </w:r>
    </w:p>
    <w:p w:rsidR="00AD1BFD" w:rsidRPr="00AD1BFD" w:rsidRDefault="00AD1BFD" w:rsidP="00AD1BFD">
      <w:pPr>
        <w:ind w:left="720"/>
        <w:contextualSpacing/>
        <w:rPr>
          <w:rFonts w:eastAsia="Times New Roman" w:cs="Times New Roman"/>
        </w:rPr>
      </w:pPr>
    </w:p>
    <w:p w:rsidR="00AD1BFD" w:rsidRPr="00AD1BFD" w:rsidRDefault="00AD1BFD" w:rsidP="00AD1BFD">
      <w:pPr>
        <w:numPr>
          <w:ilvl w:val="0"/>
          <w:numId w:val="1"/>
        </w:numPr>
        <w:contextualSpacing/>
        <w:rPr>
          <w:rFonts w:eastAsia="Times New Roman" w:cs="Times New Roman"/>
          <w:b/>
        </w:rPr>
      </w:pPr>
      <w:r w:rsidRPr="00AD1BFD">
        <w:rPr>
          <w:rFonts w:eastAsia="Times New Roman" w:cs="Times New Roman"/>
          <w:b/>
        </w:rPr>
        <w:t>Пользователи программной системы.</w:t>
      </w:r>
    </w:p>
    <w:p w:rsidR="00AD1BFD" w:rsidRPr="00AD1BFD" w:rsidRDefault="00AD1BFD" w:rsidP="00AD1BFD">
      <w:pPr>
        <w:ind w:left="720"/>
        <w:contextualSpacing/>
        <w:rPr>
          <w:rFonts w:eastAsia="Times New Roman" w:cs="Times New Roman"/>
          <w:b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2227"/>
        <w:gridCol w:w="4516"/>
      </w:tblGrid>
      <w:tr w:rsidR="00AD1BFD" w:rsidRPr="00AD1BFD" w:rsidTr="00DD7E79">
        <w:tc>
          <w:tcPr>
            <w:tcW w:w="1882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Имя</w:t>
            </w:r>
          </w:p>
        </w:tc>
        <w:tc>
          <w:tcPr>
            <w:tcW w:w="2227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Доступ</w:t>
            </w:r>
          </w:p>
        </w:tc>
        <w:tc>
          <w:tcPr>
            <w:tcW w:w="4516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 xml:space="preserve">Описание </w:t>
            </w:r>
          </w:p>
        </w:tc>
      </w:tr>
      <w:tr w:rsidR="00AD1BFD" w:rsidRPr="00AD1BFD" w:rsidTr="00DD7E79">
        <w:trPr>
          <w:trHeight w:val="532"/>
        </w:trPr>
        <w:tc>
          <w:tcPr>
            <w:tcW w:w="1882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Администратор</w:t>
            </w:r>
          </w:p>
        </w:tc>
        <w:tc>
          <w:tcPr>
            <w:tcW w:w="2227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 xml:space="preserve">Привилегированный. Модуль администрирования. </w:t>
            </w:r>
          </w:p>
        </w:tc>
        <w:tc>
          <w:tcPr>
            <w:tcW w:w="4516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Конфигурации архивных штативов, создание шаблонов на основании настраиваемых параметров по заявкам.</w:t>
            </w:r>
          </w:p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lastRenderedPageBreak/>
              <w:t>Управление количеством штативов конкретного типа, параметрами штативов (цвет, штрих код)</w:t>
            </w:r>
          </w:p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Установка сроков хранения для типов штативов.</w:t>
            </w:r>
          </w:p>
        </w:tc>
      </w:tr>
      <w:tr w:rsidR="00AD1BFD" w:rsidRPr="00AD1BFD" w:rsidTr="00DD7E79">
        <w:trPr>
          <w:trHeight w:val="554"/>
        </w:trPr>
        <w:tc>
          <w:tcPr>
            <w:tcW w:w="1882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lastRenderedPageBreak/>
              <w:t>Лаборант</w:t>
            </w:r>
          </w:p>
        </w:tc>
        <w:tc>
          <w:tcPr>
            <w:tcW w:w="2227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 xml:space="preserve">Модуль архивации </w:t>
            </w:r>
          </w:p>
        </w:tc>
        <w:tc>
          <w:tcPr>
            <w:tcW w:w="4516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 xml:space="preserve">Непосредственная архивация контейнеров с биоматериалом на местах. </w:t>
            </w:r>
          </w:p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Пользователь последовательно сканирует индивидуальные штрих коды контейнеров с биоматериалом и устанавливает в текущий штатив согласно «сетки» на мониторе приложения.</w:t>
            </w:r>
          </w:p>
        </w:tc>
      </w:tr>
      <w:tr w:rsidR="00AD1BFD" w:rsidRPr="00AD1BFD" w:rsidTr="00DD7E79">
        <w:trPr>
          <w:trHeight w:val="561"/>
        </w:trPr>
        <w:tc>
          <w:tcPr>
            <w:tcW w:w="1882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Санитарка</w:t>
            </w:r>
          </w:p>
        </w:tc>
        <w:tc>
          <w:tcPr>
            <w:tcW w:w="2227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Модуль сброса (утилизации)</w:t>
            </w:r>
          </w:p>
        </w:tc>
        <w:tc>
          <w:tcPr>
            <w:tcW w:w="4516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 xml:space="preserve">Сброс (утилизация) штативов с биоматериалом из архива (места хранение) с истекшим сроком хранения. </w:t>
            </w:r>
          </w:p>
        </w:tc>
      </w:tr>
      <w:tr w:rsidR="00AD1BFD" w:rsidRPr="00AD1BFD" w:rsidTr="00DD7E79">
        <w:tc>
          <w:tcPr>
            <w:tcW w:w="1882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 xml:space="preserve">Сотрудник лаборатории, другой персонал </w:t>
            </w:r>
          </w:p>
        </w:tc>
        <w:tc>
          <w:tcPr>
            <w:tcW w:w="2227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Модуль поиска</w:t>
            </w:r>
          </w:p>
        </w:tc>
        <w:tc>
          <w:tcPr>
            <w:tcW w:w="4516" w:type="dxa"/>
          </w:tcPr>
          <w:p w:rsidR="00AD1BFD" w:rsidRPr="00AD1BFD" w:rsidRDefault="00AD1BFD" w:rsidP="00AD1BFD">
            <w:p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Поиск контейнера с биоматериалом по индивидуальному штрих коду.</w:t>
            </w:r>
          </w:p>
        </w:tc>
      </w:tr>
    </w:tbl>
    <w:p w:rsidR="00AD1BFD" w:rsidRPr="00AD1BFD" w:rsidRDefault="00AD1BFD" w:rsidP="00AD1BFD">
      <w:pPr>
        <w:ind w:left="720"/>
        <w:contextualSpacing/>
        <w:rPr>
          <w:rFonts w:eastAsia="Times New Roman" w:cs="Times New Roman"/>
        </w:rPr>
      </w:pPr>
    </w:p>
    <w:p w:rsidR="00AD1BFD" w:rsidRPr="00AD1BFD" w:rsidRDefault="00AD1BFD" w:rsidP="00AD1BFD">
      <w:pPr>
        <w:numPr>
          <w:ilvl w:val="0"/>
          <w:numId w:val="1"/>
        </w:numPr>
        <w:contextualSpacing/>
        <w:rPr>
          <w:rFonts w:eastAsia="Times New Roman" w:cs="Times New Roman"/>
          <w:b/>
        </w:rPr>
      </w:pPr>
      <w:r w:rsidRPr="00AD1BFD">
        <w:rPr>
          <w:rFonts w:eastAsia="Times New Roman" w:cs="Times New Roman"/>
          <w:b/>
          <w:lang w:val="en-US"/>
        </w:rPr>
        <w:t>User Story</w:t>
      </w:r>
    </w:p>
    <w:p w:rsidR="00AD1BFD" w:rsidRPr="00AD1BFD" w:rsidRDefault="00AD1BFD" w:rsidP="00AD1BFD">
      <w:pPr>
        <w:rPr>
          <w:rFonts w:eastAsia="Times New Roman" w:cs="Times New Roman"/>
          <w:b/>
        </w:rPr>
      </w:pPr>
      <w:r w:rsidRPr="00AD1BFD">
        <w:rPr>
          <w:rFonts w:eastAsia="Times New Roman" w:cs="Times New Roman"/>
          <w:b/>
        </w:rPr>
        <w:t>Как</w:t>
      </w:r>
      <w:r w:rsidRPr="00AD1BFD">
        <w:rPr>
          <w:rFonts w:eastAsia="Times New Roman" w:cs="Times New Roman"/>
        </w:rPr>
        <w:t xml:space="preserve"> администратор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создавать/удалять типы штативов</w:t>
      </w:r>
      <w:r w:rsidRPr="00AD1BFD">
        <w:rPr>
          <w:rFonts w:eastAsia="Times New Roman" w:cs="Times New Roman"/>
          <w:b/>
        </w:rPr>
        <w:t xml:space="preserve"> для того чтобы </w:t>
      </w:r>
      <w:r w:rsidR="00D8569B" w:rsidRPr="00D8569B">
        <w:rPr>
          <w:rFonts w:eastAsia="Times New Roman" w:cs="Times New Roman"/>
        </w:rPr>
        <w:t>обеспечить</w:t>
      </w:r>
      <w:r w:rsidR="00D8569B">
        <w:rPr>
          <w:rFonts w:eastAsia="Times New Roman" w:cs="Times New Roman"/>
        </w:rPr>
        <w:t xml:space="preserve"> потребность лаборатории.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>Как</w:t>
      </w:r>
      <w:r w:rsidRPr="00AD1BFD">
        <w:rPr>
          <w:rFonts w:eastAsia="Times New Roman" w:cs="Times New Roman"/>
        </w:rPr>
        <w:t xml:space="preserve"> администратор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настраивать типы штативов по указанным параметрам </w:t>
      </w:r>
      <w:r w:rsidRPr="00AD1BFD">
        <w:rPr>
          <w:rFonts w:eastAsia="Times New Roman" w:cs="Times New Roman"/>
          <w:b/>
        </w:rPr>
        <w:t>для того чтобы</w:t>
      </w:r>
      <w:r w:rsidR="00D8569B">
        <w:rPr>
          <w:rFonts w:eastAsia="Times New Roman" w:cs="Times New Roman"/>
        </w:rPr>
        <w:t xml:space="preserve"> выполнить требования лаборатории к гибкости архивации.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>Как</w:t>
      </w:r>
      <w:r w:rsidRPr="00AD1BFD">
        <w:rPr>
          <w:rFonts w:eastAsia="Times New Roman" w:cs="Times New Roman"/>
        </w:rPr>
        <w:t xml:space="preserve"> администратор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добавлять/удалять нужное количество </w:t>
      </w:r>
      <w:r w:rsidR="00CF3D4C">
        <w:rPr>
          <w:rFonts w:eastAsia="Times New Roman" w:cs="Times New Roman"/>
        </w:rPr>
        <w:t xml:space="preserve">штативов </w:t>
      </w:r>
      <w:r w:rsidRPr="00AD1BFD">
        <w:rPr>
          <w:rFonts w:eastAsia="Times New Roman" w:cs="Times New Roman"/>
        </w:rPr>
        <w:t xml:space="preserve">конкретных типов </w:t>
      </w:r>
      <w:r w:rsidRPr="00AD1BFD">
        <w:rPr>
          <w:rFonts w:eastAsia="Times New Roman" w:cs="Times New Roman"/>
          <w:b/>
        </w:rPr>
        <w:t>для того чтобы</w:t>
      </w:r>
      <w:r w:rsidR="00D8569B">
        <w:rPr>
          <w:rFonts w:eastAsia="Times New Roman" w:cs="Times New Roman"/>
        </w:rPr>
        <w:t xml:space="preserve"> обеспечить наполнение архива.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 xml:space="preserve">Как </w:t>
      </w:r>
      <w:r w:rsidRPr="00AD1BFD">
        <w:rPr>
          <w:rFonts w:eastAsia="Times New Roman" w:cs="Times New Roman"/>
        </w:rPr>
        <w:t xml:space="preserve">администратор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</w:t>
      </w:r>
      <w:r w:rsidR="00D8569B">
        <w:rPr>
          <w:rFonts w:eastAsia="Times New Roman" w:cs="Times New Roman"/>
        </w:rPr>
        <w:t xml:space="preserve">иметь возможность </w:t>
      </w:r>
      <w:r w:rsidRPr="00AD1BFD">
        <w:rPr>
          <w:rFonts w:eastAsia="Times New Roman" w:cs="Times New Roman"/>
        </w:rPr>
        <w:t xml:space="preserve">в любой момент получить штрих код любого штатива (цвет, ШК) </w:t>
      </w:r>
      <w:r w:rsidRPr="00AD1BFD">
        <w:rPr>
          <w:rFonts w:eastAsia="Times New Roman" w:cs="Times New Roman"/>
          <w:b/>
        </w:rPr>
        <w:t>для того чтобы</w:t>
      </w:r>
      <w:r w:rsidR="00D8569B" w:rsidRPr="00D8569B">
        <w:rPr>
          <w:rFonts w:eastAsia="Times New Roman" w:cs="Times New Roman"/>
          <w:b/>
        </w:rPr>
        <w:t xml:space="preserve"> </w:t>
      </w:r>
      <w:r w:rsidR="00D8569B">
        <w:rPr>
          <w:rFonts w:eastAsia="Times New Roman" w:cs="Times New Roman"/>
        </w:rPr>
        <w:t>передать лаборатории в случае утраты/повреждения предыдущего.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 xml:space="preserve">Как </w:t>
      </w:r>
      <w:r w:rsidRPr="00AD1BFD">
        <w:rPr>
          <w:rFonts w:eastAsia="Times New Roman" w:cs="Times New Roman"/>
        </w:rPr>
        <w:t xml:space="preserve">администратор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устанавливать</w:t>
      </w:r>
      <w:r w:rsidR="00E62F1D">
        <w:rPr>
          <w:rFonts w:eastAsia="Times New Roman" w:cs="Times New Roman"/>
        </w:rPr>
        <w:t xml:space="preserve"> и изменять</w:t>
      </w:r>
      <w:r w:rsidRPr="00AD1BFD">
        <w:rPr>
          <w:rFonts w:eastAsia="Times New Roman" w:cs="Times New Roman"/>
        </w:rPr>
        <w:t xml:space="preserve"> срок хранения для типа штатива </w:t>
      </w:r>
      <w:r w:rsidRPr="00AD1BFD">
        <w:rPr>
          <w:rFonts w:eastAsia="Times New Roman" w:cs="Times New Roman"/>
          <w:b/>
        </w:rPr>
        <w:t>для того чтобы</w:t>
      </w:r>
      <w:r w:rsidR="00D8569B" w:rsidRPr="00D8569B">
        <w:rPr>
          <w:rFonts w:eastAsia="Times New Roman" w:cs="Times New Roman"/>
          <w:b/>
        </w:rPr>
        <w:t xml:space="preserve"> </w:t>
      </w:r>
      <w:r w:rsidR="00D8569B">
        <w:rPr>
          <w:rFonts w:eastAsia="Times New Roman" w:cs="Times New Roman"/>
        </w:rPr>
        <w:t>соблюсти необходимы сроки хранения биоматериала</w:t>
      </w:r>
    </w:p>
    <w:p w:rsidR="00AD1BFD" w:rsidRPr="00AD1BFD" w:rsidRDefault="00AD1BFD" w:rsidP="00AD1BFD">
      <w:pPr>
        <w:rPr>
          <w:rFonts w:eastAsia="Times New Roman" w:cs="Times New Roman"/>
          <w:b/>
        </w:rPr>
      </w:pP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>Как</w:t>
      </w:r>
      <w:r w:rsidRPr="00AD1BFD">
        <w:rPr>
          <w:rFonts w:eastAsia="Times New Roman" w:cs="Times New Roman"/>
        </w:rPr>
        <w:t xml:space="preserve"> лаборант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видеть в программе перечень типов штативов с порядковыми номерами </w:t>
      </w:r>
      <w:r w:rsidRPr="00AD1BFD">
        <w:rPr>
          <w:rFonts w:eastAsia="Times New Roman" w:cs="Times New Roman"/>
          <w:b/>
        </w:rPr>
        <w:t>для того чтобы</w:t>
      </w:r>
      <w:r w:rsidRPr="00AD1BFD">
        <w:rPr>
          <w:rFonts w:eastAsia="Times New Roman" w:cs="Times New Roman"/>
        </w:rPr>
        <w:t xml:space="preserve"> понять какой пустой штатив нужно взять для дальнейшей архивации.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>Как</w:t>
      </w:r>
      <w:r w:rsidRPr="00AD1BFD">
        <w:rPr>
          <w:rFonts w:eastAsia="Times New Roman" w:cs="Times New Roman"/>
        </w:rPr>
        <w:t xml:space="preserve"> лаборант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отсканировать штрих код штатива </w:t>
      </w:r>
      <w:r w:rsidRPr="00AD1BFD">
        <w:rPr>
          <w:rFonts w:eastAsia="Times New Roman" w:cs="Times New Roman"/>
          <w:b/>
        </w:rPr>
        <w:t>для того чтобы</w:t>
      </w:r>
      <w:r w:rsidRPr="00AD1BFD">
        <w:rPr>
          <w:rFonts w:eastAsia="Times New Roman" w:cs="Times New Roman"/>
        </w:rPr>
        <w:t xml:space="preserve"> на экране отобразился интерфейс заполнения штатива.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>Как</w:t>
      </w:r>
      <w:r w:rsidRPr="00AD1BFD">
        <w:rPr>
          <w:rFonts w:eastAsia="Times New Roman" w:cs="Times New Roman"/>
        </w:rPr>
        <w:t xml:space="preserve"> лаборант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отсканировать штрих код контейнера с биоматериалом </w:t>
      </w:r>
      <w:r w:rsidRPr="00AD1BFD">
        <w:rPr>
          <w:rFonts w:eastAsia="Times New Roman" w:cs="Times New Roman"/>
          <w:b/>
        </w:rPr>
        <w:t>для того чтобы</w:t>
      </w:r>
      <w:r w:rsidRPr="00AD1BFD">
        <w:rPr>
          <w:rFonts w:eastAsia="Times New Roman" w:cs="Times New Roman"/>
        </w:rPr>
        <w:t xml:space="preserve"> понять, что с ним делать в рамках архивации.</w:t>
      </w: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>Как</w:t>
      </w:r>
      <w:r w:rsidRPr="00AD1BFD">
        <w:rPr>
          <w:rFonts w:eastAsia="Times New Roman" w:cs="Times New Roman"/>
        </w:rPr>
        <w:t xml:space="preserve"> лаборант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иметь возможность «закрывать» штатив до заполнения </w:t>
      </w:r>
      <w:r w:rsidRPr="00AD1BFD">
        <w:rPr>
          <w:rFonts w:eastAsia="Times New Roman" w:cs="Times New Roman"/>
          <w:b/>
        </w:rPr>
        <w:t>для того чтобы</w:t>
      </w:r>
      <w:r w:rsidRPr="00AD1BFD">
        <w:rPr>
          <w:rFonts w:eastAsia="Times New Roman" w:cs="Times New Roman"/>
        </w:rPr>
        <w:t xml:space="preserve"> исключить</w:t>
      </w:r>
      <w:r w:rsidRPr="00AD1BFD">
        <w:rPr>
          <w:rFonts w:eastAsia="Times New Roman" w:cs="Times New Roman"/>
          <w:b/>
        </w:rPr>
        <w:t xml:space="preserve"> </w:t>
      </w:r>
      <w:r w:rsidRPr="00AD1BFD">
        <w:rPr>
          <w:rFonts w:eastAsia="Times New Roman" w:cs="Times New Roman"/>
        </w:rPr>
        <w:t>возможные простои в работе.</w:t>
      </w:r>
    </w:p>
    <w:p w:rsidR="00AD1BFD" w:rsidRPr="00AD1BFD" w:rsidRDefault="00AD1BFD" w:rsidP="00AD1BFD">
      <w:pPr>
        <w:rPr>
          <w:rFonts w:eastAsia="Times New Roman" w:cs="Times New Roman"/>
          <w:b/>
        </w:rPr>
      </w:pP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>Как</w:t>
      </w:r>
      <w:r w:rsidRPr="00AD1BFD">
        <w:rPr>
          <w:rFonts w:eastAsia="Times New Roman" w:cs="Times New Roman"/>
        </w:rPr>
        <w:t xml:space="preserve"> санитарка</w:t>
      </w:r>
      <w:r w:rsidRPr="00AD1BFD">
        <w:rPr>
          <w:rFonts w:eastAsia="Times New Roman" w:cs="Times New Roman"/>
          <w:b/>
        </w:rPr>
        <w:t xml:space="preserve"> я хочу</w:t>
      </w:r>
      <w:r w:rsidRPr="00AD1BFD">
        <w:rPr>
          <w:rFonts w:eastAsia="Times New Roman" w:cs="Times New Roman"/>
        </w:rPr>
        <w:t xml:space="preserve"> видеть перечень штативов с истекшим сроком </w:t>
      </w:r>
      <w:r w:rsidRPr="00AD1BFD">
        <w:rPr>
          <w:rFonts w:eastAsia="Times New Roman" w:cs="Times New Roman"/>
          <w:b/>
        </w:rPr>
        <w:t xml:space="preserve">для того чтобы </w:t>
      </w:r>
      <w:r w:rsidRPr="00AD1BFD">
        <w:rPr>
          <w:rFonts w:eastAsia="Times New Roman" w:cs="Times New Roman"/>
        </w:rPr>
        <w:t>понять, какие штативы взять для сброса.</w:t>
      </w:r>
    </w:p>
    <w:p w:rsid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t>Как</w:t>
      </w:r>
      <w:r w:rsidRPr="00AD1BFD">
        <w:rPr>
          <w:rFonts w:eastAsia="Times New Roman" w:cs="Times New Roman"/>
        </w:rPr>
        <w:t xml:space="preserve"> санитарка</w:t>
      </w:r>
      <w:r w:rsidRPr="00AD1BFD">
        <w:rPr>
          <w:rFonts w:eastAsia="Times New Roman" w:cs="Times New Roman"/>
          <w:b/>
        </w:rPr>
        <w:t xml:space="preserve"> я хочу</w:t>
      </w:r>
      <w:r w:rsidRPr="00AD1BFD">
        <w:rPr>
          <w:rFonts w:eastAsia="Times New Roman" w:cs="Times New Roman"/>
        </w:rPr>
        <w:t xml:space="preserve"> сканировать штрих код подходящего штатива </w:t>
      </w:r>
      <w:r w:rsidRPr="00AD1BFD">
        <w:rPr>
          <w:rFonts w:eastAsia="Times New Roman" w:cs="Times New Roman"/>
          <w:b/>
        </w:rPr>
        <w:t>для того чтобы</w:t>
      </w:r>
      <w:r w:rsidRPr="00AD1BFD">
        <w:rPr>
          <w:rFonts w:eastAsia="Times New Roman" w:cs="Times New Roman"/>
        </w:rPr>
        <w:t xml:space="preserve"> сбросить штатив.</w:t>
      </w:r>
    </w:p>
    <w:p w:rsidR="00D8569B" w:rsidRPr="00AD1BFD" w:rsidRDefault="00D8569B" w:rsidP="00AD1BFD">
      <w:pPr>
        <w:rPr>
          <w:rFonts w:eastAsia="Times New Roman" w:cs="Times New Roman"/>
        </w:rPr>
      </w:pPr>
    </w:p>
    <w:p w:rsidR="00AD1BFD" w:rsidRPr="00AD1BFD" w:rsidRDefault="00AD1BFD" w:rsidP="00AD1BFD">
      <w:pPr>
        <w:rPr>
          <w:rFonts w:eastAsia="Times New Roman" w:cs="Times New Roman"/>
        </w:rPr>
      </w:pPr>
      <w:r w:rsidRPr="00AD1BFD">
        <w:rPr>
          <w:rFonts w:eastAsia="Times New Roman" w:cs="Times New Roman"/>
          <w:b/>
        </w:rPr>
        <w:lastRenderedPageBreak/>
        <w:t>Как</w:t>
      </w:r>
      <w:r w:rsidRPr="00AD1BFD">
        <w:rPr>
          <w:rFonts w:eastAsia="Times New Roman" w:cs="Times New Roman"/>
        </w:rPr>
        <w:t xml:space="preserve"> сотрудник лаборатории </w:t>
      </w:r>
      <w:r w:rsidRPr="00AD1BFD">
        <w:rPr>
          <w:rFonts w:eastAsia="Times New Roman" w:cs="Times New Roman"/>
          <w:b/>
        </w:rPr>
        <w:t>я хочу</w:t>
      </w:r>
      <w:r w:rsidRPr="00AD1BFD">
        <w:rPr>
          <w:rFonts w:eastAsia="Times New Roman" w:cs="Times New Roman"/>
        </w:rPr>
        <w:t xml:space="preserve"> сканировать штрих код контейнера с биоматериалом </w:t>
      </w:r>
      <w:r w:rsidRPr="00AD1BFD">
        <w:rPr>
          <w:rFonts w:eastAsia="Times New Roman" w:cs="Times New Roman"/>
          <w:b/>
        </w:rPr>
        <w:t>для того чтобы</w:t>
      </w:r>
      <w:r w:rsidRPr="00AD1BFD">
        <w:rPr>
          <w:rFonts w:eastAsia="Times New Roman" w:cs="Times New Roman"/>
        </w:rPr>
        <w:t xml:space="preserve"> увидеть в каком штативе и в какой ячейке находится указанный контейнер, либо получить сообщение, о том, что контейнера в архиве нет с указанием причины отсутствия.</w:t>
      </w:r>
    </w:p>
    <w:p w:rsidR="00AD1BFD" w:rsidRPr="00AD1BFD" w:rsidRDefault="00AD1BFD" w:rsidP="00AD1BFD">
      <w:pPr>
        <w:rPr>
          <w:rFonts w:eastAsia="Times New Roman" w:cs="Times New Roman"/>
        </w:rPr>
      </w:pPr>
    </w:p>
    <w:p w:rsidR="00AD1BFD" w:rsidRDefault="00D8569B" w:rsidP="00D8569B">
      <w:pPr>
        <w:pStyle w:val="a3"/>
        <w:numPr>
          <w:ilvl w:val="0"/>
          <w:numId w:val="1"/>
        </w:numPr>
        <w:rPr>
          <w:rFonts w:eastAsia="Times New Roman" w:cs="Times New Roman"/>
          <w:b/>
        </w:rPr>
      </w:pPr>
      <w:r w:rsidRPr="00D8569B">
        <w:rPr>
          <w:rFonts w:eastAsia="Times New Roman" w:cs="Times New Roman"/>
          <w:b/>
        </w:rPr>
        <w:t>Функциональные требования</w:t>
      </w:r>
    </w:p>
    <w:p w:rsidR="00E14485" w:rsidRDefault="00E14485" w:rsidP="00E14485">
      <w:pPr>
        <w:pStyle w:val="a3"/>
        <w:rPr>
          <w:rFonts w:eastAsia="Times New Roman" w:cs="Times New Roman"/>
          <w:b/>
        </w:rPr>
      </w:pPr>
    </w:p>
    <w:tbl>
      <w:tblPr>
        <w:tblStyle w:val="a4"/>
        <w:tblW w:w="10490" w:type="dxa"/>
        <w:tblInd w:w="-289" w:type="dxa"/>
        <w:tblLook w:val="04A0" w:firstRow="1" w:lastRow="0" w:firstColumn="1" w:lastColumn="0" w:noHBand="0" w:noVBand="1"/>
      </w:tblPr>
      <w:tblGrid>
        <w:gridCol w:w="607"/>
        <w:gridCol w:w="4706"/>
        <w:gridCol w:w="663"/>
        <w:gridCol w:w="4514"/>
      </w:tblGrid>
      <w:tr w:rsidR="008451F9" w:rsidRPr="00D8569B" w:rsidTr="008A57DC">
        <w:tc>
          <w:tcPr>
            <w:tcW w:w="551" w:type="dxa"/>
          </w:tcPr>
          <w:p w:rsidR="00D8569B" w:rsidRPr="00D8569B" w:rsidRDefault="00D8569B" w:rsidP="00D8569B">
            <w:pPr>
              <w:pStyle w:val="a3"/>
              <w:ind w:left="0"/>
              <w:rPr>
                <w:rFonts w:eastAsia="Times New Roman" w:cs="Times New Roman"/>
                <w:b/>
                <w:lang w:val="en-US"/>
              </w:rPr>
            </w:pPr>
            <w:r w:rsidRPr="00D8569B">
              <w:rPr>
                <w:rFonts w:eastAsia="Times New Roman" w:cs="Times New Roman"/>
                <w:b/>
                <w:lang w:val="en-US"/>
              </w:rPr>
              <w:t>ID</w:t>
            </w:r>
          </w:p>
        </w:tc>
        <w:tc>
          <w:tcPr>
            <w:tcW w:w="4836" w:type="dxa"/>
          </w:tcPr>
          <w:p w:rsidR="00D8569B" w:rsidRPr="00D8569B" w:rsidRDefault="00D8569B" w:rsidP="00D8569B">
            <w:pPr>
              <w:pStyle w:val="a3"/>
              <w:ind w:left="0"/>
              <w:rPr>
                <w:rFonts w:eastAsia="Times New Roman" w:cs="Times New Roman"/>
                <w:b/>
              </w:rPr>
            </w:pPr>
            <w:r w:rsidRPr="00D8569B">
              <w:rPr>
                <w:rFonts w:eastAsia="Times New Roman" w:cs="Times New Roman"/>
                <w:b/>
              </w:rPr>
              <w:t>Описание «рамки решения»</w:t>
            </w:r>
          </w:p>
        </w:tc>
        <w:tc>
          <w:tcPr>
            <w:tcW w:w="414" w:type="dxa"/>
          </w:tcPr>
          <w:p w:rsidR="00D8569B" w:rsidRPr="00D8569B" w:rsidRDefault="00D8569B" w:rsidP="00D8569B">
            <w:pPr>
              <w:pStyle w:val="a3"/>
              <w:ind w:left="0"/>
              <w:rPr>
                <w:rFonts w:eastAsia="Times New Roman" w:cs="Times New Roman"/>
                <w:b/>
                <w:lang w:val="en-US"/>
              </w:rPr>
            </w:pPr>
            <w:r w:rsidRPr="00D8569B">
              <w:rPr>
                <w:rFonts w:eastAsia="Times New Roman" w:cs="Times New Roman"/>
                <w:b/>
                <w:lang w:val="en-US"/>
              </w:rPr>
              <w:t>ID</w:t>
            </w:r>
          </w:p>
        </w:tc>
        <w:tc>
          <w:tcPr>
            <w:tcW w:w="4689" w:type="dxa"/>
          </w:tcPr>
          <w:p w:rsidR="00D8569B" w:rsidRPr="00D8569B" w:rsidRDefault="00D8569B" w:rsidP="00D8569B">
            <w:pPr>
              <w:pStyle w:val="a3"/>
              <w:ind w:left="0"/>
              <w:rPr>
                <w:rFonts w:eastAsia="Times New Roman" w:cs="Times New Roman"/>
                <w:b/>
              </w:rPr>
            </w:pPr>
            <w:r w:rsidRPr="00D8569B">
              <w:rPr>
                <w:rFonts w:eastAsia="Times New Roman" w:cs="Times New Roman"/>
                <w:b/>
              </w:rPr>
              <w:t>Описание «рамки проекта</w:t>
            </w:r>
            <w:r w:rsidR="007F0C72">
              <w:rPr>
                <w:rFonts w:eastAsia="Times New Roman" w:cs="Times New Roman"/>
                <w:b/>
              </w:rPr>
              <w:t>»</w:t>
            </w:r>
          </w:p>
        </w:tc>
      </w:tr>
      <w:tr w:rsidR="00290C76" w:rsidRPr="00290C76" w:rsidTr="00AB6EC8">
        <w:tc>
          <w:tcPr>
            <w:tcW w:w="10490" w:type="dxa"/>
            <w:gridSpan w:val="4"/>
          </w:tcPr>
          <w:p w:rsidR="00290C76" w:rsidRPr="00290C76" w:rsidRDefault="00290C76" w:rsidP="00D8569B">
            <w:pPr>
              <w:pStyle w:val="a3"/>
              <w:ind w:left="0"/>
              <w:rPr>
                <w:rFonts w:eastAsia="Times New Roman" w:cs="Times New Roman"/>
                <w:b/>
              </w:rPr>
            </w:pPr>
            <w:r w:rsidRPr="00290C76">
              <w:rPr>
                <w:rFonts w:eastAsia="Times New Roman" w:cs="Times New Roman"/>
                <w:b/>
              </w:rPr>
              <w:t>Модуль администрирования</w:t>
            </w:r>
            <w:r w:rsidR="00924A9A">
              <w:rPr>
                <w:rFonts w:eastAsia="Times New Roman" w:cs="Times New Roman"/>
                <w:b/>
              </w:rPr>
              <w:t xml:space="preserve"> – реализация интерфейса</w:t>
            </w:r>
          </w:p>
        </w:tc>
      </w:tr>
      <w:tr w:rsidR="009E6472" w:rsidTr="008A57DC">
        <w:tc>
          <w:tcPr>
            <w:tcW w:w="551" w:type="dxa"/>
          </w:tcPr>
          <w:p w:rsidR="00006FA5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924A9A">
              <w:rPr>
                <w:rFonts w:eastAsia="Times New Roman" w:cs="Times New Roman"/>
              </w:rPr>
              <w:t>.1</w:t>
            </w:r>
          </w:p>
        </w:tc>
        <w:tc>
          <w:tcPr>
            <w:tcW w:w="4836" w:type="dxa"/>
          </w:tcPr>
          <w:p w:rsidR="00006FA5" w:rsidRDefault="003802FF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Администратор должен иметь возможность </w:t>
            </w:r>
            <w:r w:rsidRPr="00AD1BFD">
              <w:rPr>
                <w:rFonts w:eastAsia="Times New Roman" w:cs="Times New Roman"/>
              </w:rPr>
              <w:t>создавать/удалять типы штативов</w:t>
            </w:r>
          </w:p>
        </w:tc>
        <w:tc>
          <w:tcPr>
            <w:tcW w:w="414" w:type="dxa"/>
          </w:tcPr>
          <w:p w:rsidR="00006FA5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111</w:t>
            </w: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112</w:t>
            </w: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113</w:t>
            </w:r>
          </w:p>
        </w:tc>
        <w:tc>
          <w:tcPr>
            <w:tcW w:w="4689" w:type="dxa"/>
          </w:tcPr>
          <w:p w:rsidR="00C758EA" w:rsidRDefault="00C758E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возможности добавлять</w:t>
            </w:r>
            <w:r w:rsidRPr="00AD1BFD">
              <w:rPr>
                <w:rFonts w:eastAsia="Times New Roman" w:cs="Times New Roman"/>
              </w:rPr>
              <w:t>/удалять типы штативов</w:t>
            </w:r>
            <w:r>
              <w:rPr>
                <w:rFonts w:eastAsia="Times New Roman" w:cs="Times New Roman"/>
              </w:rPr>
              <w:t>;</w:t>
            </w:r>
          </w:p>
          <w:p w:rsidR="00C758EA" w:rsidRDefault="00C758E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базы данных для типов штативов;</w:t>
            </w:r>
          </w:p>
          <w:p w:rsidR="00D56994" w:rsidRPr="00513AF2" w:rsidRDefault="00D56994" w:rsidP="00D5699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проверки при удалении – удалять можно тип штатива без его экземпляров (каких-либо созданных штативов)</w:t>
            </w:r>
            <w:r w:rsidR="00513AF2">
              <w:rPr>
                <w:rFonts w:eastAsia="Times New Roman" w:cs="Times New Roman"/>
              </w:rPr>
              <w:t>;</w:t>
            </w:r>
          </w:p>
        </w:tc>
      </w:tr>
      <w:tr w:rsidR="009E6472" w:rsidTr="008A57DC">
        <w:tc>
          <w:tcPr>
            <w:tcW w:w="551" w:type="dxa"/>
          </w:tcPr>
          <w:p w:rsidR="00006FA5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1.2</w:t>
            </w:r>
          </w:p>
        </w:tc>
        <w:tc>
          <w:tcPr>
            <w:tcW w:w="4836" w:type="dxa"/>
          </w:tcPr>
          <w:p w:rsidR="00006FA5" w:rsidRDefault="00CF3D4C" w:rsidP="00CF3D4C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Администратор должен иметь возможность настраивать типы штативов по возможным параметрам:</w:t>
            </w:r>
          </w:p>
          <w:p w:rsidR="00CF3D4C" w:rsidRDefault="00CF3D4C" w:rsidP="00CF3D4C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Тип контейнера</w:t>
            </w:r>
            <w:r w:rsidR="002878C1">
              <w:rPr>
                <w:rFonts w:eastAsia="Times New Roman" w:cs="Times New Roman"/>
              </w:rPr>
              <w:t>;</w:t>
            </w:r>
          </w:p>
          <w:p w:rsidR="002878C1" w:rsidRPr="00AD1BFD" w:rsidRDefault="002878C1" w:rsidP="00CF3D4C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Количество ячеек (</w:t>
            </w:r>
            <w:r>
              <w:rPr>
                <w:rFonts w:eastAsia="Times New Roman" w:cs="Times New Roman"/>
                <w:lang w:val="en-US"/>
              </w:rPr>
              <w:t>X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  <w:lang w:val="en-US"/>
              </w:rPr>
              <w:t>Y</w:t>
            </w:r>
            <w:r>
              <w:rPr>
                <w:rFonts w:eastAsia="Times New Roman" w:cs="Times New Roman"/>
              </w:rPr>
              <w:t>);</w:t>
            </w:r>
          </w:p>
          <w:p w:rsidR="00CF3D4C" w:rsidRPr="00AD1BFD" w:rsidRDefault="00CF3D4C" w:rsidP="00CF3D4C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 xml:space="preserve">Производственная </w:t>
            </w:r>
            <w:r w:rsidR="00E62F1D">
              <w:rPr>
                <w:rFonts w:eastAsia="Times New Roman" w:cs="Times New Roman"/>
              </w:rPr>
              <w:t>номенклатура</w:t>
            </w:r>
            <w:r w:rsidR="002878C1">
              <w:rPr>
                <w:rFonts w:eastAsia="Times New Roman" w:cs="Times New Roman"/>
              </w:rPr>
              <w:t>;</w:t>
            </w:r>
          </w:p>
          <w:p w:rsidR="00CF3D4C" w:rsidRPr="00AD1BFD" w:rsidRDefault="00CF3D4C" w:rsidP="00CF3D4C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D1BFD">
              <w:rPr>
                <w:rFonts w:eastAsia="Times New Roman" w:cs="Times New Roman"/>
              </w:rPr>
              <w:t>Рабочий поток</w:t>
            </w:r>
            <w:r w:rsidR="002878C1">
              <w:rPr>
                <w:rFonts w:eastAsia="Times New Roman" w:cs="Times New Roman"/>
              </w:rPr>
              <w:t>;</w:t>
            </w:r>
          </w:p>
          <w:p w:rsidR="00CF3D4C" w:rsidRPr="00AD1BFD" w:rsidRDefault="00CF3D4C" w:rsidP="00CF3D4C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  <w:lang w:val="en-US"/>
              </w:rPr>
            </w:pPr>
            <w:r w:rsidRPr="00AD1BFD">
              <w:rPr>
                <w:rFonts w:eastAsia="Times New Roman" w:cs="Times New Roman"/>
              </w:rPr>
              <w:t>Текущий</w:t>
            </w:r>
            <w:r w:rsidRPr="00AD1BFD">
              <w:rPr>
                <w:rFonts w:eastAsia="Times New Roman" w:cs="Times New Roman"/>
                <w:lang w:val="en-US"/>
              </w:rPr>
              <w:t xml:space="preserve"> </w:t>
            </w:r>
            <w:r w:rsidRPr="00AD1BFD">
              <w:rPr>
                <w:rFonts w:eastAsia="Times New Roman" w:cs="Times New Roman"/>
              </w:rPr>
              <w:t>статус</w:t>
            </w:r>
            <w:r w:rsidRPr="00AD1BFD">
              <w:rPr>
                <w:rFonts w:eastAsia="Times New Roman" w:cs="Times New Roman"/>
                <w:lang w:val="en-US"/>
              </w:rPr>
              <w:t xml:space="preserve"> </w:t>
            </w:r>
            <w:r w:rsidRPr="00AD1BFD">
              <w:rPr>
                <w:rFonts w:eastAsia="Times New Roman" w:cs="Times New Roman"/>
              </w:rPr>
              <w:t>пробы</w:t>
            </w:r>
            <w:r w:rsidR="002878C1">
              <w:rPr>
                <w:rFonts w:eastAsia="Times New Roman" w:cs="Times New Roman"/>
              </w:rPr>
              <w:t>;</w:t>
            </w:r>
          </w:p>
          <w:p w:rsidR="00CF3D4C" w:rsidRDefault="002878C1" w:rsidP="00CF3D4C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Локация;</w:t>
            </w:r>
          </w:p>
          <w:p w:rsidR="00E62F1D" w:rsidRDefault="00E62F1D" w:rsidP="00CF3D4C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Название</w:t>
            </w:r>
            <w:r w:rsidR="002878C1">
              <w:rPr>
                <w:rFonts w:eastAsia="Times New Roman" w:cs="Times New Roman"/>
              </w:rPr>
              <w:t>;</w:t>
            </w:r>
          </w:p>
          <w:p w:rsidR="00E62F1D" w:rsidRPr="00CF3D4C" w:rsidRDefault="00E62F1D" w:rsidP="00CF3D4C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Цвет штатива</w:t>
            </w:r>
            <w:r w:rsidR="002878C1">
              <w:rPr>
                <w:rFonts w:eastAsia="Times New Roman" w:cs="Times New Roman"/>
              </w:rPr>
              <w:t>;</w:t>
            </w:r>
          </w:p>
        </w:tc>
        <w:tc>
          <w:tcPr>
            <w:tcW w:w="414" w:type="dxa"/>
          </w:tcPr>
          <w:p w:rsidR="00006FA5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121</w:t>
            </w:r>
          </w:p>
        </w:tc>
        <w:tc>
          <w:tcPr>
            <w:tcW w:w="4689" w:type="dxa"/>
          </w:tcPr>
          <w:p w:rsidR="00006FA5" w:rsidRPr="00C758EA" w:rsidRDefault="00C758E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возможности добавления указанных параметров архивации для типа штатива</w:t>
            </w:r>
            <w:r w:rsidR="00513AF2">
              <w:rPr>
                <w:rFonts w:eastAsia="Times New Roman" w:cs="Times New Roman"/>
              </w:rPr>
              <w:t xml:space="preserve"> (свойства класса)</w:t>
            </w:r>
          </w:p>
        </w:tc>
      </w:tr>
      <w:tr w:rsidR="009E6472" w:rsidTr="008A57DC">
        <w:tc>
          <w:tcPr>
            <w:tcW w:w="551" w:type="dxa"/>
          </w:tcPr>
          <w:p w:rsidR="00AD6D6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1.3</w:t>
            </w:r>
          </w:p>
        </w:tc>
        <w:tc>
          <w:tcPr>
            <w:tcW w:w="4836" w:type="dxa"/>
          </w:tcPr>
          <w:p w:rsidR="00AD6D6A" w:rsidRDefault="00AD6D6A" w:rsidP="00CF3D4C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Система должна обеспечить возможность корректной наст</w:t>
            </w:r>
            <w:r w:rsidR="00CC1BF9">
              <w:rPr>
                <w:rFonts w:eastAsia="Times New Roman" w:cs="Times New Roman"/>
              </w:rPr>
              <w:t>ройки параметров типов штативов с учетом существующих баз данных</w:t>
            </w:r>
            <w:r w:rsidR="00E62F1D">
              <w:rPr>
                <w:rFonts w:eastAsia="Times New Roman" w:cs="Times New Roman"/>
              </w:rPr>
              <w:t>.</w:t>
            </w:r>
          </w:p>
        </w:tc>
        <w:tc>
          <w:tcPr>
            <w:tcW w:w="414" w:type="dxa"/>
          </w:tcPr>
          <w:p w:rsidR="00AD6D6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131</w:t>
            </w:r>
          </w:p>
        </w:tc>
        <w:tc>
          <w:tcPr>
            <w:tcW w:w="4689" w:type="dxa"/>
          </w:tcPr>
          <w:p w:rsidR="00AD6D6A" w:rsidRDefault="009E6472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обращения к внешним базам данных</w:t>
            </w:r>
          </w:p>
        </w:tc>
      </w:tr>
      <w:tr w:rsidR="009E6472" w:rsidTr="008A57DC">
        <w:tc>
          <w:tcPr>
            <w:tcW w:w="551" w:type="dxa"/>
          </w:tcPr>
          <w:p w:rsidR="00CC1BF9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1.4</w:t>
            </w:r>
          </w:p>
        </w:tc>
        <w:tc>
          <w:tcPr>
            <w:tcW w:w="4836" w:type="dxa"/>
          </w:tcPr>
          <w:p w:rsidR="00CC1BF9" w:rsidRDefault="00E62F1D" w:rsidP="00E62F1D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Система не должна предоставлять возможность настройки по некорректным параметрам (например П</w:t>
            </w:r>
            <w:r w:rsidRPr="00AD1BFD">
              <w:rPr>
                <w:rFonts w:eastAsia="Times New Roman" w:cs="Times New Roman"/>
              </w:rPr>
              <w:t xml:space="preserve">роизводственная </w:t>
            </w:r>
            <w:r>
              <w:rPr>
                <w:rFonts w:eastAsia="Times New Roman" w:cs="Times New Roman"/>
              </w:rPr>
              <w:t>номенклатура не принадлежит Рабочему потоку, Тип контейнера не используется в Локации и т.д.)</w:t>
            </w:r>
          </w:p>
        </w:tc>
        <w:tc>
          <w:tcPr>
            <w:tcW w:w="414" w:type="dxa"/>
          </w:tcPr>
          <w:p w:rsidR="00CC1BF9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141</w:t>
            </w:r>
          </w:p>
        </w:tc>
        <w:tc>
          <w:tcPr>
            <w:tcW w:w="4689" w:type="dxa"/>
          </w:tcPr>
          <w:p w:rsidR="00CC1BF9" w:rsidRDefault="009E6472" w:rsidP="009E647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условий сравнения предполагаемых параметров с информацией из внешних база данных</w:t>
            </w:r>
          </w:p>
        </w:tc>
      </w:tr>
      <w:tr w:rsidR="009E6472" w:rsidTr="008A57DC">
        <w:tc>
          <w:tcPr>
            <w:tcW w:w="551" w:type="dxa"/>
          </w:tcPr>
          <w:p w:rsidR="00006FA5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1.5</w:t>
            </w:r>
          </w:p>
        </w:tc>
        <w:tc>
          <w:tcPr>
            <w:tcW w:w="4836" w:type="dxa"/>
          </w:tcPr>
          <w:p w:rsidR="00006FA5" w:rsidRDefault="00CF3D4C" w:rsidP="00CF3D4C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Администратор должен иметь возможность</w:t>
            </w:r>
            <w:r w:rsidRPr="00AD1BFD">
              <w:rPr>
                <w:rFonts w:eastAsia="Times New Roman" w:cs="Times New Roman"/>
              </w:rPr>
              <w:t xml:space="preserve"> добавлять/удалять нужное количество штативов</w:t>
            </w:r>
          </w:p>
        </w:tc>
        <w:tc>
          <w:tcPr>
            <w:tcW w:w="414" w:type="dxa"/>
          </w:tcPr>
          <w:p w:rsidR="00006FA5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151</w:t>
            </w: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152</w:t>
            </w: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153</w:t>
            </w:r>
          </w:p>
        </w:tc>
        <w:tc>
          <w:tcPr>
            <w:tcW w:w="4689" w:type="dxa"/>
          </w:tcPr>
          <w:p w:rsidR="00006FA5" w:rsidRDefault="00D5699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возможность добавления/удаления необходимого количества штативов для указанного типа:</w:t>
            </w:r>
          </w:p>
          <w:p w:rsidR="00D56994" w:rsidRDefault="00D5699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базы данных для штативов;</w:t>
            </w:r>
          </w:p>
          <w:p w:rsidR="00D56994" w:rsidRPr="00D56994" w:rsidRDefault="00D5699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проверки при удалении – удалять можно только пустой штатив;</w:t>
            </w:r>
          </w:p>
        </w:tc>
      </w:tr>
      <w:tr w:rsidR="009E6472" w:rsidTr="008A57DC">
        <w:tc>
          <w:tcPr>
            <w:tcW w:w="551" w:type="dxa"/>
          </w:tcPr>
          <w:p w:rsidR="00E62F1D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1.6</w:t>
            </w:r>
          </w:p>
        </w:tc>
        <w:tc>
          <w:tcPr>
            <w:tcW w:w="4836" w:type="dxa"/>
          </w:tcPr>
          <w:p w:rsidR="00E62F1D" w:rsidRDefault="008A57DC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Если администратор ввел некорректное значение, Система должна выдавать сообщение об ошибке</w:t>
            </w:r>
          </w:p>
        </w:tc>
        <w:tc>
          <w:tcPr>
            <w:tcW w:w="414" w:type="dxa"/>
          </w:tcPr>
          <w:p w:rsidR="00E62F1D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161</w:t>
            </w: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162</w:t>
            </w: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163</w:t>
            </w:r>
          </w:p>
        </w:tc>
        <w:tc>
          <w:tcPr>
            <w:tcW w:w="4689" w:type="dxa"/>
          </w:tcPr>
          <w:p w:rsidR="00D56994" w:rsidRPr="006845E0" w:rsidRDefault="00D56994" w:rsidP="00D5699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условий для проверки на корректность;</w:t>
            </w:r>
          </w:p>
          <w:p w:rsidR="00D56994" w:rsidRDefault="00D56994" w:rsidP="00D5699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сравнения, введенного штрих кода с условиями;</w:t>
            </w:r>
          </w:p>
          <w:p w:rsidR="00E62F1D" w:rsidRDefault="00D56994" w:rsidP="00D5699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вывода сообщения;</w:t>
            </w:r>
          </w:p>
        </w:tc>
      </w:tr>
      <w:tr w:rsidR="009E6472" w:rsidTr="008A57DC">
        <w:tc>
          <w:tcPr>
            <w:tcW w:w="551" w:type="dxa"/>
          </w:tcPr>
          <w:p w:rsidR="00006FA5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1.7</w:t>
            </w:r>
          </w:p>
        </w:tc>
        <w:tc>
          <w:tcPr>
            <w:tcW w:w="4836" w:type="dxa"/>
          </w:tcPr>
          <w:p w:rsidR="00006FA5" w:rsidRDefault="00AD6D6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Система должна позволять получить штрих код любого созданного штатива по запросу в любой момент времени.</w:t>
            </w:r>
          </w:p>
        </w:tc>
        <w:tc>
          <w:tcPr>
            <w:tcW w:w="414" w:type="dxa"/>
          </w:tcPr>
          <w:p w:rsidR="00006FA5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171</w:t>
            </w: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172</w:t>
            </w:r>
          </w:p>
        </w:tc>
        <w:tc>
          <w:tcPr>
            <w:tcW w:w="4689" w:type="dxa"/>
          </w:tcPr>
          <w:p w:rsidR="00006FA5" w:rsidRDefault="00513AF2" w:rsidP="00513AF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возврата из базы штрих кода существующего штатива</w:t>
            </w:r>
          </w:p>
          <w:p w:rsidR="00513AF2" w:rsidRDefault="00513AF2" w:rsidP="00513AF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Если штатива не существует – вывод сообщения об ошибке</w:t>
            </w:r>
          </w:p>
        </w:tc>
      </w:tr>
      <w:tr w:rsidR="009E6472" w:rsidTr="008A57DC">
        <w:tc>
          <w:tcPr>
            <w:tcW w:w="551" w:type="dxa"/>
          </w:tcPr>
          <w:p w:rsidR="00006FA5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1.8</w:t>
            </w:r>
          </w:p>
        </w:tc>
        <w:tc>
          <w:tcPr>
            <w:tcW w:w="4836" w:type="dxa"/>
          </w:tcPr>
          <w:p w:rsidR="00006FA5" w:rsidRDefault="00E62F1D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Администратор должен иметь</w:t>
            </w:r>
            <w:r w:rsidRPr="00AD1BF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возможность </w:t>
            </w:r>
            <w:r w:rsidRPr="00AD1BFD">
              <w:rPr>
                <w:rFonts w:eastAsia="Times New Roman" w:cs="Times New Roman"/>
              </w:rPr>
              <w:t>устанавливать</w:t>
            </w:r>
            <w:r>
              <w:rPr>
                <w:rFonts w:eastAsia="Times New Roman" w:cs="Times New Roman"/>
              </w:rPr>
              <w:t xml:space="preserve"> и изменять</w:t>
            </w:r>
            <w:r w:rsidRPr="00AD1BFD">
              <w:rPr>
                <w:rFonts w:eastAsia="Times New Roman" w:cs="Times New Roman"/>
              </w:rPr>
              <w:t xml:space="preserve"> срок хранения для типа штатива</w:t>
            </w:r>
          </w:p>
        </w:tc>
        <w:tc>
          <w:tcPr>
            <w:tcW w:w="414" w:type="dxa"/>
          </w:tcPr>
          <w:p w:rsidR="00006FA5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181</w:t>
            </w: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924A9A" w:rsidRDefault="00924A9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182</w:t>
            </w:r>
          </w:p>
        </w:tc>
        <w:tc>
          <w:tcPr>
            <w:tcW w:w="4689" w:type="dxa"/>
          </w:tcPr>
          <w:p w:rsidR="00006FA5" w:rsidRDefault="00513AF2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возможности установки срока хранения для типов штатива (атрибут класса, распространяющийся на все экземпляры).</w:t>
            </w:r>
          </w:p>
          <w:p w:rsidR="00513AF2" w:rsidRDefault="00513AF2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базы данных для управления сроками хранения штативов;</w:t>
            </w:r>
          </w:p>
        </w:tc>
      </w:tr>
      <w:tr w:rsidR="00290C76" w:rsidRPr="00290C76" w:rsidTr="00A25C2D">
        <w:tc>
          <w:tcPr>
            <w:tcW w:w="10490" w:type="dxa"/>
            <w:gridSpan w:val="4"/>
          </w:tcPr>
          <w:p w:rsidR="00290C76" w:rsidRPr="00290C76" w:rsidRDefault="00290C76" w:rsidP="00D8569B">
            <w:pPr>
              <w:pStyle w:val="a3"/>
              <w:ind w:left="0"/>
              <w:rPr>
                <w:rFonts w:eastAsia="Times New Roman" w:cs="Times New Roman"/>
                <w:b/>
              </w:rPr>
            </w:pPr>
            <w:r w:rsidRPr="00290C76">
              <w:rPr>
                <w:rFonts w:eastAsia="Times New Roman" w:cs="Times New Roman"/>
                <w:b/>
              </w:rPr>
              <w:t>Модуль архивации</w:t>
            </w:r>
            <w:r w:rsidR="00924A9A">
              <w:rPr>
                <w:rFonts w:eastAsia="Times New Roman" w:cs="Times New Roman"/>
                <w:b/>
              </w:rPr>
              <w:t xml:space="preserve"> – реализация интерфейса</w:t>
            </w:r>
          </w:p>
        </w:tc>
      </w:tr>
      <w:tr w:rsidR="009E6472" w:rsidTr="008A57DC">
        <w:tc>
          <w:tcPr>
            <w:tcW w:w="551" w:type="dxa"/>
          </w:tcPr>
          <w:p w:rsidR="00006FA5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  <w:r w:rsidR="008451F9">
              <w:rPr>
                <w:rFonts w:eastAsia="Times New Roman" w:cs="Times New Roman"/>
              </w:rPr>
              <w:t>.1</w:t>
            </w:r>
          </w:p>
        </w:tc>
        <w:tc>
          <w:tcPr>
            <w:tcW w:w="4836" w:type="dxa"/>
          </w:tcPr>
          <w:p w:rsidR="00006FA5" w:rsidRDefault="00AD6D6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Лаборант должен иметь возможность выбрать штатив в который будет осуществлена архивация.</w:t>
            </w:r>
          </w:p>
        </w:tc>
        <w:tc>
          <w:tcPr>
            <w:tcW w:w="414" w:type="dxa"/>
          </w:tcPr>
          <w:p w:rsidR="00006FA5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211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212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</w:tc>
        <w:tc>
          <w:tcPr>
            <w:tcW w:w="4689" w:type="dxa"/>
          </w:tcPr>
          <w:p w:rsidR="00006FA5" w:rsidRPr="006845E0" w:rsidRDefault="00B81C27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Реализация </w:t>
            </w:r>
            <w:r w:rsidR="006845E0">
              <w:rPr>
                <w:rFonts w:eastAsia="Times New Roman" w:cs="Times New Roman"/>
              </w:rPr>
              <w:t>вывода на экран перечня доступных штативов;</w:t>
            </w:r>
          </w:p>
          <w:p w:rsidR="006845E0" w:rsidRDefault="006845E0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обновления информации на экране после «закрытия» какого-либо штатива;</w:t>
            </w:r>
          </w:p>
        </w:tc>
      </w:tr>
      <w:tr w:rsidR="009E6472" w:rsidTr="008A57DC">
        <w:tc>
          <w:tcPr>
            <w:tcW w:w="551" w:type="dxa"/>
          </w:tcPr>
          <w:p w:rsidR="00006FA5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2.2</w:t>
            </w:r>
          </w:p>
        </w:tc>
        <w:tc>
          <w:tcPr>
            <w:tcW w:w="4836" w:type="dxa"/>
          </w:tcPr>
          <w:p w:rsidR="00006FA5" w:rsidRDefault="003802FF" w:rsidP="003802FF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Система должна открывать интерфейс архивации после сканирования штрих кода нужного штатива</w:t>
            </w:r>
          </w:p>
        </w:tc>
        <w:tc>
          <w:tcPr>
            <w:tcW w:w="414" w:type="dxa"/>
          </w:tcPr>
          <w:p w:rsidR="00006FA5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221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222</w:t>
            </w:r>
          </w:p>
        </w:tc>
        <w:tc>
          <w:tcPr>
            <w:tcW w:w="4689" w:type="dxa"/>
          </w:tcPr>
          <w:p w:rsidR="006845E0" w:rsidRPr="006845E0" w:rsidRDefault="006845E0" w:rsidP="006845E0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поля для сканирования/ручного ввода штрих кода штатива;</w:t>
            </w:r>
          </w:p>
          <w:p w:rsidR="00006FA5" w:rsidRDefault="006845E0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перехода к системе архивации контейнеров с биоматериалом;</w:t>
            </w:r>
          </w:p>
        </w:tc>
      </w:tr>
      <w:tr w:rsidR="009E6472" w:rsidTr="008A57DC">
        <w:tc>
          <w:tcPr>
            <w:tcW w:w="551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2.3</w:t>
            </w:r>
          </w:p>
        </w:tc>
        <w:tc>
          <w:tcPr>
            <w:tcW w:w="4836" w:type="dxa"/>
          </w:tcPr>
          <w:p w:rsidR="003802FF" w:rsidRDefault="003802FF" w:rsidP="003802FF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Если отсканирован некорректный штрих код, систем</w:t>
            </w:r>
            <w:r w:rsidR="001B1331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 xml:space="preserve"> должна выдавать сообщение «некорректный штрих код»</w:t>
            </w:r>
          </w:p>
        </w:tc>
        <w:tc>
          <w:tcPr>
            <w:tcW w:w="414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231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232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233</w:t>
            </w:r>
          </w:p>
        </w:tc>
        <w:tc>
          <w:tcPr>
            <w:tcW w:w="4689" w:type="dxa"/>
          </w:tcPr>
          <w:p w:rsidR="006845E0" w:rsidRPr="006845E0" w:rsidRDefault="006845E0" w:rsidP="006845E0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условий для проверки штрих кода на корректность;</w:t>
            </w:r>
          </w:p>
          <w:p w:rsidR="006845E0" w:rsidRDefault="006845E0" w:rsidP="006845E0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сравнения, введенного штрих кода с условиями;</w:t>
            </w:r>
          </w:p>
          <w:p w:rsidR="003802FF" w:rsidRDefault="006845E0" w:rsidP="006845E0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вывода сообщения;</w:t>
            </w:r>
          </w:p>
        </w:tc>
      </w:tr>
      <w:tr w:rsidR="009E6472" w:rsidTr="008A57DC">
        <w:tc>
          <w:tcPr>
            <w:tcW w:w="551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2.4</w:t>
            </w:r>
          </w:p>
        </w:tc>
        <w:tc>
          <w:tcPr>
            <w:tcW w:w="4836" w:type="dxa"/>
          </w:tcPr>
          <w:p w:rsidR="003802FF" w:rsidRDefault="003802FF" w:rsidP="003802FF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Если отсканирован штрих код не того штатива, который должен следовать по порядку, система должна выдавать сообщение «неверный штатив»</w:t>
            </w:r>
          </w:p>
        </w:tc>
        <w:tc>
          <w:tcPr>
            <w:tcW w:w="414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241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242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243</w:t>
            </w:r>
          </w:p>
        </w:tc>
        <w:tc>
          <w:tcPr>
            <w:tcW w:w="4689" w:type="dxa"/>
          </w:tcPr>
          <w:p w:rsidR="003802FF" w:rsidRPr="006845E0" w:rsidRDefault="006845E0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условий для проверки очередности использования штативов;</w:t>
            </w:r>
          </w:p>
          <w:p w:rsidR="006845E0" w:rsidRDefault="006845E0" w:rsidP="006845E0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сравнения, введенного штрих кода с условиями;</w:t>
            </w:r>
          </w:p>
          <w:p w:rsidR="006845E0" w:rsidRDefault="006845E0" w:rsidP="006845E0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вывода сообщения;</w:t>
            </w:r>
          </w:p>
        </w:tc>
      </w:tr>
      <w:tr w:rsidR="00D37E5A" w:rsidTr="008A57DC">
        <w:tc>
          <w:tcPr>
            <w:tcW w:w="551" w:type="dxa"/>
          </w:tcPr>
          <w:p w:rsidR="00AD6D6A" w:rsidRDefault="008451F9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2.5</w:t>
            </w:r>
          </w:p>
        </w:tc>
        <w:tc>
          <w:tcPr>
            <w:tcW w:w="4836" w:type="dxa"/>
          </w:tcPr>
          <w:p w:rsidR="00AD6D6A" w:rsidRDefault="00AD6D6A" w:rsidP="00AD6D6A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Лаборант должен иметь возможность отсканировать/ввести штрих код контейнера с биоматериалом для архивации.</w:t>
            </w:r>
          </w:p>
        </w:tc>
        <w:tc>
          <w:tcPr>
            <w:tcW w:w="414" w:type="dxa"/>
          </w:tcPr>
          <w:p w:rsidR="00AD6D6A" w:rsidRDefault="008451F9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251</w:t>
            </w:r>
          </w:p>
        </w:tc>
        <w:tc>
          <w:tcPr>
            <w:tcW w:w="4689" w:type="dxa"/>
          </w:tcPr>
          <w:p w:rsidR="006845E0" w:rsidRDefault="006845E0" w:rsidP="006845E0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поля для сканирования/ручного ввода штрих кода штатива</w:t>
            </w:r>
          </w:p>
          <w:p w:rsidR="006845E0" w:rsidRPr="006845E0" w:rsidRDefault="006845E0" w:rsidP="006845E0">
            <w:pPr>
              <w:pStyle w:val="a3"/>
              <w:ind w:left="0"/>
              <w:rPr>
                <w:rFonts w:eastAsia="Times New Roman" w:cs="Times New Roman"/>
              </w:rPr>
            </w:pPr>
          </w:p>
        </w:tc>
      </w:tr>
      <w:tr w:rsidR="009E6472" w:rsidTr="008A57DC">
        <w:tc>
          <w:tcPr>
            <w:tcW w:w="551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2.6</w:t>
            </w:r>
          </w:p>
        </w:tc>
        <w:tc>
          <w:tcPr>
            <w:tcW w:w="4836" w:type="dxa"/>
          </w:tcPr>
          <w:p w:rsidR="003802FF" w:rsidRDefault="003802FF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Система должна обеспечить архивацию по номеру отсканированного/введенного штрих кода контейнера</w:t>
            </w:r>
          </w:p>
        </w:tc>
        <w:tc>
          <w:tcPr>
            <w:tcW w:w="414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261</w:t>
            </w:r>
          </w:p>
        </w:tc>
        <w:tc>
          <w:tcPr>
            <w:tcW w:w="4689" w:type="dxa"/>
          </w:tcPr>
          <w:p w:rsidR="003802FF" w:rsidRDefault="006845E0" w:rsidP="006845E0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добавления, отсканированного штрих кода в базу данных в связке с ячейкой (</w:t>
            </w:r>
            <w:r>
              <w:rPr>
                <w:rFonts w:eastAsia="Times New Roman" w:cs="Times New Roman"/>
                <w:lang w:val="en-US"/>
              </w:rPr>
              <w:t>X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  <w:lang w:val="en-US"/>
              </w:rPr>
              <w:t>Y</w:t>
            </w:r>
            <w:r>
              <w:rPr>
                <w:rFonts w:eastAsia="Times New Roman" w:cs="Times New Roman"/>
              </w:rPr>
              <w:t>), номером штатива, типом штатива.</w:t>
            </w:r>
          </w:p>
        </w:tc>
      </w:tr>
      <w:tr w:rsidR="009E6472" w:rsidTr="008A57DC">
        <w:tc>
          <w:tcPr>
            <w:tcW w:w="551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2.7</w:t>
            </w:r>
          </w:p>
        </w:tc>
        <w:tc>
          <w:tcPr>
            <w:tcW w:w="4836" w:type="dxa"/>
          </w:tcPr>
          <w:p w:rsidR="003802FF" w:rsidRDefault="003802FF" w:rsidP="003802FF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Система должна показывать, куда в сетке штатива необходимо поставить контейнер, штрих код которого был отсканирован</w:t>
            </w:r>
            <w:r w:rsidR="008A57DC">
              <w:rPr>
                <w:rFonts w:eastAsia="Times New Roman" w:cs="Times New Roman"/>
              </w:rPr>
              <w:t>.</w:t>
            </w:r>
          </w:p>
        </w:tc>
        <w:tc>
          <w:tcPr>
            <w:tcW w:w="414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271</w:t>
            </w:r>
          </w:p>
        </w:tc>
        <w:tc>
          <w:tcPr>
            <w:tcW w:w="4689" w:type="dxa"/>
          </w:tcPr>
          <w:p w:rsidR="003802FF" w:rsidRDefault="006845E0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визуальной составляющей архивации, понятной для пользователя</w:t>
            </w:r>
            <w:r w:rsidR="00D37E5A">
              <w:rPr>
                <w:rFonts w:eastAsia="Times New Roman" w:cs="Times New Roman"/>
              </w:rPr>
              <w:t>.</w:t>
            </w:r>
          </w:p>
        </w:tc>
      </w:tr>
      <w:tr w:rsidR="009E6472" w:rsidTr="008A57DC">
        <w:tc>
          <w:tcPr>
            <w:tcW w:w="551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2.8</w:t>
            </w:r>
          </w:p>
        </w:tc>
        <w:tc>
          <w:tcPr>
            <w:tcW w:w="4836" w:type="dxa"/>
          </w:tcPr>
          <w:p w:rsidR="003802FF" w:rsidRDefault="003802FF" w:rsidP="003802FF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Если отсканирован штрих код контейнера неправильного типа, система должна выдавать сообщение «некорректный штрих код»</w:t>
            </w:r>
          </w:p>
        </w:tc>
        <w:tc>
          <w:tcPr>
            <w:tcW w:w="414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281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282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283</w:t>
            </w:r>
          </w:p>
        </w:tc>
        <w:tc>
          <w:tcPr>
            <w:tcW w:w="4689" w:type="dxa"/>
          </w:tcPr>
          <w:p w:rsidR="00D37E5A" w:rsidRPr="006845E0" w:rsidRDefault="00D37E5A" w:rsidP="00D37E5A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условий для проверки штрих кода на корректность;</w:t>
            </w:r>
          </w:p>
          <w:p w:rsidR="00D37E5A" w:rsidRDefault="00D37E5A" w:rsidP="00D37E5A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сравнения, введенного штрих кода с условиями;</w:t>
            </w:r>
          </w:p>
          <w:p w:rsidR="003802FF" w:rsidRDefault="00D37E5A" w:rsidP="00D37E5A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вывода сообщения;</w:t>
            </w:r>
          </w:p>
        </w:tc>
      </w:tr>
      <w:tr w:rsidR="009E6472" w:rsidTr="008A57DC">
        <w:tc>
          <w:tcPr>
            <w:tcW w:w="551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2.9</w:t>
            </w:r>
          </w:p>
        </w:tc>
        <w:tc>
          <w:tcPr>
            <w:tcW w:w="4836" w:type="dxa"/>
          </w:tcPr>
          <w:p w:rsidR="003802FF" w:rsidRPr="003802FF" w:rsidRDefault="003802FF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Если отсутствуют данные по отсканированному штрих коду контейнера, система должна выдавать сообщение «отсутствуют данные по номеру </w:t>
            </w:r>
            <w:r w:rsidRPr="003802FF">
              <w:rPr>
                <w:rFonts w:eastAsia="Times New Roman" w:cs="Times New Roman"/>
              </w:rPr>
              <w:t>{</w:t>
            </w:r>
            <w:r>
              <w:rPr>
                <w:rFonts w:eastAsia="Times New Roman" w:cs="Times New Roman"/>
                <w:lang w:val="en-US"/>
              </w:rPr>
              <w:t>number</w:t>
            </w:r>
            <w:r w:rsidRPr="003802FF">
              <w:rPr>
                <w:rFonts w:eastAsia="Times New Roman" w:cs="Times New Roman"/>
              </w:rPr>
              <w:t>}</w:t>
            </w:r>
            <w:r>
              <w:rPr>
                <w:rFonts w:eastAsia="Times New Roman" w:cs="Times New Roman"/>
              </w:rPr>
              <w:t>»</w:t>
            </w:r>
          </w:p>
        </w:tc>
        <w:tc>
          <w:tcPr>
            <w:tcW w:w="414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291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292</w:t>
            </w:r>
          </w:p>
        </w:tc>
        <w:tc>
          <w:tcPr>
            <w:tcW w:w="4689" w:type="dxa"/>
          </w:tcPr>
          <w:p w:rsidR="00D37E5A" w:rsidRDefault="00D37E5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поиска в базе по номеру штрих кода;</w:t>
            </w:r>
          </w:p>
          <w:p w:rsidR="003802FF" w:rsidRPr="00D37E5A" w:rsidRDefault="003C433C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вывода сообщения</w:t>
            </w:r>
            <w:r w:rsidR="00D37E5A">
              <w:rPr>
                <w:rFonts w:eastAsia="Times New Roman" w:cs="Times New Roman"/>
              </w:rPr>
              <w:t>;</w:t>
            </w:r>
          </w:p>
        </w:tc>
      </w:tr>
      <w:tr w:rsidR="008A57DC" w:rsidTr="008A57DC">
        <w:tc>
          <w:tcPr>
            <w:tcW w:w="551" w:type="dxa"/>
          </w:tcPr>
          <w:p w:rsidR="008A57DC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2.10</w:t>
            </w:r>
          </w:p>
        </w:tc>
        <w:tc>
          <w:tcPr>
            <w:tcW w:w="4836" w:type="dxa"/>
          </w:tcPr>
          <w:p w:rsidR="008A57DC" w:rsidRPr="008A57DC" w:rsidRDefault="008A57DC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Если отсканирован штрих код контейнера, свойства которого не подходят под параметры настроенного типа штатива, система должна выдавать сообщение «параметр </w:t>
            </w:r>
            <w:r w:rsidRPr="008A57DC">
              <w:rPr>
                <w:rFonts w:eastAsia="Times New Roman" w:cs="Times New Roman"/>
              </w:rPr>
              <w:t>{</w:t>
            </w:r>
            <w:proofErr w:type="spellStart"/>
            <w:r>
              <w:rPr>
                <w:rFonts w:eastAsia="Times New Roman" w:cs="Times New Roman"/>
                <w:lang w:val="en-US"/>
              </w:rPr>
              <w:t>parametr</w:t>
            </w:r>
            <w:proofErr w:type="spellEnd"/>
            <w:r w:rsidRPr="008A57DC">
              <w:rPr>
                <w:rFonts w:eastAsia="Times New Roman" w:cs="Times New Roman"/>
              </w:rPr>
              <w:t xml:space="preserve">} </w:t>
            </w:r>
            <w:r>
              <w:rPr>
                <w:rFonts w:eastAsia="Times New Roman" w:cs="Times New Roman"/>
              </w:rPr>
              <w:t>не подходит для архивации в текущий штатив»</w:t>
            </w:r>
          </w:p>
        </w:tc>
        <w:tc>
          <w:tcPr>
            <w:tcW w:w="414" w:type="dxa"/>
          </w:tcPr>
          <w:p w:rsidR="008A57DC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2101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2102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2103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2104</w:t>
            </w:r>
          </w:p>
        </w:tc>
        <w:tc>
          <w:tcPr>
            <w:tcW w:w="4689" w:type="dxa"/>
          </w:tcPr>
          <w:p w:rsidR="00D37E5A" w:rsidRDefault="00D37E5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поиска в базе по номеру штрих кода;</w:t>
            </w:r>
          </w:p>
          <w:p w:rsidR="00D37E5A" w:rsidRDefault="00D37E5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условий для проверки текущих свойств отсканированного контейнера с установленными параметрами типа штатива;</w:t>
            </w:r>
          </w:p>
          <w:p w:rsidR="00D37E5A" w:rsidRDefault="00D37E5A" w:rsidP="00D37E5A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сравнения, введенного штрих кода с условиями;</w:t>
            </w:r>
          </w:p>
          <w:p w:rsidR="008A57DC" w:rsidRPr="00D37E5A" w:rsidRDefault="003C433C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вывода сообщения</w:t>
            </w:r>
            <w:r w:rsidR="00D37E5A">
              <w:rPr>
                <w:rFonts w:eastAsia="Times New Roman" w:cs="Times New Roman"/>
              </w:rPr>
              <w:t>;</w:t>
            </w:r>
          </w:p>
        </w:tc>
      </w:tr>
      <w:tr w:rsidR="009E6472" w:rsidTr="008A57DC">
        <w:tc>
          <w:tcPr>
            <w:tcW w:w="551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2.11</w:t>
            </w:r>
          </w:p>
        </w:tc>
        <w:tc>
          <w:tcPr>
            <w:tcW w:w="4836" w:type="dxa"/>
          </w:tcPr>
          <w:p w:rsidR="003802FF" w:rsidRDefault="008A57DC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Если штатив заполнен система должна автоматически «закрыть» его и вернуться на экран выбора штативов.</w:t>
            </w:r>
          </w:p>
        </w:tc>
        <w:tc>
          <w:tcPr>
            <w:tcW w:w="414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2111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2112</w:t>
            </w: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8451F9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2113</w:t>
            </w:r>
          </w:p>
        </w:tc>
        <w:tc>
          <w:tcPr>
            <w:tcW w:w="4689" w:type="dxa"/>
          </w:tcPr>
          <w:p w:rsidR="003802FF" w:rsidRPr="00D37E5A" w:rsidRDefault="00D37E5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Реализация «закрытия» штатива с переходом на основной экран;</w:t>
            </w:r>
          </w:p>
          <w:p w:rsidR="00D37E5A" w:rsidRDefault="00D37E5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Добавление «закрытого» штатива в базу данных;</w:t>
            </w:r>
          </w:p>
          <w:p w:rsidR="00D37E5A" w:rsidRPr="00D37E5A" w:rsidRDefault="00D37E5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Реализация начала отсчета срока хранения для конкретного штатива;</w:t>
            </w:r>
          </w:p>
        </w:tc>
      </w:tr>
      <w:tr w:rsidR="009E6472" w:rsidTr="008A57DC">
        <w:tc>
          <w:tcPr>
            <w:tcW w:w="551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2.12</w:t>
            </w:r>
          </w:p>
        </w:tc>
        <w:tc>
          <w:tcPr>
            <w:tcW w:w="4836" w:type="dxa"/>
          </w:tcPr>
          <w:p w:rsidR="003802FF" w:rsidRDefault="008A57DC" w:rsidP="008A57DC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Система должна позволять лаборанту </w:t>
            </w:r>
            <w:r w:rsidRPr="00AD1BFD">
              <w:rPr>
                <w:rFonts w:eastAsia="Times New Roman" w:cs="Times New Roman"/>
              </w:rPr>
              <w:t>«закрывать» штатив до заполнения</w:t>
            </w:r>
          </w:p>
        </w:tc>
        <w:tc>
          <w:tcPr>
            <w:tcW w:w="414" w:type="dxa"/>
          </w:tcPr>
          <w:p w:rsidR="003802FF" w:rsidRDefault="008451F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2121</w:t>
            </w:r>
          </w:p>
        </w:tc>
        <w:tc>
          <w:tcPr>
            <w:tcW w:w="4689" w:type="dxa"/>
          </w:tcPr>
          <w:p w:rsidR="003802FF" w:rsidRPr="00D37E5A" w:rsidRDefault="00D37E5A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возможности «закрытия» штатива до заполнения;</w:t>
            </w:r>
          </w:p>
        </w:tc>
      </w:tr>
      <w:tr w:rsidR="00290C76" w:rsidRPr="00290C76" w:rsidTr="00A77EE2">
        <w:tc>
          <w:tcPr>
            <w:tcW w:w="10490" w:type="dxa"/>
            <w:gridSpan w:val="4"/>
          </w:tcPr>
          <w:p w:rsidR="00290C76" w:rsidRPr="00290C76" w:rsidRDefault="00290C76" w:rsidP="00D8569B">
            <w:pPr>
              <w:pStyle w:val="a3"/>
              <w:ind w:left="0"/>
              <w:rPr>
                <w:rFonts w:eastAsia="Times New Roman" w:cs="Times New Roman"/>
                <w:b/>
              </w:rPr>
            </w:pPr>
            <w:r w:rsidRPr="00290C76">
              <w:rPr>
                <w:rFonts w:eastAsia="Times New Roman" w:cs="Times New Roman"/>
                <w:b/>
              </w:rPr>
              <w:t>Модуль «сброса»</w:t>
            </w:r>
            <w:r w:rsidR="00924A9A">
              <w:rPr>
                <w:rFonts w:eastAsia="Times New Roman" w:cs="Times New Roman"/>
                <w:b/>
              </w:rPr>
              <w:t xml:space="preserve"> – реализация интерфейса</w:t>
            </w:r>
          </w:p>
        </w:tc>
      </w:tr>
      <w:tr w:rsidR="009E6472" w:rsidTr="008A57DC">
        <w:tc>
          <w:tcPr>
            <w:tcW w:w="551" w:type="dxa"/>
          </w:tcPr>
          <w:p w:rsidR="003802FF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3.1</w:t>
            </w:r>
          </w:p>
        </w:tc>
        <w:tc>
          <w:tcPr>
            <w:tcW w:w="4836" w:type="dxa"/>
          </w:tcPr>
          <w:p w:rsidR="003802FF" w:rsidRDefault="008A57DC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Система должна выводить на экран перечень номеров штативов (с цветом) у которых истек срок хранения</w:t>
            </w:r>
          </w:p>
        </w:tc>
        <w:tc>
          <w:tcPr>
            <w:tcW w:w="414" w:type="dxa"/>
          </w:tcPr>
          <w:p w:rsidR="00070924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31</w:t>
            </w:r>
            <w:r w:rsidR="00007A07">
              <w:rPr>
                <w:rFonts w:eastAsia="Times New Roman" w:cs="Times New Roman"/>
              </w:rPr>
              <w:t>1</w:t>
            </w:r>
          </w:p>
          <w:p w:rsidR="00070924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070924" w:rsidRDefault="00070924" w:rsidP="00007A07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31</w:t>
            </w:r>
            <w:r w:rsidR="00007A07">
              <w:rPr>
                <w:rFonts w:eastAsia="Times New Roman" w:cs="Times New Roman"/>
              </w:rPr>
              <w:t>2</w:t>
            </w:r>
          </w:p>
        </w:tc>
        <w:tc>
          <w:tcPr>
            <w:tcW w:w="4689" w:type="dxa"/>
          </w:tcPr>
          <w:p w:rsidR="003802FF" w:rsidRDefault="00571DE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вывода на экран перечня штативов с истекшим сроком годности.</w:t>
            </w:r>
          </w:p>
          <w:p w:rsidR="00070924" w:rsidRDefault="00070924" w:rsidP="0007092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Синхронизация с базой данных «сброса» для обновления перечня на экране.</w:t>
            </w:r>
          </w:p>
        </w:tc>
      </w:tr>
      <w:tr w:rsidR="009E6472" w:rsidTr="008A57DC">
        <w:tc>
          <w:tcPr>
            <w:tcW w:w="551" w:type="dxa"/>
          </w:tcPr>
          <w:p w:rsidR="003802FF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3.2</w:t>
            </w:r>
          </w:p>
        </w:tc>
        <w:tc>
          <w:tcPr>
            <w:tcW w:w="4836" w:type="dxa"/>
          </w:tcPr>
          <w:p w:rsidR="003802FF" w:rsidRDefault="008A57DC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Санитарка должна иметь возможность отсканировать штрих код штатива для его «сброса»</w:t>
            </w:r>
          </w:p>
        </w:tc>
        <w:tc>
          <w:tcPr>
            <w:tcW w:w="414" w:type="dxa"/>
          </w:tcPr>
          <w:p w:rsidR="003802FF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321</w:t>
            </w:r>
          </w:p>
          <w:p w:rsidR="00070924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070924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322</w:t>
            </w:r>
          </w:p>
        </w:tc>
        <w:tc>
          <w:tcPr>
            <w:tcW w:w="4689" w:type="dxa"/>
          </w:tcPr>
          <w:p w:rsidR="003802FF" w:rsidRDefault="00571DE9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поля для сканирования/ручного ввода штрих кода штатива</w:t>
            </w:r>
          </w:p>
          <w:p w:rsidR="00571DE9" w:rsidRDefault="00571DE9" w:rsidP="00571DE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поиска в базе по номеру штрих кода;</w:t>
            </w:r>
          </w:p>
        </w:tc>
      </w:tr>
      <w:tr w:rsidR="001B1331" w:rsidTr="008A57DC">
        <w:tc>
          <w:tcPr>
            <w:tcW w:w="551" w:type="dxa"/>
          </w:tcPr>
          <w:p w:rsidR="001B1331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3.3</w:t>
            </w:r>
          </w:p>
        </w:tc>
        <w:tc>
          <w:tcPr>
            <w:tcW w:w="4836" w:type="dxa"/>
          </w:tcPr>
          <w:p w:rsidR="001B1331" w:rsidRDefault="001B1331" w:rsidP="001B1331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После сканирования/ввода штрих кода штатива, данный штатив должен удаляться из перечня штативов для «сброса»</w:t>
            </w:r>
          </w:p>
        </w:tc>
        <w:tc>
          <w:tcPr>
            <w:tcW w:w="414" w:type="dxa"/>
          </w:tcPr>
          <w:p w:rsidR="001B1331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331</w:t>
            </w:r>
          </w:p>
        </w:tc>
        <w:tc>
          <w:tcPr>
            <w:tcW w:w="4689" w:type="dxa"/>
          </w:tcPr>
          <w:p w:rsidR="001B1331" w:rsidRDefault="00571DE9" w:rsidP="00571DE9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удаления указанного номера штатива из базы данных «сброса»</w:t>
            </w:r>
          </w:p>
        </w:tc>
      </w:tr>
      <w:tr w:rsidR="008451F9" w:rsidTr="008A57DC">
        <w:tc>
          <w:tcPr>
            <w:tcW w:w="551" w:type="dxa"/>
          </w:tcPr>
          <w:p w:rsidR="00D8569B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3.4</w:t>
            </w:r>
          </w:p>
        </w:tc>
        <w:tc>
          <w:tcPr>
            <w:tcW w:w="4836" w:type="dxa"/>
          </w:tcPr>
          <w:p w:rsidR="00D8569B" w:rsidRPr="008A57DC" w:rsidRDefault="008A57DC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Если отсканирован штрих код штатива, срок хранения которого не истек, система должна выдавать сообщение «срок годности штатива </w:t>
            </w:r>
            <w:r w:rsidRPr="008A57DC">
              <w:rPr>
                <w:rFonts w:eastAsia="Times New Roman" w:cs="Times New Roman"/>
              </w:rPr>
              <w:t>{</w:t>
            </w:r>
            <w:r>
              <w:rPr>
                <w:rFonts w:eastAsia="Times New Roman" w:cs="Times New Roman"/>
                <w:lang w:val="en-GB"/>
              </w:rPr>
              <w:t>number</w:t>
            </w:r>
            <w:r w:rsidRPr="008A57DC">
              <w:rPr>
                <w:rFonts w:eastAsia="Times New Roman" w:cs="Times New Roman"/>
              </w:rPr>
              <w:t>}</w:t>
            </w:r>
            <w:r>
              <w:rPr>
                <w:rFonts w:eastAsia="Times New Roman" w:cs="Times New Roman"/>
              </w:rPr>
              <w:t xml:space="preserve"> не истек»</w:t>
            </w:r>
          </w:p>
        </w:tc>
        <w:tc>
          <w:tcPr>
            <w:tcW w:w="414" w:type="dxa"/>
          </w:tcPr>
          <w:p w:rsidR="00D8569B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341</w:t>
            </w:r>
          </w:p>
        </w:tc>
        <w:tc>
          <w:tcPr>
            <w:tcW w:w="4689" w:type="dxa"/>
          </w:tcPr>
          <w:p w:rsidR="00D8569B" w:rsidRDefault="00571DE9" w:rsidP="00571DE9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Реализация вывода сообщения </w:t>
            </w:r>
          </w:p>
        </w:tc>
      </w:tr>
      <w:tr w:rsidR="00D37E5A" w:rsidTr="00282302">
        <w:tc>
          <w:tcPr>
            <w:tcW w:w="551" w:type="dxa"/>
          </w:tcPr>
          <w:p w:rsidR="00290C76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3.5</w:t>
            </w:r>
          </w:p>
        </w:tc>
        <w:tc>
          <w:tcPr>
            <w:tcW w:w="4836" w:type="dxa"/>
          </w:tcPr>
          <w:p w:rsidR="00290C76" w:rsidRDefault="00290C76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Если отсканирован некорректный штрих код, систем должна выдавать сообщение «некорректный штрих код»</w:t>
            </w:r>
          </w:p>
        </w:tc>
        <w:tc>
          <w:tcPr>
            <w:tcW w:w="414" w:type="dxa"/>
          </w:tcPr>
          <w:p w:rsidR="00290C76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351</w:t>
            </w:r>
          </w:p>
          <w:p w:rsidR="00070924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070924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352</w:t>
            </w:r>
          </w:p>
          <w:p w:rsidR="00070924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070924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353</w:t>
            </w:r>
          </w:p>
        </w:tc>
        <w:tc>
          <w:tcPr>
            <w:tcW w:w="4689" w:type="dxa"/>
          </w:tcPr>
          <w:p w:rsidR="00070924" w:rsidRDefault="00070924" w:rsidP="0007092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условий для проверки штрих кода на корректность.</w:t>
            </w:r>
          </w:p>
          <w:p w:rsidR="00070924" w:rsidRDefault="00070924" w:rsidP="0007092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сравнения, введенного штрих кода с условиями</w:t>
            </w:r>
          </w:p>
          <w:p w:rsidR="00290C76" w:rsidRDefault="00070924" w:rsidP="0007092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вывода сообщения</w:t>
            </w:r>
          </w:p>
        </w:tc>
      </w:tr>
      <w:tr w:rsidR="00290C76" w:rsidRPr="00290C76" w:rsidTr="00AC73AF">
        <w:tc>
          <w:tcPr>
            <w:tcW w:w="10490" w:type="dxa"/>
            <w:gridSpan w:val="4"/>
          </w:tcPr>
          <w:p w:rsidR="00290C76" w:rsidRPr="00290C76" w:rsidRDefault="00290C76" w:rsidP="00D8569B">
            <w:pPr>
              <w:pStyle w:val="a3"/>
              <w:ind w:left="0"/>
              <w:rPr>
                <w:rFonts w:eastAsia="Times New Roman" w:cs="Times New Roman"/>
                <w:b/>
              </w:rPr>
            </w:pPr>
            <w:r w:rsidRPr="00290C76">
              <w:rPr>
                <w:rFonts w:eastAsia="Times New Roman" w:cs="Times New Roman"/>
                <w:b/>
              </w:rPr>
              <w:t>Модуль поиска</w:t>
            </w:r>
            <w:r w:rsidR="00924A9A">
              <w:rPr>
                <w:rFonts w:eastAsia="Times New Roman" w:cs="Times New Roman"/>
                <w:b/>
              </w:rPr>
              <w:t xml:space="preserve"> – реализация интерфейса</w:t>
            </w:r>
          </w:p>
        </w:tc>
      </w:tr>
      <w:tr w:rsidR="008451F9" w:rsidTr="008A57DC">
        <w:tc>
          <w:tcPr>
            <w:tcW w:w="551" w:type="dxa"/>
          </w:tcPr>
          <w:p w:rsidR="00D8569B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4.1</w:t>
            </w:r>
          </w:p>
        </w:tc>
        <w:tc>
          <w:tcPr>
            <w:tcW w:w="4836" w:type="dxa"/>
          </w:tcPr>
          <w:p w:rsidR="00D8569B" w:rsidRPr="00006FA5" w:rsidRDefault="00006FA5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Система должна поддерживать поиск</w:t>
            </w:r>
            <w:r w:rsidR="00E62F1D">
              <w:rPr>
                <w:rFonts w:eastAsia="Times New Roman" w:cs="Times New Roman"/>
              </w:rPr>
              <w:t xml:space="preserve"> в базе данных архива</w:t>
            </w:r>
            <w:r>
              <w:rPr>
                <w:rFonts w:eastAsia="Times New Roman" w:cs="Times New Roman"/>
              </w:rPr>
              <w:t xml:space="preserve"> по штрих коду контейнера</w:t>
            </w:r>
          </w:p>
        </w:tc>
        <w:tc>
          <w:tcPr>
            <w:tcW w:w="414" w:type="dxa"/>
          </w:tcPr>
          <w:p w:rsidR="00D8569B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411</w:t>
            </w:r>
          </w:p>
          <w:p w:rsidR="00070924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412</w:t>
            </w:r>
          </w:p>
          <w:p w:rsidR="00070924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070924" w:rsidRDefault="00070924" w:rsidP="00D8569B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413</w:t>
            </w:r>
          </w:p>
        </w:tc>
        <w:tc>
          <w:tcPr>
            <w:tcW w:w="4689" w:type="dxa"/>
          </w:tcPr>
          <w:p w:rsidR="00571DE9" w:rsidRPr="00571DE9" w:rsidRDefault="00571DE9" w:rsidP="00571DE9">
            <w:pPr>
              <w:rPr>
                <w:rFonts w:eastAsia="Times New Roman" w:cs="Times New Roman"/>
              </w:rPr>
            </w:pPr>
            <w:r w:rsidRPr="00571DE9">
              <w:rPr>
                <w:rFonts w:eastAsia="Times New Roman" w:cs="Times New Roman"/>
              </w:rPr>
              <w:t>Реализация окна поиска</w:t>
            </w:r>
            <w:r>
              <w:rPr>
                <w:rFonts w:eastAsia="Times New Roman" w:cs="Times New Roman"/>
              </w:rPr>
              <w:t>;</w:t>
            </w:r>
          </w:p>
          <w:p w:rsidR="00571DE9" w:rsidRPr="00571DE9" w:rsidRDefault="00571DE9" w:rsidP="00571DE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поиска в базе</w:t>
            </w:r>
            <w:r w:rsidR="00070924">
              <w:rPr>
                <w:rFonts w:eastAsia="Times New Roman" w:cs="Times New Roman"/>
              </w:rPr>
              <w:t xml:space="preserve"> данных</w:t>
            </w:r>
            <w:r>
              <w:rPr>
                <w:rFonts w:eastAsia="Times New Roman" w:cs="Times New Roman"/>
              </w:rPr>
              <w:t xml:space="preserve"> по номеру штрих кода;</w:t>
            </w:r>
          </w:p>
          <w:p w:rsidR="00571DE9" w:rsidRPr="00571DE9" w:rsidRDefault="00571DE9" w:rsidP="00571DE9">
            <w:pPr>
              <w:rPr>
                <w:rFonts w:eastAsia="Times New Roman" w:cs="Times New Roman"/>
              </w:rPr>
            </w:pPr>
            <w:r w:rsidRPr="00571DE9">
              <w:rPr>
                <w:rFonts w:eastAsia="Times New Roman" w:cs="Times New Roman"/>
              </w:rPr>
              <w:t xml:space="preserve">Реализация </w:t>
            </w:r>
            <w:r>
              <w:rPr>
                <w:rFonts w:eastAsia="Times New Roman" w:cs="Times New Roman"/>
              </w:rPr>
              <w:t>вывода</w:t>
            </w:r>
            <w:r w:rsidRPr="00571DE9">
              <w:rPr>
                <w:rFonts w:eastAsia="Times New Roman" w:cs="Times New Roman"/>
              </w:rPr>
              <w:t xml:space="preserve"> результатов</w:t>
            </w:r>
            <w:r>
              <w:rPr>
                <w:rFonts w:eastAsia="Times New Roman" w:cs="Times New Roman"/>
              </w:rPr>
              <w:t>;</w:t>
            </w:r>
          </w:p>
        </w:tc>
      </w:tr>
      <w:tr w:rsidR="00D37E5A" w:rsidTr="00282302">
        <w:tc>
          <w:tcPr>
            <w:tcW w:w="551" w:type="dxa"/>
          </w:tcPr>
          <w:p w:rsidR="00290C76" w:rsidRDefault="00070924" w:rsidP="0007092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4.2</w:t>
            </w:r>
          </w:p>
        </w:tc>
        <w:tc>
          <w:tcPr>
            <w:tcW w:w="4836" w:type="dxa"/>
          </w:tcPr>
          <w:p w:rsidR="00290C76" w:rsidRDefault="00290C76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Если отсканирован некорректный штрих код, систем должна выдавать сообщение «некорректный штрих код»</w:t>
            </w:r>
          </w:p>
        </w:tc>
        <w:tc>
          <w:tcPr>
            <w:tcW w:w="414" w:type="dxa"/>
          </w:tcPr>
          <w:p w:rsidR="00290C76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421</w:t>
            </w:r>
          </w:p>
          <w:p w:rsidR="00070924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070924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422</w:t>
            </w:r>
          </w:p>
          <w:p w:rsidR="00070924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</w:p>
          <w:p w:rsidR="00070924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423</w:t>
            </w:r>
          </w:p>
        </w:tc>
        <w:tc>
          <w:tcPr>
            <w:tcW w:w="4689" w:type="dxa"/>
          </w:tcPr>
          <w:p w:rsidR="00070924" w:rsidRDefault="00070924" w:rsidP="00571DE9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условий для проверки штрих кода на корректность;</w:t>
            </w:r>
          </w:p>
          <w:p w:rsidR="00070924" w:rsidRDefault="00070924" w:rsidP="00571DE9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Реализация сравнения, введенного штрих кода с условиями;</w:t>
            </w:r>
          </w:p>
          <w:p w:rsidR="00290C76" w:rsidRDefault="00571DE9" w:rsidP="00571DE9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Реализация вывода </w:t>
            </w:r>
            <w:r w:rsidR="00070924">
              <w:rPr>
                <w:rFonts w:eastAsia="Times New Roman" w:cs="Times New Roman"/>
              </w:rPr>
              <w:t>сообщения;</w:t>
            </w:r>
          </w:p>
        </w:tc>
      </w:tr>
      <w:tr w:rsidR="009E6472" w:rsidTr="00282302">
        <w:tc>
          <w:tcPr>
            <w:tcW w:w="551" w:type="dxa"/>
          </w:tcPr>
          <w:p w:rsidR="003C433C" w:rsidRDefault="00070924" w:rsidP="00070924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4.3</w:t>
            </w:r>
          </w:p>
        </w:tc>
        <w:tc>
          <w:tcPr>
            <w:tcW w:w="4836" w:type="dxa"/>
          </w:tcPr>
          <w:p w:rsidR="003C433C" w:rsidRPr="00290C76" w:rsidRDefault="003C433C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Если отсканирован штрих код контейнера отсутствующий в базе данных архива, система должна выдавать сообщение «</w:t>
            </w:r>
            <w:r w:rsidRPr="00290C76">
              <w:rPr>
                <w:rFonts w:eastAsia="Times New Roman" w:cs="Times New Roman"/>
              </w:rPr>
              <w:t>{</w:t>
            </w:r>
            <w:r>
              <w:rPr>
                <w:rFonts w:eastAsia="Times New Roman" w:cs="Times New Roman"/>
                <w:lang w:val="en-GB"/>
              </w:rPr>
              <w:t>number</w:t>
            </w:r>
            <w:r w:rsidRPr="00290C76">
              <w:rPr>
                <w:rFonts w:eastAsia="Times New Roman" w:cs="Times New Roman"/>
              </w:rPr>
              <w:t>}</w:t>
            </w:r>
            <w:r>
              <w:rPr>
                <w:rFonts w:eastAsia="Times New Roman" w:cs="Times New Roman"/>
              </w:rPr>
              <w:t xml:space="preserve"> не найден в системе»</w:t>
            </w:r>
          </w:p>
        </w:tc>
        <w:tc>
          <w:tcPr>
            <w:tcW w:w="414" w:type="dxa"/>
          </w:tcPr>
          <w:p w:rsidR="003C433C" w:rsidRDefault="00070924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431</w:t>
            </w:r>
          </w:p>
        </w:tc>
        <w:tc>
          <w:tcPr>
            <w:tcW w:w="4689" w:type="dxa"/>
          </w:tcPr>
          <w:p w:rsidR="003C433C" w:rsidRDefault="003C433C" w:rsidP="00282302">
            <w:pPr>
              <w:pStyle w:val="a3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Реализация вывода </w:t>
            </w:r>
            <w:r w:rsidR="00070924">
              <w:rPr>
                <w:rFonts w:eastAsia="Times New Roman" w:cs="Times New Roman"/>
              </w:rPr>
              <w:t>сообщения;</w:t>
            </w:r>
          </w:p>
        </w:tc>
      </w:tr>
    </w:tbl>
    <w:p w:rsidR="00AD1BFD" w:rsidRPr="00AD1BFD" w:rsidRDefault="003C433C" w:rsidP="0077185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:rsidR="000B500B" w:rsidRDefault="0049110E" w:rsidP="0049110E">
      <w:pPr>
        <w:pStyle w:val="a3"/>
        <w:numPr>
          <w:ilvl w:val="0"/>
          <w:numId w:val="1"/>
        </w:numPr>
        <w:rPr>
          <w:b/>
          <w:lang w:val="en-US"/>
        </w:rPr>
      </w:pPr>
      <w:r w:rsidRPr="0049110E">
        <w:rPr>
          <w:b/>
        </w:rPr>
        <w:t xml:space="preserve">Диаграмма </w:t>
      </w:r>
      <w:r w:rsidRPr="0049110E">
        <w:rPr>
          <w:b/>
          <w:lang w:val="en-US"/>
        </w:rPr>
        <w:t>Use case</w:t>
      </w:r>
    </w:p>
    <w:p w:rsidR="0049110E" w:rsidRDefault="00871B19" w:rsidP="00871B19">
      <w:pPr>
        <w:ind w:firstLine="360"/>
      </w:pPr>
      <w:r w:rsidRPr="00871B19">
        <w:t>См.</w:t>
      </w:r>
      <w:r w:rsidR="00D72948">
        <w:t xml:space="preserve"> </w:t>
      </w:r>
      <w:proofErr w:type="spellStart"/>
      <w:r w:rsidRPr="00871B19">
        <w:t>pdf</w:t>
      </w:r>
      <w:proofErr w:type="spellEnd"/>
      <w:r w:rsidRPr="00871B19">
        <w:t xml:space="preserve"> файл</w:t>
      </w:r>
    </w:p>
    <w:p w:rsidR="0049110E" w:rsidRPr="00871B19" w:rsidRDefault="00D72948" w:rsidP="0049110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Пример сценария</w:t>
      </w:r>
    </w:p>
    <w:p w:rsidR="00111553" w:rsidRPr="00871B19" w:rsidRDefault="00111553" w:rsidP="0049110E">
      <w:pPr>
        <w:pStyle w:val="a3"/>
        <w:rPr>
          <w:b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333"/>
      </w:tblGrid>
      <w:tr w:rsidR="0049110E" w:rsidTr="0049110E">
        <w:tc>
          <w:tcPr>
            <w:tcW w:w="10053" w:type="dxa"/>
          </w:tcPr>
          <w:p w:rsidR="0049110E" w:rsidRPr="00871B19" w:rsidRDefault="0049110E" w:rsidP="0049110E">
            <w:pPr>
              <w:pStyle w:val="a3"/>
              <w:ind w:left="0"/>
            </w:pPr>
            <w:r w:rsidRPr="0049110E">
              <w:t>Прецедент</w:t>
            </w:r>
            <w:r>
              <w:t xml:space="preserve">: </w:t>
            </w:r>
            <w:r w:rsidR="007D5716">
              <w:rPr>
                <w:lang w:val="en-US"/>
              </w:rPr>
              <w:t>Archive sample</w:t>
            </w:r>
          </w:p>
        </w:tc>
      </w:tr>
      <w:tr w:rsidR="0049110E" w:rsidTr="0049110E">
        <w:tc>
          <w:tcPr>
            <w:tcW w:w="10053" w:type="dxa"/>
          </w:tcPr>
          <w:p w:rsidR="0049110E" w:rsidRPr="0049110E" w:rsidRDefault="0049110E" w:rsidP="0049110E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: </w:t>
            </w:r>
            <w:r w:rsidR="007D5716">
              <w:t>261</w:t>
            </w:r>
          </w:p>
        </w:tc>
      </w:tr>
      <w:tr w:rsidR="0049110E" w:rsidTr="0049110E">
        <w:tc>
          <w:tcPr>
            <w:tcW w:w="10053" w:type="dxa"/>
          </w:tcPr>
          <w:p w:rsidR="0049110E" w:rsidRDefault="0049110E" w:rsidP="0049110E">
            <w:pPr>
              <w:pStyle w:val="a3"/>
              <w:ind w:left="0"/>
            </w:pPr>
            <w:r>
              <w:t>Краткое описание:</w:t>
            </w:r>
          </w:p>
          <w:p w:rsidR="0049110E" w:rsidRPr="0049110E" w:rsidRDefault="007D5716" w:rsidP="007D5716">
            <w:pPr>
              <w:pStyle w:val="a3"/>
              <w:ind w:left="0"/>
            </w:pPr>
            <w:r>
              <w:rPr>
                <w:rFonts w:eastAsia="Times New Roman" w:cs="Times New Roman"/>
              </w:rPr>
              <w:t>Добавление отсканированного Лаборантом штрих кода в базу данных в связке с ячейкой (</w:t>
            </w:r>
            <w:r>
              <w:rPr>
                <w:rFonts w:eastAsia="Times New Roman" w:cs="Times New Roman"/>
                <w:lang w:val="en-US"/>
              </w:rPr>
              <w:t>X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  <w:lang w:val="en-US"/>
              </w:rPr>
              <w:t>Y</w:t>
            </w:r>
            <w:r>
              <w:rPr>
                <w:rFonts w:eastAsia="Times New Roman" w:cs="Times New Roman"/>
              </w:rPr>
              <w:t>), номером штатива, типом штатива.</w:t>
            </w:r>
          </w:p>
        </w:tc>
      </w:tr>
      <w:tr w:rsidR="0049110E" w:rsidTr="0049110E">
        <w:tc>
          <w:tcPr>
            <w:tcW w:w="10053" w:type="dxa"/>
          </w:tcPr>
          <w:p w:rsidR="0049110E" w:rsidRPr="0049110E" w:rsidRDefault="0049110E" w:rsidP="007D5716">
            <w:pPr>
              <w:pStyle w:val="a3"/>
              <w:ind w:left="0"/>
            </w:pPr>
            <w:r>
              <w:t>Главные актеры:</w:t>
            </w:r>
            <w:r w:rsidR="007D5716">
              <w:t xml:space="preserve"> Лаборант</w:t>
            </w:r>
          </w:p>
        </w:tc>
      </w:tr>
      <w:tr w:rsidR="0049110E" w:rsidTr="0049110E">
        <w:tc>
          <w:tcPr>
            <w:tcW w:w="10053" w:type="dxa"/>
          </w:tcPr>
          <w:p w:rsidR="0049110E" w:rsidRPr="0049110E" w:rsidRDefault="0049110E" w:rsidP="007D5716">
            <w:pPr>
              <w:pStyle w:val="a3"/>
              <w:ind w:left="0"/>
            </w:pPr>
            <w:r>
              <w:t>Второстепенные актеры:</w:t>
            </w:r>
            <w:r w:rsidR="007D5716">
              <w:t xml:space="preserve"> нет</w:t>
            </w:r>
          </w:p>
        </w:tc>
      </w:tr>
      <w:tr w:rsidR="0049110E" w:rsidTr="0049110E">
        <w:tc>
          <w:tcPr>
            <w:tcW w:w="10053" w:type="dxa"/>
          </w:tcPr>
          <w:p w:rsidR="0049110E" w:rsidRPr="0049110E" w:rsidRDefault="0049110E" w:rsidP="00D73FA3">
            <w:pPr>
              <w:pStyle w:val="a3"/>
              <w:ind w:left="0"/>
            </w:pPr>
            <w:r>
              <w:t>Предусловия:</w:t>
            </w:r>
            <w:r w:rsidR="007D5716">
              <w:t xml:space="preserve"> Лаборант отсканировал/ввел номер </w:t>
            </w:r>
            <w:r w:rsidR="00D73FA3">
              <w:t>штрих кода</w:t>
            </w:r>
            <w:r w:rsidR="007D5716">
              <w:t xml:space="preserve"> </w:t>
            </w:r>
          </w:p>
        </w:tc>
      </w:tr>
      <w:tr w:rsidR="0049110E" w:rsidTr="0049110E">
        <w:tc>
          <w:tcPr>
            <w:tcW w:w="10053" w:type="dxa"/>
          </w:tcPr>
          <w:p w:rsidR="0049110E" w:rsidRDefault="0049110E" w:rsidP="0049110E">
            <w:pPr>
              <w:pStyle w:val="a3"/>
              <w:ind w:left="0"/>
            </w:pPr>
            <w:r>
              <w:lastRenderedPageBreak/>
              <w:t>Основной поток:</w:t>
            </w:r>
          </w:p>
          <w:p w:rsidR="00D73FA3" w:rsidRDefault="00D73FA3" w:rsidP="00D73FA3">
            <w:pPr>
              <w:pStyle w:val="a3"/>
              <w:numPr>
                <w:ilvl w:val="0"/>
                <w:numId w:val="5"/>
              </w:numPr>
            </w:pPr>
            <w:r>
              <w:t>Система:</w:t>
            </w:r>
          </w:p>
          <w:p w:rsidR="00D73FA3" w:rsidRDefault="00D73FA3" w:rsidP="00D73FA3">
            <w:pPr>
              <w:pStyle w:val="a3"/>
            </w:pPr>
            <w:r>
              <w:t>1.1 проверяет корректность штрих кода;</w:t>
            </w:r>
          </w:p>
          <w:p w:rsidR="00D73FA3" w:rsidRDefault="00D73FA3" w:rsidP="00D73FA3">
            <w:pPr>
              <w:pStyle w:val="a3"/>
            </w:pPr>
            <w:r>
              <w:t>1.2 проверяет наличие «задания» для отсканированного штрих кода;</w:t>
            </w:r>
          </w:p>
          <w:p w:rsidR="00D73FA3" w:rsidRPr="00D73FA3" w:rsidRDefault="00D73FA3" w:rsidP="00D73FA3">
            <w:pPr>
              <w:pStyle w:val="a3"/>
            </w:pPr>
            <w:r>
              <w:t xml:space="preserve">1.3 сравнивает </w:t>
            </w:r>
            <w:r>
              <w:rPr>
                <w:rFonts w:eastAsia="Times New Roman" w:cs="Times New Roman"/>
              </w:rPr>
              <w:t>свойства контейнера с биоматериалом по отсканированному штрих коду с установленными параметрами типа штатива;</w:t>
            </w:r>
          </w:p>
          <w:p w:rsidR="0049110E" w:rsidRPr="0049110E" w:rsidRDefault="00D73FA3" w:rsidP="00D73FA3">
            <w:pPr>
              <w:pStyle w:val="a3"/>
              <w:numPr>
                <w:ilvl w:val="0"/>
                <w:numId w:val="5"/>
              </w:numPr>
            </w:pPr>
            <w:r>
              <w:t xml:space="preserve">Система добавляет в базу данные </w:t>
            </w:r>
            <w:r>
              <w:rPr>
                <w:rFonts w:eastAsia="Times New Roman" w:cs="Times New Roman"/>
              </w:rPr>
              <w:t>отсканированного штрих кода в связке с ячейкой (</w:t>
            </w:r>
            <w:r>
              <w:rPr>
                <w:rFonts w:eastAsia="Times New Roman" w:cs="Times New Roman"/>
                <w:lang w:val="en-US"/>
              </w:rPr>
              <w:t>X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  <w:lang w:val="en-US"/>
              </w:rPr>
              <w:t>Y</w:t>
            </w:r>
            <w:r>
              <w:rPr>
                <w:rFonts w:eastAsia="Times New Roman" w:cs="Times New Roman"/>
              </w:rPr>
              <w:t>), номером штатива, типом штатива.</w:t>
            </w:r>
            <w:r>
              <w:t xml:space="preserve"> </w:t>
            </w:r>
          </w:p>
        </w:tc>
      </w:tr>
      <w:tr w:rsidR="0049110E" w:rsidTr="0049110E">
        <w:tc>
          <w:tcPr>
            <w:tcW w:w="10053" w:type="dxa"/>
          </w:tcPr>
          <w:p w:rsidR="0049110E" w:rsidRPr="0049110E" w:rsidRDefault="0049110E" w:rsidP="00D73FA3">
            <w:pPr>
              <w:pStyle w:val="a3"/>
              <w:ind w:left="0"/>
            </w:pPr>
            <w:r>
              <w:t>Постусловия:</w:t>
            </w:r>
            <w:r w:rsidR="00D73FA3">
              <w:t xml:space="preserve"> нет</w:t>
            </w:r>
          </w:p>
        </w:tc>
      </w:tr>
      <w:tr w:rsidR="0049110E" w:rsidRPr="007D5716" w:rsidTr="0049110E">
        <w:tc>
          <w:tcPr>
            <w:tcW w:w="10053" w:type="dxa"/>
          </w:tcPr>
          <w:p w:rsidR="0049110E" w:rsidRPr="00A63C1D" w:rsidRDefault="0049110E" w:rsidP="0049110E">
            <w:pPr>
              <w:pStyle w:val="a3"/>
              <w:ind w:left="0"/>
              <w:rPr>
                <w:lang w:val="en-US"/>
              </w:rPr>
            </w:pPr>
            <w:r>
              <w:t>Альтернативные</w:t>
            </w:r>
            <w:r w:rsidRPr="00A63C1D">
              <w:rPr>
                <w:lang w:val="en-US"/>
              </w:rPr>
              <w:t xml:space="preserve"> </w:t>
            </w:r>
            <w:r>
              <w:t>потоки</w:t>
            </w:r>
            <w:r w:rsidRPr="00A63C1D">
              <w:rPr>
                <w:lang w:val="en-US"/>
              </w:rPr>
              <w:t>:</w:t>
            </w:r>
          </w:p>
          <w:p w:rsidR="007D5716" w:rsidRDefault="007D5716" w:rsidP="007D571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Invalid sample</w:t>
            </w:r>
          </w:p>
          <w:p w:rsidR="007D5716" w:rsidRDefault="007D5716" w:rsidP="007D571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Sample not found</w:t>
            </w:r>
          </w:p>
          <w:p w:rsidR="0049110E" w:rsidRPr="00D73FA3" w:rsidRDefault="00D73FA3" w:rsidP="007D571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Type error</w:t>
            </w:r>
          </w:p>
        </w:tc>
      </w:tr>
    </w:tbl>
    <w:p w:rsidR="0049110E" w:rsidRDefault="0049110E" w:rsidP="0049110E">
      <w:pPr>
        <w:pStyle w:val="a3"/>
        <w:rPr>
          <w:b/>
          <w:lang w:val="en-US"/>
        </w:rPr>
      </w:pPr>
    </w:p>
    <w:p w:rsidR="00152850" w:rsidRDefault="00152850" w:rsidP="0049110E">
      <w:pPr>
        <w:pStyle w:val="a3"/>
        <w:rPr>
          <w:b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333"/>
      </w:tblGrid>
      <w:tr w:rsidR="007D5716" w:rsidRPr="00A63C1D" w:rsidTr="00DC35B5">
        <w:tc>
          <w:tcPr>
            <w:tcW w:w="9333" w:type="dxa"/>
          </w:tcPr>
          <w:p w:rsidR="007D5716" w:rsidRPr="00D72948" w:rsidRDefault="007D5716" w:rsidP="00D72948">
            <w:pPr>
              <w:pStyle w:val="a3"/>
              <w:ind w:left="0"/>
              <w:rPr>
                <w:lang w:val="en-US"/>
              </w:rPr>
            </w:pPr>
            <w:r>
              <w:t>Альтернативный</w:t>
            </w:r>
            <w:r w:rsidRPr="00D72948">
              <w:rPr>
                <w:lang w:val="en-US"/>
              </w:rPr>
              <w:t xml:space="preserve"> </w:t>
            </w:r>
            <w:r>
              <w:t>поток</w:t>
            </w:r>
            <w:r w:rsidRPr="00D72948">
              <w:rPr>
                <w:lang w:val="en-US"/>
              </w:rPr>
              <w:t xml:space="preserve">: </w:t>
            </w:r>
            <w:r w:rsidR="00D72948">
              <w:rPr>
                <w:lang w:val="en-US"/>
              </w:rPr>
              <w:t>Archive sample</w:t>
            </w:r>
            <w:r w:rsidR="00D72948" w:rsidRPr="00D72948">
              <w:rPr>
                <w:lang w:val="en-US"/>
              </w:rPr>
              <w:t xml:space="preserve">: </w:t>
            </w:r>
            <w:r w:rsidR="00D72948">
              <w:rPr>
                <w:lang w:val="en-US"/>
              </w:rPr>
              <w:t>Invalid sample</w:t>
            </w:r>
          </w:p>
        </w:tc>
      </w:tr>
      <w:tr w:rsidR="007D5716" w:rsidTr="00DC35B5">
        <w:tc>
          <w:tcPr>
            <w:tcW w:w="9333" w:type="dxa"/>
          </w:tcPr>
          <w:p w:rsidR="007D5716" w:rsidRPr="0049110E" w:rsidRDefault="007D5716" w:rsidP="00D72948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: </w:t>
            </w:r>
            <w:r w:rsidR="00DC35B5">
              <w:t>281</w:t>
            </w:r>
          </w:p>
        </w:tc>
      </w:tr>
      <w:tr w:rsidR="007D5716" w:rsidTr="00DC35B5">
        <w:tc>
          <w:tcPr>
            <w:tcW w:w="9333" w:type="dxa"/>
          </w:tcPr>
          <w:p w:rsidR="007D5716" w:rsidRPr="0049110E" w:rsidRDefault="007D5716" w:rsidP="00055BD0">
            <w:pPr>
              <w:pStyle w:val="a3"/>
              <w:ind w:left="0"/>
            </w:pPr>
            <w:r>
              <w:t>Краткое описание:</w:t>
            </w:r>
            <w:r w:rsidR="00DC35B5">
              <w:t xml:space="preserve"> Система сообщает Лаборанту, что он ввел некорректный штрих код</w:t>
            </w:r>
          </w:p>
        </w:tc>
      </w:tr>
      <w:tr w:rsidR="007D5716" w:rsidTr="00DC35B5">
        <w:tc>
          <w:tcPr>
            <w:tcW w:w="9333" w:type="dxa"/>
          </w:tcPr>
          <w:p w:rsidR="007D5716" w:rsidRPr="0049110E" w:rsidRDefault="007D5716" w:rsidP="007D5716">
            <w:pPr>
              <w:pStyle w:val="a3"/>
              <w:ind w:left="0"/>
            </w:pPr>
            <w:r>
              <w:t xml:space="preserve">Главные актеры: </w:t>
            </w:r>
            <w:r w:rsidR="00DC35B5">
              <w:t>Лаборант</w:t>
            </w:r>
          </w:p>
        </w:tc>
      </w:tr>
      <w:tr w:rsidR="007D5716" w:rsidTr="00DC35B5">
        <w:tc>
          <w:tcPr>
            <w:tcW w:w="9333" w:type="dxa"/>
          </w:tcPr>
          <w:p w:rsidR="007D5716" w:rsidRPr="0049110E" w:rsidRDefault="007D5716" w:rsidP="007D5716">
            <w:pPr>
              <w:pStyle w:val="a3"/>
              <w:ind w:left="0"/>
            </w:pPr>
            <w:r>
              <w:t xml:space="preserve">Второстепенные актеры: </w:t>
            </w:r>
            <w:r w:rsidR="00DC35B5">
              <w:t>нет</w:t>
            </w:r>
          </w:p>
        </w:tc>
      </w:tr>
      <w:tr w:rsidR="007D5716" w:rsidTr="00DC35B5">
        <w:tc>
          <w:tcPr>
            <w:tcW w:w="9333" w:type="dxa"/>
          </w:tcPr>
          <w:p w:rsidR="007D5716" w:rsidRPr="0049110E" w:rsidRDefault="007D5716" w:rsidP="00DC35B5">
            <w:pPr>
              <w:pStyle w:val="a3"/>
              <w:ind w:left="0"/>
            </w:pPr>
            <w:r>
              <w:t xml:space="preserve">Предусловия: </w:t>
            </w:r>
            <w:r w:rsidR="00DC35B5">
              <w:t>Лаборант ввел некорректный номер штрих кода</w:t>
            </w:r>
            <w:r>
              <w:t xml:space="preserve"> </w:t>
            </w:r>
          </w:p>
        </w:tc>
      </w:tr>
      <w:tr w:rsidR="007D5716" w:rsidTr="00DC35B5">
        <w:tc>
          <w:tcPr>
            <w:tcW w:w="9333" w:type="dxa"/>
          </w:tcPr>
          <w:p w:rsidR="007D5716" w:rsidRDefault="007D5716" w:rsidP="00055BD0">
            <w:pPr>
              <w:pStyle w:val="a3"/>
              <w:ind w:left="0"/>
            </w:pPr>
            <w:r>
              <w:t>Основной поток:</w:t>
            </w:r>
          </w:p>
          <w:p w:rsidR="00DC35B5" w:rsidRDefault="00DC35B5" w:rsidP="00DC35B5">
            <w:pPr>
              <w:pStyle w:val="a3"/>
              <w:numPr>
                <w:ilvl w:val="0"/>
                <w:numId w:val="8"/>
              </w:numPr>
            </w:pPr>
            <w:r>
              <w:t>Альтернативный поток начинается после шага 1.1 Основного потока</w:t>
            </w:r>
          </w:p>
          <w:p w:rsidR="007D5716" w:rsidRPr="0049110E" w:rsidRDefault="00DC35B5" w:rsidP="00DC35B5">
            <w:pPr>
              <w:pStyle w:val="a3"/>
              <w:numPr>
                <w:ilvl w:val="0"/>
                <w:numId w:val="8"/>
              </w:numPr>
            </w:pPr>
            <w:r>
              <w:t>Система сообщает Лаборанту, что он ввел некорректный штрих код</w:t>
            </w:r>
          </w:p>
        </w:tc>
      </w:tr>
      <w:tr w:rsidR="007D5716" w:rsidTr="00DC35B5">
        <w:tc>
          <w:tcPr>
            <w:tcW w:w="9333" w:type="dxa"/>
          </w:tcPr>
          <w:p w:rsidR="007D5716" w:rsidRPr="0049110E" w:rsidRDefault="007D5716" w:rsidP="00DC35B5">
            <w:pPr>
              <w:pStyle w:val="a3"/>
              <w:ind w:left="0"/>
            </w:pPr>
            <w:r>
              <w:t>Постусловия:</w:t>
            </w:r>
            <w:r w:rsidR="00DC35B5">
              <w:t xml:space="preserve"> нет </w:t>
            </w:r>
          </w:p>
        </w:tc>
      </w:tr>
    </w:tbl>
    <w:p w:rsidR="007D5716" w:rsidRDefault="007D5716" w:rsidP="0049110E">
      <w:pPr>
        <w:pStyle w:val="a3"/>
        <w:rPr>
          <w:b/>
          <w:lang w:val="en-US"/>
        </w:rPr>
      </w:pPr>
    </w:p>
    <w:p w:rsidR="00152850" w:rsidRDefault="00152850" w:rsidP="0049110E">
      <w:pPr>
        <w:pStyle w:val="a3"/>
        <w:rPr>
          <w:b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333"/>
      </w:tblGrid>
      <w:tr w:rsidR="002C2FF3" w:rsidRPr="00A63C1D" w:rsidTr="00055BD0">
        <w:tc>
          <w:tcPr>
            <w:tcW w:w="9333" w:type="dxa"/>
          </w:tcPr>
          <w:p w:rsidR="002C2FF3" w:rsidRPr="00D72948" w:rsidRDefault="002C2FF3" w:rsidP="00055BD0">
            <w:pPr>
              <w:pStyle w:val="a3"/>
              <w:ind w:left="0"/>
              <w:rPr>
                <w:lang w:val="en-US"/>
              </w:rPr>
            </w:pPr>
            <w:r>
              <w:t>Альтернативный</w:t>
            </w:r>
            <w:r w:rsidRPr="00D72948">
              <w:rPr>
                <w:lang w:val="en-US"/>
              </w:rPr>
              <w:t xml:space="preserve"> </w:t>
            </w:r>
            <w:r>
              <w:t>поток</w:t>
            </w:r>
            <w:r w:rsidRPr="00D72948">
              <w:rPr>
                <w:lang w:val="en-US"/>
              </w:rPr>
              <w:t xml:space="preserve">: </w:t>
            </w:r>
            <w:r>
              <w:rPr>
                <w:lang w:val="en-US"/>
              </w:rPr>
              <w:t>Archive sample</w:t>
            </w:r>
            <w:r w:rsidRPr="00D72948">
              <w:rPr>
                <w:lang w:val="en-US"/>
              </w:rPr>
              <w:t xml:space="preserve">: </w:t>
            </w:r>
            <w:r>
              <w:rPr>
                <w:lang w:val="en-US"/>
              </w:rPr>
              <w:t>Sample not found</w:t>
            </w:r>
          </w:p>
        </w:tc>
      </w:tr>
      <w:tr w:rsidR="002C2FF3" w:rsidTr="00055BD0">
        <w:tc>
          <w:tcPr>
            <w:tcW w:w="9333" w:type="dxa"/>
          </w:tcPr>
          <w:p w:rsidR="002C2FF3" w:rsidRPr="0049110E" w:rsidRDefault="002C2FF3" w:rsidP="00055BD0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>: 291</w:t>
            </w:r>
          </w:p>
        </w:tc>
      </w:tr>
      <w:tr w:rsidR="002C2FF3" w:rsidTr="00055BD0">
        <w:tc>
          <w:tcPr>
            <w:tcW w:w="9333" w:type="dxa"/>
          </w:tcPr>
          <w:p w:rsidR="002C2FF3" w:rsidRPr="0049110E" w:rsidRDefault="002C2FF3" w:rsidP="00055BD0">
            <w:pPr>
              <w:pStyle w:val="a3"/>
              <w:ind w:left="0"/>
            </w:pPr>
            <w:r>
              <w:t xml:space="preserve">Краткое описание: Система сообщает Лаборанту, что </w:t>
            </w:r>
            <w:r>
              <w:rPr>
                <w:rFonts w:eastAsia="Times New Roman" w:cs="Times New Roman"/>
              </w:rPr>
              <w:t xml:space="preserve">«отсутствуют данные по номеру </w:t>
            </w:r>
            <w:r w:rsidRPr="003802FF">
              <w:rPr>
                <w:rFonts w:eastAsia="Times New Roman" w:cs="Times New Roman"/>
              </w:rPr>
              <w:t>{</w:t>
            </w:r>
            <w:r>
              <w:rPr>
                <w:rFonts w:eastAsia="Times New Roman" w:cs="Times New Roman"/>
                <w:lang w:val="en-US"/>
              </w:rPr>
              <w:t>number</w:t>
            </w:r>
            <w:r w:rsidRPr="003802FF">
              <w:rPr>
                <w:rFonts w:eastAsia="Times New Roman" w:cs="Times New Roman"/>
              </w:rPr>
              <w:t>}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2C2FF3" w:rsidTr="00055BD0">
        <w:tc>
          <w:tcPr>
            <w:tcW w:w="9333" w:type="dxa"/>
          </w:tcPr>
          <w:p w:rsidR="002C2FF3" w:rsidRPr="0049110E" w:rsidRDefault="002C2FF3" w:rsidP="00055BD0">
            <w:pPr>
              <w:pStyle w:val="a3"/>
              <w:ind w:left="0"/>
            </w:pPr>
            <w:r>
              <w:t>Главные актеры: Лаборант</w:t>
            </w:r>
          </w:p>
        </w:tc>
      </w:tr>
      <w:tr w:rsidR="002C2FF3" w:rsidTr="00055BD0">
        <w:tc>
          <w:tcPr>
            <w:tcW w:w="9333" w:type="dxa"/>
          </w:tcPr>
          <w:p w:rsidR="002C2FF3" w:rsidRPr="0049110E" w:rsidRDefault="002C2FF3" w:rsidP="00055BD0">
            <w:pPr>
              <w:pStyle w:val="a3"/>
              <w:ind w:left="0"/>
            </w:pPr>
            <w:r>
              <w:t>Второстепенные актеры: нет</w:t>
            </w:r>
          </w:p>
        </w:tc>
      </w:tr>
      <w:tr w:rsidR="002C2FF3" w:rsidTr="00055BD0">
        <w:tc>
          <w:tcPr>
            <w:tcW w:w="9333" w:type="dxa"/>
          </w:tcPr>
          <w:p w:rsidR="002C2FF3" w:rsidRPr="0049110E" w:rsidRDefault="002C2FF3" w:rsidP="002C2FF3">
            <w:pPr>
              <w:pStyle w:val="a3"/>
              <w:ind w:left="0"/>
            </w:pPr>
            <w:r>
              <w:t>Предусловия: Лаборант ввел номер штрих кода, по которому отсутствуют данные в базе</w:t>
            </w:r>
          </w:p>
        </w:tc>
      </w:tr>
      <w:tr w:rsidR="002C2FF3" w:rsidTr="00055BD0">
        <w:tc>
          <w:tcPr>
            <w:tcW w:w="9333" w:type="dxa"/>
          </w:tcPr>
          <w:p w:rsidR="002C2FF3" w:rsidRDefault="002C2FF3" w:rsidP="00055BD0">
            <w:pPr>
              <w:pStyle w:val="a3"/>
              <w:ind w:left="0"/>
            </w:pPr>
            <w:r>
              <w:t>Основной поток:</w:t>
            </w:r>
          </w:p>
          <w:p w:rsidR="002C2FF3" w:rsidRDefault="002C2FF3" w:rsidP="002C2FF3">
            <w:pPr>
              <w:pStyle w:val="a3"/>
              <w:numPr>
                <w:ilvl w:val="0"/>
                <w:numId w:val="9"/>
              </w:numPr>
            </w:pPr>
            <w:r>
              <w:t>Альтернативный поток начинается после шага 1.2 Основного потока</w:t>
            </w:r>
          </w:p>
          <w:p w:rsidR="002C2FF3" w:rsidRPr="0049110E" w:rsidRDefault="002C2FF3" w:rsidP="002C2FF3">
            <w:pPr>
              <w:pStyle w:val="a3"/>
              <w:numPr>
                <w:ilvl w:val="0"/>
                <w:numId w:val="9"/>
              </w:numPr>
            </w:pPr>
            <w:r>
              <w:t xml:space="preserve">Система сообщает Лаборанту, что </w:t>
            </w:r>
            <w:r>
              <w:rPr>
                <w:rFonts w:eastAsia="Times New Roman" w:cs="Times New Roman"/>
              </w:rPr>
              <w:t xml:space="preserve">«отсутствуют данные по номеру </w:t>
            </w:r>
            <w:r w:rsidRPr="003802FF">
              <w:rPr>
                <w:rFonts w:eastAsia="Times New Roman" w:cs="Times New Roman"/>
              </w:rPr>
              <w:t>{</w:t>
            </w:r>
            <w:r>
              <w:rPr>
                <w:rFonts w:eastAsia="Times New Roman" w:cs="Times New Roman"/>
                <w:lang w:val="en-US"/>
              </w:rPr>
              <w:t>number</w:t>
            </w:r>
            <w:r w:rsidRPr="003802FF">
              <w:rPr>
                <w:rFonts w:eastAsia="Times New Roman" w:cs="Times New Roman"/>
              </w:rPr>
              <w:t>}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2C2FF3" w:rsidTr="00055BD0">
        <w:tc>
          <w:tcPr>
            <w:tcW w:w="9333" w:type="dxa"/>
          </w:tcPr>
          <w:p w:rsidR="002C2FF3" w:rsidRPr="0049110E" w:rsidRDefault="002C2FF3" w:rsidP="00055BD0">
            <w:pPr>
              <w:pStyle w:val="a3"/>
              <w:ind w:left="0"/>
            </w:pPr>
            <w:r>
              <w:t xml:space="preserve">Постусловия: нет </w:t>
            </w:r>
          </w:p>
        </w:tc>
      </w:tr>
    </w:tbl>
    <w:p w:rsidR="007D5716" w:rsidRDefault="007D5716" w:rsidP="0049110E">
      <w:pPr>
        <w:pStyle w:val="a3"/>
        <w:rPr>
          <w:b/>
          <w:lang w:val="en-US"/>
        </w:rPr>
      </w:pPr>
    </w:p>
    <w:p w:rsidR="00152850" w:rsidRDefault="00152850" w:rsidP="0049110E">
      <w:pPr>
        <w:pStyle w:val="a3"/>
        <w:rPr>
          <w:b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333"/>
      </w:tblGrid>
      <w:tr w:rsidR="00152850" w:rsidRPr="00A63C1D" w:rsidTr="00055BD0">
        <w:tc>
          <w:tcPr>
            <w:tcW w:w="9333" w:type="dxa"/>
          </w:tcPr>
          <w:p w:rsidR="00152850" w:rsidRPr="00D72948" w:rsidRDefault="00152850" w:rsidP="00055BD0">
            <w:pPr>
              <w:pStyle w:val="a3"/>
              <w:ind w:left="0"/>
              <w:rPr>
                <w:lang w:val="en-US"/>
              </w:rPr>
            </w:pPr>
            <w:r>
              <w:t>Альтернативный</w:t>
            </w:r>
            <w:r w:rsidRPr="00D72948">
              <w:rPr>
                <w:lang w:val="en-US"/>
              </w:rPr>
              <w:t xml:space="preserve"> </w:t>
            </w:r>
            <w:r>
              <w:t>поток</w:t>
            </w:r>
            <w:r w:rsidRPr="00D72948">
              <w:rPr>
                <w:lang w:val="en-US"/>
              </w:rPr>
              <w:t xml:space="preserve">: </w:t>
            </w:r>
            <w:r>
              <w:rPr>
                <w:lang w:val="en-US"/>
              </w:rPr>
              <w:t>Archive sample</w:t>
            </w:r>
            <w:r w:rsidRPr="00D72948">
              <w:rPr>
                <w:lang w:val="en-US"/>
              </w:rPr>
              <w:t xml:space="preserve">: </w:t>
            </w:r>
            <w:r>
              <w:rPr>
                <w:lang w:val="en-US"/>
              </w:rPr>
              <w:t>Type error</w:t>
            </w:r>
          </w:p>
        </w:tc>
      </w:tr>
      <w:tr w:rsidR="00152850" w:rsidTr="00055BD0">
        <w:tc>
          <w:tcPr>
            <w:tcW w:w="9333" w:type="dxa"/>
          </w:tcPr>
          <w:p w:rsidR="00152850" w:rsidRPr="0049110E" w:rsidRDefault="00152850" w:rsidP="00152850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>: 2101</w:t>
            </w:r>
          </w:p>
        </w:tc>
      </w:tr>
      <w:tr w:rsidR="00152850" w:rsidTr="00055BD0">
        <w:tc>
          <w:tcPr>
            <w:tcW w:w="9333" w:type="dxa"/>
          </w:tcPr>
          <w:p w:rsidR="00152850" w:rsidRPr="0049110E" w:rsidRDefault="00152850" w:rsidP="00055BD0">
            <w:pPr>
              <w:pStyle w:val="a3"/>
              <w:ind w:left="0"/>
            </w:pPr>
            <w:r>
              <w:t xml:space="preserve">Краткое описание: Система сообщает Лаборанту, что </w:t>
            </w:r>
            <w:r>
              <w:rPr>
                <w:rFonts w:eastAsia="Times New Roman" w:cs="Times New Roman"/>
              </w:rPr>
              <w:t xml:space="preserve">«параметр </w:t>
            </w:r>
            <w:r w:rsidRPr="008A57DC">
              <w:rPr>
                <w:rFonts w:eastAsia="Times New Roman" w:cs="Times New Roman"/>
              </w:rPr>
              <w:t>{</w:t>
            </w:r>
            <w:proofErr w:type="spellStart"/>
            <w:r>
              <w:rPr>
                <w:rFonts w:eastAsia="Times New Roman" w:cs="Times New Roman"/>
                <w:lang w:val="en-US"/>
              </w:rPr>
              <w:t>parametr</w:t>
            </w:r>
            <w:proofErr w:type="spellEnd"/>
            <w:r w:rsidRPr="008A57DC">
              <w:rPr>
                <w:rFonts w:eastAsia="Times New Roman" w:cs="Times New Roman"/>
              </w:rPr>
              <w:t xml:space="preserve">} </w:t>
            </w:r>
            <w:r>
              <w:rPr>
                <w:rFonts w:eastAsia="Times New Roman" w:cs="Times New Roman"/>
              </w:rPr>
              <w:t>не подходит для архивации в текущий штатив»</w:t>
            </w:r>
          </w:p>
        </w:tc>
      </w:tr>
      <w:tr w:rsidR="00152850" w:rsidTr="00055BD0">
        <w:tc>
          <w:tcPr>
            <w:tcW w:w="9333" w:type="dxa"/>
          </w:tcPr>
          <w:p w:rsidR="00152850" w:rsidRPr="0049110E" w:rsidRDefault="00152850" w:rsidP="00055BD0">
            <w:pPr>
              <w:pStyle w:val="a3"/>
              <w:ind w:left="0"/>
            </w:pPr>
            <w:r>
              <w:t>Главные актеры: Лаборант</w:t>
            </w:r>
          </w:p>
        </w:tc>
      </w:tr>
      <w:tr w:rsidR="00152850" w:rsidTr="00055BD0">
        <w:tc>
          <w:tcPr>
            <w:tcW w:w="9333" w:type="dxa"/>
          </w:tcPr>
          <w:p w:rsidR="00152850" w:rsidRPr="0049110E" w:rsidRDefault="00152850" w:rsidP="00055BD0">
            <w:pPr>
              <w:pStyle w:val="a3"/>
              <w:ind w:left="0"/>
            </w:pPr>
            <w:r>
              <w:t>Второстепенные актеры: нет</w:t>
            </w:r>
          </w:p>
        </w:tc>
      </w:tr>
      <w:tr w:rsidR="00152850" w:rsidTr="00055BD0">
        <w:tc>
          <w:tcPr>
            <w:tcW w:w="9333" w:type="dxa"/>
          </w:tcPr>
          <w:p w:rsidR="00152850" w:rsidRPr="0049110E" w:rsidRDefault="00152850" w:rsidP="00B24A75">
            <w:pPr>
              <w:pStyle w:val="a3"/>
              <w:ind w:left="0"/>
            </w:pPr>
            <w:r>
              <w:t xml:space="preserve">Предусловия: Лаборант ввел номер штрих кода, одно или несколько свойств которого не </w:t>
            </w:r>
            <w:r w:rsidR="00B24A75">
              <w:t>соответствуют</w:t>
            </w:r>
            <w:r>
              <w:t xml:space="preserve"> установленным параметрам типа штатива</w:t>
            </w:r>
            <w:r w:rsidR="00B24A75">
              <w:t>.</w:t>
            </w:r>
          </w:p>
        </w:tc>
      </w:tr>
      <w:tr w:rsidR="00152850" w:rsidTr="00055BD0">
        <w:tc>
          <w:tcPr>
            <w:tcW w:w="9333" w:type="dxa"/>
          </w:tcPr>
          <w:p w:rsidR="00152850" w:rsidRDefault="00152850" w:rsidP="00055BD0">
            <w:pPr>
              <w:pStyle w:val="a3"/>
              <w:ind w:left="0"/>
            </w:pPr>
            <w:r>
              <w:t>Основной поток:</w:t>
            </w:r>
          </w:p>
          <w:p w:rsidR="00152850" w:rsidRDefault="00152850" w:rsidP="00152850">
            <w:pPr>
              <w:pStyle w:val="a3"/>
              <w:numPr>
                <w:ilvl w:val="0"/>
                <w:numId w:val="10"/>
              </w:numPr>
            </w:pPr>
            <w:r>
              <w:t>Альтернативный поток начинается после шага 1.3 Основного потока</w:t>
            </w:r>
          </w:p>
          <w:p w:rsidR="00152850" w:rsidRPr="0049110E" w:rsidRDefault="00152850" w:rsidP="00152850">
            <w:pPr>
              <w:pStyle w:val="a3"/>
              <w:numPr>
                <w:ilvl w:val="0"/>
                <w:numId w:val="10"/>
              </w:numPr>
            </w:pPr>
            <w:r>
              <w:t xml:space="preserve">Система сообщает Лаборанту, что </w:t>
            </w:r>
            <w:r>
              <w:rPr>
                <w:rFonts w:eastAsia="Times New Roman" w:cs="Times New Roman"/>
              </w:rPr>
              <w:t xml:space="preserve">«параметр </w:t>
            </w:r>
            <w:r w:rsidRPr="008A57DC">
              <w:rPr>
                <w:rFonts w:eastAsia="Times New Roman" w:cs="Times New Roman"/>
              </w:rPr>
              <w:t>{</w:t>
            </w:r>
            <w:proofErr w:type="spellStart"/>
            <w:r>
              <w:rPr>
                <w:rFonts w:eastAsia="Times New Roman" w:cs="Times New Roman"/>
                <w:lang w:val="en-US"/>
              </w:rPr>
              <w:t>parametr</w:t>
            </w:r>
            <w:proofErr w:type="spellEnd"/>
            <w:r w:rsidRPr="008A57DC">
              <w:rPr>
                <w:rFonts w:eastAsia="Times New Roman" w:cs="Times New Roman"/>
              </w:rPr>
              <w:t xml:space="preserve">} </w:t>
            </w:r>
            <w:r>
              <w:rPr>
                <w:rFonts w:eastAsia="Times New Roman" w:cs="Times New Roman"/>
              </w:rPr>
              <w:t>не подходит для архивации в текущий штатив»</w:t>
            </w:r>
          </w:p>
        </w:tc>
      </w:tr>
      <w:tr w:rsidR="00152850" w:rsidTr="00055BD0">
        <w:tc>
          <w:tcPr>
            <w:tcW w:w="9333" w:type="dxa"/>
          </w:tcPr>
          <w:p w:rsidR="00152850" w:rsidRPr="0049110E" w:rsidRDefault="00152850" w:rsidP="00055BD0">
            <w:pPr>
              <w:pStyle w:val="a3"/>
              <w:ind w:left="0"/>
            </w:pPr>
            <w:r>
              <w:t xml:space="preserve">Постусловия: нет </w:t>
            </w:r>
          </w:p>
        </w:tc>
      </w:tr>
    </w:tbl>
    <w:p w:rsidR="00152850" w:rsidRPr="0049110E" w:rsidRDefault="00152850" w:rsidP="0049110E">
      <w:pPr>
        <w:pStyle w:val="a3"/>
        <w:rPr>
          <w:b/>
          <w:lang w:val="en-US"/>
        </w:rPr>
      </w:pPr>
    </w:p>
    <w:sectPr w:rsidR="00152850" w:rsidRPr="0049110E" w:rsidSect="00F07405">
      <w:pgSz w:w="11906" w:h="16838"/>
      <w:pgMar w:top="426" w:right="850" w:bottom="141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20EF"/>
    <w:multiLevelType w:val="hybridMultilevel"/>
    <w:tmpl w:val="59D2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CFC"/>
    <w:multiLevelType w:val="hybridMultilevel"/>
    <w:tmpl w:val="74B6D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37955"/>
    <w:multiLevelType w:val="hybridMultilevel"/>
    <w:tmpl w:val="59D2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69AA"/>
    <w:multiLevelType w:val="hybridMultilevel"/>
    <w:tmpl w:val="1FAEA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84E1E"/>
    <w:multiLevelType w:val="hybridMultilevel"/>
    <w:tmpl w:val="74B6D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06C87"/>
    <w:multiLevelType w:val="hybridMultilevel"/>
    <w:tmpl w:val="74B6D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74ABA"/>
    <w:multiLevelType w:val="hybridMultilevel"/>
    <w:tmpl w:val="8C0E5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C2E31"/>
    <w:multiLevelType w:val="hybridMultilevel"/>
    <w:tmpl w:val="AD70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34FD2"/>
    <w:multiLevelType w:val="hybridMultilevel"/>
    <w:tmpl w:val="AD0EA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572AF"/>
    <w:multiLevelType w:val="hybridMultilevel"/>
    <w:tmpl w:val="59D2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C8"/>
    <w:rsid w:val="00006FA5"/>
    <w:rsid w:val="00007A07"/>
    <w:rsid w:val="00070924"/>
    <w:rsid w:val="000B500B"/>
    <w:rsid w:val="00111553"/>
    <w:rsid w:val="0012526F"/>
    <w:rsid w:val="00152850"/>
    <w:rsid w:val="001B1331"/>
    <w:rsid w:val="00266C96"/>
    <w:rsid w:val="002878C1"/>
    <w:rsid w:val="00290C76"/>
    <w:rsid w:val="002C2FF3"/>
    <w:rsid w:val="00313436"/>
    <w:rsid w:val="003802FF"/>
    <w:rsid w:val="003C433C"/>
    <w:rsid w:val="003F714D"/>
    <w:rsid w:val="00423B89"/>
    <w:rsid w:val="0049110E"/>
    <w:rsid w:val="004B3B20"/>
    <w:rsid w:val="00513AF2"/>
    <w:rsid w:val="00571DE9"/>
    <w:rsid w:val="00574C53"/>
    <w:rsid w:val="00606C72"/>
    <w:rsid w:val="006520E9"/>
    <w:rsid w:val="006845E0"/>
    <w:rsid w:val="0072278A"/>
    <w:rsid w:val="00771851"/>
    <w:rsid w:val="007D5716"/>
    <w:rsid w:val="007F0C72"/>
    <w:rsid w:val="008451F9"/>
    <w:rsid w:val="00871B19"/>
    <w:rsid w:val="008A57DC"/>
    <w:rsid w:val="008E1DFA"/>
    <w:rsid w:val="00924A9A"/>
    <w:rsid w:val="0098339B"/>
    <w:rsid w:val="009E6472"/>
    <w:rsid w:val="00A63C1D"/>
    <w:rsid w:val="00AB5469"/>
    <w:rsid w:val="00AD1BFD"/>
    <w:rsid w:val="00AD6D6A"/>
    <w:rsid w:val="00B24A75"/>
    <w:rsid w:val="00B81C27"/>
    <w:rsid w:val="00C70D46"/>
    <w:rsid w:val="00C722C8"/>
    <w:rsid w:val="00C758EA"/>
    <w:rsid w:val="00CC1BF9"/>
    <w:rsid w:val="00CF3D4C"/>
    <w:rsid w:val="00CF3E0B"/>
    <w:rsid w:val="00D13BF9"/>
    <w:rsid w:val="00D37E5A"/>
    <w:rsid w:val="00D56994"/>
    <w:rsid w:val="00D72948"/>
    <w:rsid w:val="00D73FA3"/>
    <w:rsid w:val="00D8569B"/>
    <w:rsid w:val="00D95BC2"/>
    <w:rsid w:val="00DC35B5"/>
    <w:rsid w:val="00E14485"/>
    <w:rsid w:val="00E34FD8"/>
    <w:rsid w:val="00E62F1D"/>
    <w:rsid w:val="00EB6CA6"/>
    <w:rsid w:val="00F07405"/>
    <w:rsid w:val="00F9350D"/>
    <w:rsid w:val="00FA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8572"/>
  <w15:chartTrackingRefBased/>
  <w15:docId w15:val="{21305DE7-539A-4C97-93BF-02B82506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B20"/>
    <w:pPr>
      <w:ind w:left="720"/>
      <w:contextualSpacing/>
    </w:pPr>
  </w:style>
  <w:style w:type="table" w:styleId="a4">
    <w:name w:val="Table Grid"/>
    <w:basedOn w:val="a1"/>
    <w:uiPriority w:val="39"/>
    <w:rsid w:val="000B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7197</TotalTime>
  <Pages>6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Белозёров Павел Валерьевич</dc:creator>
  <cp:keywords/>
  <dc:description/>
  <cp:lastModifiedBy>Павел Белозеров</cp:lastModifiedBy>
  <cp:revision>39</cp:revision>
  <dcterms:created xsi:type="dcterms:W3CDTF">2022-10-11T11:26:00Z</dcterms:created>
  <dcterms:modified xsi:type="dcterms:W3CDTF">2023-02-08T16:57:00Z</dcterms:modified>
</cp:coreProperties>
</file>