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hanging="2"/>
        <w:jc w:val="center"/>
        <w:rPr>
          <w:rFonts w:ascii="Verdana" w:cs="Verdana" w:eastAsia="Verdana" w:hAnsi="Verdana"/>
        </w:rPr>
      </w:pPr>
      <w:bookmarkStart w:colFirst="0" w:colLast="0" w:name="_heading=h.gjdgxs" w:id="0"/>
      <w:bookmarkEnd w:id="0"/>
      <w:r w:rsidDel="00000000" w:rsidR="00000000" w:rsidRPr="00000000">
        <w:rPr>
          <w:rFonts w:ascii="Verdana" w:cs="Verdana" w:eastAsia="Verdana" w:hAnsi="Verdana"/>
          <w:rtl w:val="0"/>
        </w:rPr>
        <w:t xml:space="preserve">EL MINISTERIO DE CIENCIA, TECNOLOGÍA E INNOVACIÓN </w:t>
      </w:r>
    </w:p>
    <w:p w:rsidR="00000000" w:rsidDel="00000000" w:rsidP="00000000" w:rsidRDefault="00000000" w:rsidRPr="00000000" w14:paraId="0000000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d6336" w:val="clear"/>
        <w:spacing w:after="60" w:before="240" w:lineRule="auto"/>
        <w:ind w:hanging="2"/>
        <w:jc w:val="center"/>
        <w:rPr>
          <w:rFonts w:ascii="Verdana" w:cs="Verdana" w:eastAsia="Verdana" w:hAnsi="Verdana"/>
          <w:color w:val="ffffff"/>
        </w:rPr>
      </w:pPr>
      <w:bookmarkStart w:colFirst="0" w:colLast="0" w:name="_heading=h.1fob9te" w:id="1"/>
      <w:bookmarkEnd w:id="1"/>
      <w:r w:rsidDel="00000000" w:rsidR="00000000" w:rsidRPr="00000000">
        <w:rPr>
          <w:rFonts w:ascii="Verdana" w:cs="Verdana" w:eastAsia="Verdana" w:hAnsi="Verdana"/>
          <w:color w:val="ffffff"/>
          <w:rtl w:val="0"/>
        </w:rPr>
        <w:t xml:space="preserve">CONVOCATORIA COLOMBIA INTELIGENTE 2026</w:t>
      </w:r>
    </w:p>
    <w:p w:rsidR="00000000" w:rsidDel="00000000" w:rsidP="00000000" w:rsidRDefault="00000000" w:rsidRPr="00000000" w14:paraId="00000004">
      <w:pPr>
        <w:ind w:hanging="2"/>
        <w:jc w:val="center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hanging="2"/>
        <w:jc w:val="center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ANEXO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.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CARTA DE EXPERIENCIA DE LA EMPRESA 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continuación se presenta el modelo de carta de certificación de la experiencia con la que cuenta la empresa nacional:</w:t>
      </w:r>
    </w:p>
    <w:p w:rsidR="00000000" w:rsidDel="00000000" w:rsidP="00000000" w:rsidRDefault="00000000" w:rsidRPr="00000000" w14:paraId="00000008">
      <w:pPr>
        <w:ind w:hanging="2"/>
        <w:jc w:val="both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  <w:color w:val="00cc00"/>
        </w:rPr>
      </w:pP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(Ciudad), (Día) de (Mes) de 2026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Señores </w:t>
      </w:r>
    </w:p>
    <w:p w:rsidR="00000000" w:rsidDel="00000000" w:rsidP="00000000" w:rsidRDefault="00000000" w:rsidRPr="00000000" w14:paraId="0000000D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Ministerio de Ciencia, Tecnología e Innovación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Av. Calle 26 # 57-41 Torre 8 pisos 2 al 6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Bogotá D.C.</w:t>
      </w:r>
      <w:r w:rsidDel="00000000" w:rsidR="00000000" w:rsidRPr="00000000">
        <w:rPr>
          <w:rFonts w:ascii="Verdana" w:cs="Verdana" w:eastAsia="Verdana" w:hAnsi="Verdana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Asunto: Certificación de la experiencia de 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(Nombre de la empresa)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Respetados señores,</w:t>
      </w:r>
    </w:p>
    <w:p w:rsidR="00000000" w:rsidDel="00000000" w:rsidP="00000000" w:rsidRDefault="00000000" w:rsidRPr="00000000" w14:paraId="00000014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Por medio de la presente yo 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NOMBRE DEL REPRESENTANTE LEGAL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identificado con cédula de ciudadanía número 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(Número de identificación),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como Representante Legal de 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(Nombre de la empresa nacional),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certifico que la 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empresa mencionada cumple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con los requisitos de experiencia mínima exigida en el marco de la 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COLOMBIA INTELIGENTE 2026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 continuación se relaciona la experiencia de la 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(Nombre de la empresa):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2"/>
        <w:gridCol w:w="1205"/>
        <w:gridCol w:w="1614"/>
        <w:gridCol w:w="1373"/>
        <w:gridCol w:w="979"/>
        <w:gridCol w:w="967"/>
        <w:gridCol w:w="967"/>
        <w:gridCol w:w="1326"/>
        <w:tblGridChange w:id="0">
          <w:tblGrid>
            <w:gridCol w:w="1432"/>
            <w:gridCol w:w="1205"/>
            <w:gridCol w:w="1614"/>
            <w:gridCol w:w="1373"/>
            <w:gridCol w:w="979"/>
            <w:gridCol w:w="967"/>
            <w:gridCol w:w="967"/>
            <w:gridCol w:w="1326"/>
          </w:tblGrid>
        </w:tblGridChange>
      </w:tblGrid>
      <w:tr>
        <w:trPr>
          <w:cantSplit w:val="0"/>
          <w:trHeight w:val="261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ind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NÚMERO DEL CONTRATO 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CONTRATANTE</w:t>
            </w:r>
          </w:p>
        </w:tc>
        <w:tc>
          <w:tcPr/>
          <w:p w:rsidR="00000000" w:rsidDel="00000000" w:rsidP="00000000" w:rsidRDefault="00000000" w:rsidRPr="00000000" w14:paraId="00000019">
            <w:pPr>
              <w:ind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OBJETO DEL CONTRATO</w:t>
            </w:r>
          </w:p>
        </w:tc>
        <w:tc>
          <w:tcPr/>
          <w:p w:rsidR="00000000" w:rsidDel="00000000" w:rsidP="00000000" w:rsidRDefault="00000000" w:rsidRPr="00000000" w14:paraId="0000001A">
            <w:pPr>
              <w:ind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DURACIÓN EN MESES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VALOR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1D">
            <w:pPr>
              <w:ind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FECHA /FINAL</w:t>
            </w:r>
          </w:p>
        </w:tc>
        <w:tc>
          <w:tcPr/>
          <w:p w:rsidR="00000000" w:rsidDel="00000000" w:rsidP="00000000" w:rsidRDefault="00000000" w:rsidRPr="00000000" w14:paraId="0000001E">
            <w:pPr>
              <w:ind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OBLIGACIONES</w:t>
            </w:r>
          </w:p>
        </w:tc>
      </w:tr>
      <w:tr>
        <w:trPr>
          <w:cantSplit w:val="0"/>
          <w:trHeight w:val="141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0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1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2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3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$ XX</w:t>
            </w:r>
          </w:p>
        </w:tc>
        <w:tc>
          <w:tcPr/>
          <w:p w:rsidR="00000000" w:rsidDel="00000000" w:rsidP="00000000" w:rsidRDefault="00000000" w:rsidRPr="00000000" w14:paraId="00000024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5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6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</w:tr>
      <w:tr>
        <w:trPr>
          <w:cantSplit w:val="0"/>
          <w:trHeight w:val="141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8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9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$ XX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D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</w:tr>
      <w:tr>
        <w:trPr>
          <w:cantSplit w:val="0"/>
          <w:trHeight w:val="14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1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2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$ XX</w:t>
            </w:r>
          </w:p>
        </w:tc>
        <w:tc>
          <w:tcPr/>
          <w:p w:rsidR="00000000" w:rsidDel="00000000" w:rsidP="00000000" w:rsidRDefault="00000000" w:rsidRPr="00000000" w14:paraId="00000034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5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6">
            <w:pPr>
              <w:ind w:hanging="2"/>
              <w:jc w:val="both"/>
              <w:rPr>
                <w:rFonts w:ascii="Verdana" w:cs="Verdana" w:eastAsia="Verdana" w:hAnsi="Verdana"/>
                <w:color w:val="00cc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rtl w:val="0"/>
              </w:rPr>
              <w:t xml:space="preserve">XX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ind w:hanging="2"/>
              <w:jc w:val="both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38">
            <w:pPr>
              <w:ind w:hanging="2"/>
              <w:jc w:val="both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ind w:hanging="2"/>
              <w:jc w:val="both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ind w:hanging="2"/>
              <w:jc w:val="both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03B">
            <w:pPr>
              <w:ind w:hanging="2"/>
              <w:jc w:val="both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rtl w:val="0"/>
              </w:rPr>
              <w:t xml:space="preserve">$ XX</w:t>
            </w:r>
          </w:p>
        </w:tc>
        <w:tc>
          <w:tcPr/>
          <w:p w:rsidR="00000000" w:rsidDel="00000000" w:rsidP="00000000" w:rsidRDefault="00000000" w:rsidRPr="00000000" w14:paraId="0000003C">
            <w:pPr>
              <w:ind w:hanging="2"/>
              <w:jc w:val="both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ind w:hanging="2"/>
              <w:jc w:val="both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ind w:hanging="2"/>
              <w:jc w:val="both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 experiencia deberá ser diligenciada en orden cronológico de la más reciente hasta la más antigua, y debe ser consistente con el orden registrado en el SIGP. </w:t>
      </w:r>
    </w:p>
    <w:p w:rsidR="00000000" w:rsidDel="00000000" w:rsidP="00000000" w:rsidRDefault="00000000" w:rsidRPr="00000000" w14:paraId="00000041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Para acreditar dicha experiencia, se deberá adjuntar obligatoriamente las certificaciones de ejecución expedida por el contratante, las cuales deberán relacionar el objeto, el plazo, las obligaciones y valor, o actas de liquidación relacionando objeto, el plazo, las obligaciones y valor, de mínimo tres (3) proyectos ejecutados en los últimos cinco (5) años, contados al cierre de la presente convocatoria. En consecuencia, el proponente deberá adjuntar en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un único archivo PDF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el presente anexo junto con las certificaciones y/o contratos que soporten la experiencia.</w:t>
      </w:r>
    </w:p>
    <w:p w:rsidR="00000000" w:rsidDel="00000000" w:rsidP="00000000" w:rsidRDefault="00000000" w:rsidRPr="00000000" w14:paraId="00000043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Notas: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8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Las propuestas que no cumplan con la experiencia mínima solicitada, será motivo para que la propuesta sea RECHAZADA.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8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El proponente deberá adjuntar en la plataforma SIGP un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único archivo en formato PDF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 que contenga el presente anexo y la totalidad de soportes.</w:t>
      </w:r>
    </w:p>
    <w:p w:rsidR="00000000" w:rsidDel="00000000" w:rsidP="00000000" w:rsidRDefault="00000000" w:rsidRPr="00000000" w14:paraId="00000047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Cordialmente, </w:t>
      </w:r>
    </w:p>
    <w:p w:rsidR="00000000" w:rsidDel="00000000" w:rsidP="00000000" w:rsidRDefault="00000000" w:rsidRPr="00000000" w14:paraId="0000004A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hanging="2"/>
        <w:jc w:val="both"/>
        <w:rPr>
          <w:rFonts w:ascii="Verdana" w:cs="Verdana" w:eastAsia="Verdana" w:hAnsi="Verdana"/>
          <w:color w:val="00cc00"/>
        </w:rPr>
      </w:pP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FIRMA</w:t>
      </w:r>
    </w:p>
    <w:p w:rsidR="00000000" w:rsidDel="00000000" w:rsidP="00000000" w:rsidRDefault="00000000" w:rsidRPr="00000000" w14:paraId="0000004D">
      <w:pPr>
        <w:ind w:hanging="2"/>
        <w:jc w:val="both"/>
        <w:rPr>
          <w:rFonts w:ascii="Verdana" w:cs="Verdana" w:eastAsia="Verdana" w:hAnsi="Verdana"/>
          <w:color w:val="00cc00"/>
        </w:rPr>
      </w:pP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NOMBRE DEL REPRESENTANTE LEGAL DE EMPRESA </w:t>
      </w:r>
    </w:p>
    <w:p w:rsidR="00000000" w:rsidDel="00000000" w:rsidP="00000000" w:rsidRDefault="00000000" w:rsidRPr="00000000" w14:paraId="0000004E">
      <w:pPr>
        <w:ind w:hanging="2"/>
        <w:jc w:val="both"/>
        <w:rPr>
          <w:rFonts w:ascii="Verdana" w:cs="Verdana" w:eastAsia="Verdana" w:hAnsi="Verdana"/>
          <w:color w:val="00cc00"/>
        </w:rPr>
      </w:pP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C.C.</w:t>
      </w:r>
    </w:p>
    <w:p w:rsidR="00000000" w:rsidDel="00000000" w:rsidP="00000000" w:rsidRDefault="00000000" w:rsidRPr="00000000" w14:paraId="0000004F">
      <w:pPr>
        <w:ind w:hanging="2"/>
        <w:jc w:val="both"/>
        <w:rPr>
          <w:rFonts w:ascii="Verdana" w:cs="Verdana" w:eastAsia="Verdana" w:hAnsi="Verdana"/>
          <w:color w:val="00cc00"/>
        </w:rPr>
      </w:pP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Dirección</w:t>
      </w:r>
    </w:p>
    <w:p w:rsidR="00000000" w:rsidDel="00000000" w:rsidP="00000000" w:rsidRDefault="00000000" w:rsidRPr="00000000" w14:paraId="00000050">
      <w:pPr>
        <w:ind w:hanging="2"/>
        <w:jc w:val="both"/>
        <w:rPr>
          <w:rFonts w:ascii="Verdana" w:cs="Verdana" w:eastAsia="Verdana" w:hAnsi="Verdana"/>
          <w:color w:val="00cc00"/>
        </w:rPr>
      </w:pP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Teléfono                       </w:t>
      </w:r>
    </w:p>
    <w:p w:rsidR="00000000" w:rsidDel="00000000" w:rsidP="00000000" w:rsidRDefault="00000000" w:rsidRPr="00000000" w14:paraId="00000051">
      <w:pPr>
        <w:ind w:hanging="2"/>
        <w:jc w:val="both"/>
        <w:rPr>
          <w:rFonts w:ascii="Verdana" w:cs="Verdana" w:eastAsia="Verdana" w:hAnsi="Verdana"/>
          <w:color w:val="00cc00"/>
        </w:rPr>
      </w:pP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e-Mail</w:t>
      </w:r>
    </w:p>
    <w:p w:rsidR="00000000" w:rsidDel="00000000" w:rsidP="00000000" w:rsidRDefault="00000000" w:rsidRPr="00000000" w14:paraId="00000052">
      <w:pPr>
        <w:ind w:hanging="2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hanging="2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hanging="2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18" w:left="1134" w:right="1134" w:header="851" w:footer="5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tabs>
        <w:tab w:val="center" w:leader="none" w:pos="0"/>
        <w:tab w:val="right" w:leader="none" w:pos="8504"/>
      </w:tabs>
      <w:ind w:hanging="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-14282</wp:posOffset>
              </wp:positionH>
              <wp:positionV relativeFrom="paragraph">
                <wp:posOffset>31437</wp:posOffset>
              </wp:positionV>
              <wp:extent cx="5983605" cy="286385"/>
              <wp:effectExtent b="0" l="0" r="0" t="0"/>
              <wp:wrapSquare wrapText="bothSides" distB="45720" distT="45720" distL="114300" distR="114300"/>
              <wp:docPr id="176746234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2298" y="3674908"/>
                        <a:ext cx="5907405" cy="210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1.000000014901161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Av. Calle 26 # 57- 41 / 83 Torre 8 Piso 2 – PBX: (57+1) 6258480, Ext 2081 – Línea gratuita nacional 018000914446 – Bogotá D.C. Colombia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-14282</wp:posOffset>
              </wp:positionH>
              <wp:positionV relativeFrom="paragraph">
                <wp:posOffset>31437</wp:posOffset>
              </wp:positionV>
              <wp:extent cx="5983605" cy="286385"/>
              <wp:effectExtent b="0" l="0" r="0" t="0"/>
              <wp:wrapSquare wrapText="bothSides" distB="45720" distT="45720" distL="114300" distR="114300"/>
              <wp:docPr id="176746234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3605" cy="2863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C">
    <w:pPr>
      <w:tabs>
        <w:tab w:val="center" w:leader="none" w:pos="0"/>
        <w:tab w:val="right" w:leader="none" w:pos="8504"/>
      </w:tabs>
      <w:ind w:hanging="2"/>
      <w:jc w:val="right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tabs>
        <w:tab w:val="center" w:leader="none" w:pos="0"/>
        <w:tab w:val="right" w:leader="none" w:pos="8504"/>
      </w:tabs>
      <w:ind w:hanging="2"/>
      <w:jc w:val="right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tabs>
        <w:tab w:val="center" w:leader="none" w:pos="0"/>
        <w:tab w:val="left" w:leader="none" w:pos="7740"/>
      </w:tabs>
      <w:rPr>
        <w:rFonts w:ascii="Arial Narrow" w:cs="Arial Narrow" w:eastAsia="Arial Narrow" w:hAnsi="Arial Narrow"/>
        <w:sz w:val="14"/>
        <w:szCs w:val="14"/>
      </w:rPr>
    </w:pPr>
    <w:r w:rsidDel="00000000" w:rsidR="00000000" w:rsidRPr="00000000">
      <w:rPr>
        <w:rFonts w:ascii="Arial Narrow" w:cs="Arial Narrow" w:eastAsia="Arial Narrow" w:hAnsi="Arial Narrow"/>
        <w:sz w:val="14"/>
        <w:szCs w:val="14"/>
        <w:rtl w:val="0"/>
      </w:rPr>
      <w:t xml:space="preserve">Código: M801PR01MO2</w:t>
      <w:tab/>
    </w:r>
  </w:p>
  <w:p w:rsidR="00000000" w:rsidDel="00000000" w:rsidP="00000000" w:rsidRDefault="00000000" w:rsidRPr="00000000" w14:paraId="0000005F">
    <w:pPr>
      <w:tabs>
        <w:tab w:val="center" w:leader="none" w:pos="0"/>
        <w:tab w:val="right" w:leader="none" w:pos="8504"/>
      </w:tabs>
      <w:rPr>
        <w:rFonts w:ascii="Arial Narrow" w:cs="Arial Narrow" w:eastAsia="Arial Narrow" w:hAnsi="Arial Narrow"/>
        <w:sz w:val="14"/>
        <w:szCs w:val="14"/>
      </w:rPr>
    </w:pPr>
    <w:r w:rsidDel="00000000" w:rsidR="00000000" w:rsidRPr="00000000">
      <w:rPr>
        <w:rFonts w:ascii="Arial Narrow" w:cs="Arial Narrow" w:eastAsia="Arial Narrow" w:hAnsi="Arial Narrow"/>
        <w:sz w:val="14"/>
        <w:szCs w:val="14"/>
        <w:rtl w:val="0"/>
      </w:rPr>
      <w:t xml:space="preserve">Versión: 00</w:t>
    </w:r>
  </w:p>
  <w:p w:rsidR="00000000" w:rsidDel="00000000" w:rsidP="00000000" w:rsidRDefault="00000000" w:rsidRPr="00000000" w14:paraId="00000060">
    <w:pPr>
      <w:tabs>
        <w:tab w:val="center" w:leader="none" w:pos="0"/>
        <w:tab w:val="right" w:leader="none" w:pos="8504"/>
      </w:tabs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 Narrow" w:cs="Arial Narrow" w:eastAsia="Arial Narrow" w:hAnsi="Arial Narrow"/>
        <w:sz w:val="14"/>
        <w:szCs w:val="14"/>
        <w:rtl w:val="0"/>
      </w:rPr>
      <w:t xml:space="preserve">Vigente desde 2020-01-09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tabs>
        <w:tab w:val="center" w:leader="none" w:pos="0"/>
        <w:tab w:val="right" w:leader="none" w:pos="8504"/>
      </w:tabs>
      <w:ind w:hanging="2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tabs>
        <w:tab w:val="center" w:leader="none" w:pos="0"/>
        <w:tab w:val="right" w:leader="none" w:pos="8504"/>
      </w:tabs>
      <w:ind w:hanging="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tabs>
        <w:tab w:val="center" w:leader="none" w:pos="0"/>
        <w:tab w:val="right" w:leader="none" w:pos="8504"/>
      </w:tabs>
      <w:ind w:hanging="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tabs>
        <w:tab w:val="center" w:leader="none" w:pos="0"/>
        <w:tab w:val="right" w:leader="none" w:pos="8504"/>
      </w:tabs>
      <w:ind w:hanging="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ind w:hanging="2"/>
      <w:jc w:val="both"/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tabs>
        <w:tab w:val="left" w:leader="none" w:pos="9180"/>
      </w:tabs>
      <w:ind w:hanging="2"/>
      <w:rPr/>
    </w:pPr>
    <w:r w:rsidDel="00000000" w:rsidR="00000000" w:rsidRPr="00000000">
      <w:rPr>
        <w:rtl w:val="0"/>
      </w:rPr>
      <w:tab/>
    </w:r>
  </w:p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tabs>
        <w:tab w:val="left" w:leader="none" w:pos="8955"/>
      </w:tabs>
      <w:ind w:hanging="2"/>
      <w:rPr/>
    </w:pPr>
    <w:r w:rsidDel="00000000" w:rsidR="00000000" w:rsidRPr="00000000">
      <w:rPr>
        <w:rtl w:val="0"/>
      </w:rPr>
      <w:tab/>
    </w:r>
  </w:p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ind w:hanging="2"/>
      <w:jc w:val="both"/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150813</wp:posOffset>
              </wp:positionH>
              <wp:positionV relativeFrom="paragraph">
                <wp:posOffset>8863013</wp:posOffset>
              </wp:positionV>
              <wp:extent cx="5625465" cy="181610"/>
              <wp:effectExtent b="0" l="0" r="0" t="0"/>
              <wp:wrapNone/>
              <wp:docPr id="176746234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561843" y="3717770"/>
                        <a:ext cx="5568315" cy="124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0" w:right="0" w:firstLine="-1.0000000149011612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Av. Calle 26 # 57- 41 / 83 Torre 8 Piso 2 – PBX: (57+1) 6258480, Ext 2081 – Línea gratuita nacional 018000914446 – Bogotá D.C. Colombia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150813</wp:posOffset>
              </wp:positionH>
              <wp:positionV relativeFrom="paragraph">
                <wp:posOffset>8863013</wp:posOffset>
              </wp:positionV>
              <wp:extent cx="5625465" cy="181610"/>
              <wp:effectExtent b="0" l="0" r="0" t="0"/>
              <wp:wrapNone/>
              <wp:docPr id="176746234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5465" cy="181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-26982</wp:posOffset>
              </wp:positionH>
              <wp:positionV relativeFrom="paragraph">
                <wp:posOffset>9015413</wp:posOffset>
              </wp:positionV>
              <wp:extent cx="1259205" cy="604520"/>
              <wp:effectExtent b="0" l="0" r="0" t="0"/>
              <wp:wrapNone/>
              <wp:docPr id="176746234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44973" y="3506315"/>
                        <a:ext cx="1202055" cy="547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Código: M801PR01F01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.0000000149011612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Versión: 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Vigente desde 2020-01-09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-26982</wp:posOffset>
              </wp:positionH>
              <wp:positionV relativeFrom="paragraph">
                <wp:posOffset>9015413</wp:posOffset>
              </wp:positionV>
              <wp:extent cx="1259205" cy="604520"/>
              <wp:effectExtent b="0" l="0" r="0" t="0"/>
              <wp:wrapNone/>
              <wp:docPr id="176746234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9205" cy="604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2754314</wp:posOffset>
              </wp:positionH>
              <wp:positionV relativeFrom="paragraph">
                <wp:posOffset>9371013</wp:posOffset>
              </wp:positionV>
              <wp:extent cx="767080" cy="196850"/>
              <wp:effectExtent b="0" l="0" r="0" t="0"/>
              <wp:wrapNone/>
              <wp:docPr id="1767462348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991035" y="3710150"/>
                        <a:ext cx="70993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Página  PAGE 1 de 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2754314</wp:posOffset>
              </wp:positionH>
              <wp:positionV relativeFrom="paragraph">
                <wp:posOffset>9371013</wp:posOffset>
              </wp:positionV>
              <wp:extent cx="767080" cy="196850"/>
              <wp:effectExtent b="0" l="0" r="0" t="0"/>
              <wp:wrapNone/>
              <wp:docPr id="176746234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7080" cy="196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2775604</wp:posOffset>
          </wp:positionH>
          <wp:positionV relativeFrom="paragraph">
            <wp:posOffset>-217277</wp:posOffset>
          </wp:positionV>
          <wp:extent cx="733421" cy="640800"/>
          <wp:effectExtent b="0" l="0" r="0" t="0"/>
          <wp:wrapNone/>
          <wp:docPr descr="Logotipo&#10;&#10;Descripción generada automáticamente" id="1767462349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1.png"/>
                  <pic:cNvPicPr preferRelativeResize="0"/>
                </pic:nvPicPr>
                <pic:blipFill>
                  <a:blip r:embed="rId1"/>
                  <a:srcRect b="17636" l="10881" r="9567" t="16322"/>
                  <a:stretch>
                    <a:fillRect/>
                  </a:stretch>
                </pic:blipFill>
                <pic:spPr>
                  <a:xfrm>
                    <a:off x="0" y="0"/>
                    <a:ext cx="733421" cy="640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jc w:val="both"/>
      <w:rPr>
        <w:rFonts w:ascii="Helvetica Neue" w:cs="Helvetica Neue" w:eastAsia="Helvetica Neue" w:hAnsi="Helvetica Neue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bookmarkStart w:colFirst="0" w:colLast="0" w:name="_heading=h.30j0zll" w:id="2"/>
    <w:bookmarkEnd w:id="2"/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O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jc w:val="center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independiente">
    <w:name w:val="Body Text"/>
    <w:basedOn w:val="Normal"/>
    <w:pPr>
      <w:jc w:val="both"/>
    </w:pPr>
    <w:rPr>
      <w:rFonts w:ascii="Helvetica" w:hAnsi="Helvetica"/>
      <w:color w:val="000000"/>
      <w:sz w:val="24"/>
    </w:rPr>
  </w:style>
  <w:style w:type="character" w:styleId="TextoindependienteCar" w:customStyle="1">
    <w:name w:val="Texto independiente Car"/>
    <w:rPr>
      <w:rFonts w:ascii="Helvetica" w:cs="Times New Roman" w:eastAsia="Times New Roman" w:hAnsi="Helvetica"/>
      <w:color w:val="000000"/>
      <w:w w:val="100"/>
      <w:position w:val="-1"/>
      <w:sz w:val="24"/>
      <w:szCs w:val="20"/>
      <w:effect w:val="none"/>
      <w:vertAlign w:val="baseline"/>
      <w:cs w:val="0"/>
      <w:em w:val="none"/>
      <w:lang w:eastAsia="ar-SA" w:val="es-ES"/>
    </w:rPr>
  </w:style>
  <w:style w:type="paragraph" w:styleId="Encabezado">
    <w:name w:val="header"/>
    <w:basedOn w:val="Normal"/>
    <w:next w:val="Textoindependiente"/>
  </w:style>
  <w:style w:type="character" w:styleId="EncabezadoCar" w:customStyle="1">
    <w:name w:val="Encabezado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ar-SA" w:val="es-ES"/>
    </w:rPr>
  </w:style>
  <w:style w:type="character" w:styleId="TtuloCar" w:customStyle="1">
    <w:name w:val="Título Car"/>
    <w:rPr>
      <w:rFonts w:ascii="Helvetica-Bold" w:cs="Times New Roman" w:eastAsia="Times New Roman" w:hAnsi="Helvetica-Bold"/>
      <w:b w:val="1"/>
      <w:color w:val="000000"/>
      <w:w w:val="100"/>
      <w:position w:val="-1"/>
      <w:sz w:val="24"/>
      <w:szCs w:val="20"/>
      <w:effect w:val="none"/>
      <w:vertAlign w:val="baseline"/>
      <w:cs w:val="0"/>
      <w:em w:val="none"/>
      <w:lang w:eastAsia="ar-SA" w:val="es-ES"/>
    </w:rPr>
  </w:style>
  <w:style w:type="paragraph" w:styleId="Textoindependiente21" w:customStyle="1">
    <w:name w:val="Texto independiente 21"/>
    <w:basedOn w:val="Normal"/>
    <w:rPr>
      <w:rFonts w:ascii="Arial" w:hAnsi="Arial"/>
      <w:sz w:val="24"/>
    </w:rPr>
  </w:style>
  <w:style w:type="paragraph" w:styleId="Textoindependiente31" w:customStyle="1">
    <w:name w:val="Texto independiente 31"/>
    <w:basedOn w:val="Normal"/>
    <w:pPr>
      <w:widowControl w:val="0"/>
      <w:spacing w:after="120"/>
      <w:jc w:val="both"/>
    </w:pPr>
    <w:rPr>
      <w:rFonts w:ascii="Arial" w:hAnsi="Arial"/>
      <w:sz w:val="24"/>
    </w:rPr>
  </w:style>
  <w:style w:type="paragraph" w:styleId="Piedepgina">
    <w:name w:val="footer"/>
    <w:basedOn w:val="Normal"/>
  </w:style>
  <w:style w:type="character" w:styleId="PiedepginaCar" w:customStyle="1">
    <w:name w:val="Pie de página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ar-SA" w:val="es-ES"/>
    </w:rPr>
  </w:style>
  <w:style w:type="paragraph" w:styleId="Textonotapie">
    <w:name w:val="footnote text"/>
    <w:basedOn w:val="Normal"/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ar-SA" w:val="es-ES"/>
    </w:rPr>
  </w:style>
  <w:style w:type="paragraph" w:styleId="Listavistosa-nfasis13" w:customStyle="1">
    <w:name w:val="Lista vistosa - Énfasis 13"/>
    <w:basedOn w:val="Normal"/>
    <w:pPr>
      <w:suppressAutoHyphens w:val="1"/>
      <w:ind w:left="708"/>
    </w:pPr>
    <w:rPr>
      <w:sz w:val="24"/>
      <w:szCs w:val="24"/>
      <w:lang w:eastAsia="es-ES" w:val="es-ES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SubttuloCar" w:customStyle="1">
    <w:name w:val="Subtítulo Car"/>
    <w:rPr>
      <w:rFonts w:ascii="Cambria" w:cs="Times New Roman" w:eastAsia="Times New Roman" w:hAnsi="Cambria"/>
      <w:i w:val="1"/>
      <w:iCs w:val="1"/>
      <w:color w:val="4f81bd"/>
      <w:spacing w:val="15"/>
      <w:w w:val="100"/>
      <w:position w:val="-1"/>
      <w:sz w:val="24"/>
      <w:szCs w:val="24"/>
      <w:effect w:val="none"/>
      <w:vertAlign w:val="baseline"/>
      <w:cs w:val="0"/>
      <w:em w:val="none"/>
      <w:lang w:eastAsia="ar-SA" w:val="es-ES"/>
    </w:rPr>
  </w:style>
  <w:style w:type="paragraph" w:styleId="Textodeglobo">
    <w:name w:val="Balloon Text"/>
    <w:basedOn w:val="Normal"/>
    <w:qFormat w:val="1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ar-SA" w:val="es-ES"/>
    </w:rPr>
  </w:style>
  <w:style w:type="character" w:styleId="Refdecomentario">
    <w:name w:val="annotation reference"/>
    <w:qFormat w:val="1"/>
    <w:rPr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 w:val="1"/>
    <w:rPr>
      <w:sz w:val="24"/>
      <w:szCs w:val="24"/>
    </w:rPr>
  </w:style>
  <w:style w:type="character" w:styleId="TextocomentarioCar" w:customStyle="1">
    <w:name w:val="Texto comentario Car"/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eastAsia="ar-SA" w:val="es-ES"/>
    </w:rPr>
  </w:style>
  <w:style w:type="paragraph" w:styleId="Asuntodelcomentario">
    <w:name w:val="annotation subject"/>
    <w:basedOn w:val="Textocomentario"/>
    <w:next w:val="Textocomentario"/>
    <w:qFormat w:val="1"/>
    <w:rPr>
      <w:b w:val="1"/>
      <w:bCs w:val="1"/>
      <w:sz w:val="20"/>
      <w:szCs w:val="20"/>
    </w:rPr>
  </w:style>
  <w:style w:type="character" w:styleId="AsuntodelcomentarioCar" w:customStyle="1">
    <w:name w:val="Asunto del comentario Car"/>
    <w:rPr>
      <w:rFonts w:ascii="Times New Roman" w:cs="Times New Roman" w:eastAsia="Times New Roman" w:hAnsi="Times New Roman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eastAsia="ar-SA" w:val="es-ES"/>
    </w:rPr>
  </w:style>
  <w:style w:type="paragraph" w:styleId="DefaultStyle" w:customStyle="1">
    <w:name w:val="Default Style"/>
    <w:pPr>
      <w:spacing w:after="200" w:line="100" w:lineRule="atLeast"/>
      <w:ind w:left="-1" w:leftChars="-1" w:hangingChars="1"/>
      <w:textDirection w:val="btLr"/>
      <w:textAlignment w:val="baseline"/>
      <w:outlineLvl w:val="0"/>
    </w:pPr>
    <w:rPr>
      <w:color w:val="000000"/>
      <w:position w:val="-1"/>
      <w:sz w:val="24"/>
      <w:szCs w:val="24"/>
    </w:rPr>
  </w:style>
  <w:style w:type="table" w:styleId="Tablaconcuadrcula">
    <w:name w:val="Table Grid"/>
    <w:basedOn w:val="Tablanormal"/>
    <w:pPr>
      <w:suppressAutoHyphens w:val="1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WW-Default" w:customStyle="1">
    <w:name w:val="WW-Default"/>
    <w:pPr>
      <w:overflowPunct w:val="0"/>
      <w:autoSpaceDE w:val="0"/>
      <w:spacing w:line="1" w:lineRule="atLeast"/>
      <w:ind w:left="-1" w:leftChars="-1" w:hangingChars="1"/>
      <w:textDirection w:val="btLr"/>
      <w:textAlignment w:val="baseline"/>
      <w:outlineLvl w:val="0"/>
    </w:pPr>
    <w:rPr>
      <w:rFonts w:ascii="Symbol" w:eastAsia="Arial" w:hAnsi="Symbol"/>
      <w:color w:val="000000"/>
      <w:position w:val="-1"/>
      <w:sz w:val="24"/>
      <w:lang w:eastAsia="ar-SA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Chars="1"/>
      <w:textDirection w:val="btLr"/>
      <w:textAlignment w:val="top"/>
      <w:outlineLvl w:val="0"/>
    </w:pPr>
    <w:rPr>
      <w:rFonts w:ascii="Arial" w:cs="Arial" w:hAnsi="Arial"/>
      <w:color w:val="000000"/>
      <w:position w:val="-1"/>
      <w:sz w:val="24"/>
      <w:szCs w:val="24"/>
      <w:lang w:eastAsia="en-US"/>
    </w:rPr>
  </w:style>
  <w:style w:type="paragraph" w:styleId="NormalWeb">
    <w:name w:val="Normal (Web)"/>
    <w:basedOn w:val="Normal"/>
    <w:qFormat w:val="1"/>
    <w:pPr>
      <w:suppressAutoHyphens w:val="1"/>
      <w:spacing w:after="100" w:afterAutospacing="1" w:before="100" w:beforeAutospacing="1"/>
    </w:pPr>
    <w:rPr>
      <w:sz w:val="24"/>
      <w:szCs w:val="24"/>
    </w:rPr>
  </w:style>
  <w:style w:type="paragraph" w:styleId="Sinespaciado">
    <w:name w:val="No Spacing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  <w:lang w:eastAsia="es-ES"/>
    </w:rPr>
  </w:style>
  <w:style w:type="paragraph" w:styleId="Standard" w:customStyle="1">
    <w:name w:val="Standard"/>
    <w:pPr>
      <w:autoSpaceDN w:val="0"/>
      <w:spacing w:line="1" w:lineRule="atLeast"/>
      <w:ind w:left="-1" w:leftChars="-1" w:hangingChars="1"/>
      <w:textDirection w:val="btLr"/>
      <w:textAlignment w:val="baseline"/>
      <w:outlineLvl w:val="0"/>
    </w:pPr>
    <w:rPr>
      <w:kern w:val="3"/>
      <w:position w:val="-1"/>
      <w:sz w:val="24"/>
      <w:szCs w:val="24"/>
    </w:rPr>
  </w:style>
  <w:style w:type="character" w:styleId="CitaHTML">
    <w:name w:val="HTML Cite"/>
    <w:qFormat w:val="1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eastAsia="Times New Roman" w:hAnsi="Cambria"/>
      <w:b w:val="1"/>
      <w:bCs w:val="1"/>
      <w:color w:val="4f81bd"/>
      <w:w w:val="100"/>
      <w:position w:val="-1"/>
      <w:effect w:val="none"/>
      <w:vertAlign w:val="baseline"/>
      <w:cs w:val="0"/>
      <w:em w:val="none"/>
      <w:lang w:eastAsia="ar-SA"/>
    </w:rPr>
  </w:style>
  <w:style w:type="character" w:styleId="PrrafodelistaCar" w:customStyle="1">
    <w:name w:val="Párrafo de lista C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ERI" w:customStyle="1">
    <w:name w:val="ERI"/>
    <w:pPr>
      <w:shd w:color="auto" w:fill="008080" w:val="clear"/>
      <w:jc w:val="center"/>
    </w:pPr>
    <w:rPr>
      <w:rFonts w:cs="Arial"/>
      <w:color w:val="ffffff"/>
      <w:sz w:val="22"/>
      <w:szCs w:val="22"/>
    </w:rPr>
  </w:style>
  <w:style w:type="paragraph" w:styleId="TtuloTDC">
    <w:name w:val="TOC Heading"/>
    <w:next w:val="Normal"/>
    <w:qFormat w:val="1"/>
    <w:pPr>
      <w:keepLines w:val="1"/>
      <w:suppressAutoHyphens w:val="1"/>
      <w:spacing w:line="259" w:lineRule="auto"/>
    </w:pPr>
    <w:rPr>
      <w:color w:val="2e74b5"/>
    </w:rPr>
  </w:style>
  <w:style w:type="character" w:styleId="Ttulo1Car" w:customStyle="1">
    <w:name w:val="Título 1 Car"/>
    <w:rPr>
      <w:rFonts w:ascii="Calibri Light" w:cs="Times New Roman" w:eastAsia="Times New Roman" w:hAnsi="Calibri Light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ar-SA"/>
    </w:rPr>
  </w:style>
  <w:style w:type="character" w:styleId="ERICar" w:customStyle="1">
    <w:name w:val="ERI Car"/>
    <w:rPr>
      <w:rFonts w:ascii="Calibri Light" w:cs="Arial" w:eastAsia="Times New Roman" w:hAnsi="Calibri Light"/>
      <w:bCs w:val="1"/>
      <w:color w:val="ffffff"/>
      <w:w w:val="100"/>
      <w:kern w:val="32"/>
      <w:position w:val="-1"/>
      <w:sz w:val="22"/>
      <w:szCs w:val="22"/>
      <w:effect w:val="none"/>
      <w:shd w:color="auto" w:fill="008080" w:val="clear"/>
      <w:vertAlign w:val="baseline"/>
      <w:cs w:val="0"/>
      <w:em w:val="none"/>
      <w:lang w:eastAsia="ar-SA"/>
    </w:rPr>
  </w:style>
  <w:style w:type="paragraph" w:styleId="TDC1">
    <w:name w:val="toc 1"/>
    <w:basedOn w:val="Normal"/>
    <w:next w:val="Normal"/>
    <w:qFormat w:val="1"/>
    <w:pPr>
      <w:tabs>
        <w:tab w:val="left" w:pos="426"/>
        <w:tab w:val="right" w:leader="dot" w:pos="9923"/>
      </w:tabs>
    </w:pPr>
  </w:style>
  <w:style w:type="character" w:styleId="apple-converted-space" w:customStyle="1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Bibliografa">
    <w:name w:val="Bibliography"/>
    <w:basedOn w:val="Normal"/>
    <w:next w:val="Normal"/>
    <w:qFormat w:val="1"/>
  </w:style>
  <w:style w:type="character" w:styleId="Mencinsinresolver">
    <w:name w:val="Unresolved Mention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tulo2Car" w:customStyle="1">
    <w:name w:val="Título 2 Car"/>
    <w:rPr>
      <w:rFonts w:ascii="Calibri Light" w:cs="Times New Roman" w:eastAsia="Times New Roman" w:hAnsi="Calibri Light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ar-SA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ar-SA"/>
    </w:rPr>
  </w:style>
  <w:style w:type="paragraph" w:styleId="Lista">
    <w:name w:val="List"/>
    <w:basedOn w:val="Normal"/>
    <w:qFormat w:val="1"/>
    <w:pPr>
      <w:ind w:left="283" w:hanging="283"/>
      <w:contextualSpacing w:val="1"/>
    </w:pPr>
  </w:style>
  <w:style w:type="paragraph" w:styleId="Lista2">
    <w:name w:val="List 2"/>
    <w:basedOn w:val="Normal"/>
    <w:qFormat w:val="1"/>
    <w:pPr>
      <w:ind w:left="566" w:hanging="283"/>
      <w:contextualSpacing w:val="1"/>
    </w:pPr>
  </w:style>
  <w:style w:type="paragraph" w:styleId="Lista3">
    <w:name w:val="List 3"/>
    <w:basedOn w:val="Normal"/>
    <w:qFormat w:val="1"/>
    <w:pPr>
      <w:ind w:left="849" w:hanging="283"/>
      <w:contextualSpacing w:val="1"/>
    </w:pPr>
  </w:style>
  <w:style w:type="paragraph" w:styleId="Lista4">
    <w:name w:val="List 4"/>
    <w:basedOn w:val="Normal"/>
    <w:qFormat w:val="1"/>
    <w:pPr>
      <w:ind w:left="1132" w:hanging="283"/>
      <w:contextualSpacing w:val="1"/>
    </w:pPr>
  </w:style>
  <w:style w:type="paragraph" w:styleId="Lista5">
    <w:name w:val="List 5"/>
    <w:basedOn w:val="Normal"/>
    <w:qFormat w:val="1"/>
    <w:pPr>
      <w:ind w:left="1415" w:hanging="283"/>
      <w:contextualSpacing w:val="1"/>
    </w:pPr>
  </w:style>
  <w:style w:type="paragraph" w:styleId="Saludo">
    <w:name w:val="Salutation"/>
    <w:basedOn w:val="Normal"/>
    <w:next w:val="Normal"/>
    <w:qFormat w:val="1"/>
  </w:style>
  <w:style w:type="character" w:styleId="SaludoCar" w:customStyle="1">
    <w:name w:val="Saludo C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Listaconvietas2">
    <w:name w:val="List Bullet 2"/>
    <w:basedOn w:val="Normal"/>
    <w:qFormat w:val="1"/>
    <w:pPr>
      <w:numPr>
        <w:numId w:val="1"/>
      </w:numPr>
      <w:ind w:left="-1" w:hanging="1"/>
      <w:contextualSpacing w:val="1"/>
    </w:pPr>
  </w:style>
  <w:style w:type="paragraph" w:styleId="Listaconvietas3">
    <w:name w:val="List Bullet 3"/>
    <w:basedOn w:val="Normal"/>
    <w:qFormat w:val="1"/>
    <w:pPr>
      <w:tabs>
        <w:tab w:val="num" w:pos="720"/>
      </w:tabs>
      <w:contextualSpacing w:val="1"/>
    </w:pPr>
  </w:style>
  <w:style w:type="paragraph" w:styleId="Listaconvietas4">
    <w:name w:val="List Bullet 4"/>
    <w:basedOn w:val="Normal"/>
    <w:qFormat w:val="1"/>
    <w:pPr>
      <w:tabs>
        <w:tab w:val="num" w:pos="720"/>
      </w:tabs>
      <w:contextualSpacing w:val="1"/>
    </w:pPr>
  </w:style>
  <w:style w:type="paragraph" w:styleId="Continuarlista">
    <w:name w:val="List Continue"/>
    <w:basedOn w:val="Normal"/>
    <w:qFormat w:val="1"/>
    <w:pPr>
      <w:spacing w:after="120"/>
      <w:ind w:left="283"/>
      <w:contextualSpacing w:val="1"/>
    </w:pPr>
  </w:style>
  <w:style w:type="paragraph" w:styleId="Continuarlista2">
    <w:name w:val="List Continue 2"/>
    <w:basedOn w:val="Normal"/>
    <w:qFormat w:val="1"/>
    <w:pPr>
      <w:spacing w:after="120"/>
      <w:ind w:left="566"/>
      <w:contextualSpacing w:val="1"/>
    </w:pPr>
  </w:style>
  <w:style w:type="paragraph" w:styleId="Sangradetextonormal">
    <w:name w:val="Body Text Indent"/>
    <w:basedOn w:val="Normal"/>
    <w:qFormat w:val="1"/>
    <w:pPr>
      <w:spacing w:after="120"/>
      <w:ind w:left="283"/>
    </w:p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Textoindependienteprimerasangra2">
    <w:name w:val="Body Text First Indent 2"/>
    <w:basedOn w:val="Sangradetextonormal"/>
    <w:qFormat w:val="1"/>
    <w:pPr>
      <w:ind w:firstLine="210"/>
    </w:pPr>
  </w:style>
  <w:style w:type="character" w:styleId="Textoindependienteprimerasangra2Car" w:customStyle="1">
    <w:name w:val="Texto independiente primera sangría 2 Car"/>
    <w:basedOn w:val="SangradetextonormalC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eastAsia="ar-SA"/>
    </w:rPr>
  </w:style>
  <w:style w:type="table" w:styleId="a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Cuadrculamedia2Car" w:customStyle="1">
    <w:name w:val="Cuadrícula media 2 Car"/>
    <w:link w:val="Cuadrculamedia2"/>
    <w:uiPriority w:val="1"/>
    <w:rsid w:val="0073009B"/>
    <w:rPr>
      <w:sz w:val="22"/>
      <w:szCs w:val="22"/>
      <w:lang w:eastAsia="en-US"/>
    </w:rPr>
  </w:style>
  <w:style w:type="table" w:styleId="Cuadrculamedia2">
    <w:name w:val="Medium Grid 2"/>
    <w:basedOn w:val="Tablanormal"/>
    <w:link w:val="Cuadrculamedia2Car"/>
    <w:uiPriority w:val="1"/>
    <w:semiHidden w:val="1"/>
    <w:unhideWhenUsed w:val="1"/>
    <w:rsid w:val="0073009B"/>
    <w:rPr>
      <w:sz w:val="22"/>
      <w:szCs w:val="22"/>
      <w:lang w:eastAsia="en-US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tblPr/>
      <w:tcPr>
        <w:shd w:color="auto" w:fill="e6e6e6" w:themeFill="text1" w:themeFillTint="000019" w:val="clear"/>
      </w:tcPr>
    </w:tblStylePr>
    <w:tblStylePr w:type="lastRow"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a0" w:customStyle="1">
    <w:basedOn w:val="TableNormal1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tjhZLjPW1cENJg6ugO827llPQ==">CgMxLjAyCGguZ2pkZ3hzMgloLjFmb2I5dGUyCWguMzBqMHpsbDgAciExQ0lhamRlZ2Q3NHBlbm53bG5VdzI5dk5kajlKZFMtamk=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2023-06-26T23:30:00Z</dcterms:created>
  <dc:creator>EDWIN TRUJILLO BONILLA</dc:creator>
</cp:coreProperties>
</file>