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A12D8" w14:textId="5D8624D8" w:rsidR="00D52E32" w:rsidRPr="00E264B5" w:rsidRDefault="004F05F6" w:rsidP="004F05F6">
      <w:pPr>
        <w:spacing w:line="276" w:lineRule="auto"/>
        <w:jc w:val="right"/>
        <w:rPr>
          <w:rFonts w:ascii="Calibri" w:hAnsi="Calibri"/>
        </w:rPr>
      </w:pPr>
      <w:r w:rsidRPr="00E264B5">
        <w:rPr>
          <w:rFonts w:ascii="Calibri" w:hAnsi="Calibri"/>
        </w:rPr>
        <w:t>Whitney King</w:t>
      </w:r>
    </w:p>
    <w:p w14:paraId="7E404902" w14:textId="02D8BA4D" w:rsidR="004F05F6" w:rsidRPr="00E264B5" w:rsidRDefault="004F05F6" w:rsidP="004F05F6">
      <w:pPr>
        <w:spacing w:line="276" w:lineRule="auto"/>
        <w:jc w:val="right"/>
        <w:rPr>
          <w:rFonts w:ascii="Calibri" w:hAnsi="Calibri"/>
        </w:rPr>
      </w:pPr>
      <w:r w:rsidRPr="00E264B5">
        <w:rPr>
          <w:rFonts w:ascii="Calibri" w:hAnsi="Calibri"/>
        </w:rPr>
        <w:t>BUSIT205 – Final</w:t>
      </w:r>
    </w:p>
    <w:p w14:paraId="044245E7" w14:textId="3F014DAC" w:rsidR="004F05F6" w:rsidRPr="00E264B5" w:rsidRDefault="004F05F6" w:rsidP="004F05F6">
      <w:pPr>
        <w:spacing w:line="276" w:lineRule="auto"/>
        <w:jc w:val="right"/>
        <w:rPr>
          <w:rFonts w:ascii="Calibri" w:hAnsi="Calibri"/>
        </w:rPr>
      </w:pPr>
      <w:r w:rsidRPr="00E264B5">
        <w:rPr>
          <w:rFonts w:ascii="Calibri" w:hAnsi="Calibri"/>
        </w:rPr>
        <w:t>6/1/2016</w:t>
      </w:r>
    </w:p>
    <w:p w14:paraId="300D88EA" w14:textId="6206DF24" w:rsidR="004F05F6" w:rsidRPr="00E264B5" w:rsidRDefault="004F05F6" w:rsidP="004F05F6">
      <w:pPr>
        <w:pStyle w:val="Title"/>
        <w:spacing w:line="276" w:lineRule="auto"/>
        <w:rPr>
          <w:rFonts w:ascii="Calibri" w:hAnsi="Calibri"/>
        </w:rPr>
      </w:pPr>
      <w:r w:rsidRPr="00E264B5">
        <w:rPr>
          <w:rFonts w:ascii="Calibri" w:hAnsi="Calibri"/>
        </w:rPr>
        <w:t>Summary of Learning in BUSIT205</w:t>
      </w:r>
    </w:p>
    <w:p w14:paraId="3CAB4477" w14:textId="116E61A6" w:rsidR="004F05F6" w:rsidRPr="00E264B5" w:rsidRDefault="004F05F6" w:rsidP="004F05F6">
      <w:pPr>
        <w:rPr>
          <w:rFonts w:ascii="Calibri" w:hAnsi="Calibri"/>
        </w:rPr>
      </w:pPr>
    </w:p>
    <w:p w14:paraId="52A4DDAB" w14:textId="05BC4458" w:rsidR="004F05F6" w:rsidRPr="00E264B5" w:rsidRDefault="00D479A9" w:rsidP="0016758C">
      <w:pPr>
        <w:spacing w:line="360" w:lineRule="auto"/>
        <w:ind w:firstLine="720"/>
        <w:jc w:val="both"/>
        <w:rPr>
          <w:rFonts w:ascii="Calibri" w:hAnsi="Calibri"/>
        </w:rPr>
      </w:pPr>
      <w:r w:rsidRPr="00E264B5">
        <w:rPr>
          <w:rFonts w:ascii="Calibri" w:hAnsi="Calibri"/>
        </w:rPr>
        <w:t>I really enjo</w:t>
      </w:r>
      <w:r w:rsidR="0016758C" w:rsidRPr="00E264B5">
        <w:rPr>
          <w:rFonts w:ascii="Calibri" w:hAnsi="Calibri"/>
        </w:rPr>
        <w:t>yed the content of this course. Not only did I find</w:t>
      </w:r>
      <w:r w:rsidRPr="00E264B5">
        <w:rPr>
          <w:rFonts w:ascii="Calibri" w:hAnsi="Calibri"/>
        </w:rPr>
        <w:t xml:space="preserve"> the information was useful in reinforcing the learning I’ve already done in my previous Business Intelligence courses, but was also building on top of that knowledge in addition to directly paralleling information I needed to learn to help support the expansion of my team’s duties at work.</w:t>
      </w:r>
      <w:r w:rsidR="0016758C" w:rsidRPr="00E264B5">
        <w:rPr>
          <w:rFonts w:ascii="Calibri" w:hAnsi="Calibri"/>
        </w:rPr>
        <w:t xml:space="preserve"> After taking a couple of quarters off at Bellevue College, I was less confident going into this class that I have been for most of the other classes in the business intelligence associates program</w:t>
      </w:r>
      <w:r w:rsidR="00C04D66">
        <w:rPr>
          <w:rFonts w:ascii="Calibri" w:hAnsi="Calibri"/>
        </w:rPr>
        <w:t>, but was pleased to see the class paced and structured in a manner that made everything come back to my brain quickly</w:t>
      </w:r>
      <w:r w:rsidR="0016758C" w:rsidRPr="00E264B5">
        <w:rPr>
          <w:rFonts w:ascii="Calibri" w:hAnsi="Calibri"/>
        </w:rPr>
        <w:t>.</w:t>
      </w:r>
    </w:p>
    <w:p w14:paraId="563C3EB1" w14:textId="0D0053F8" w:rsidR="0016758C" w:rsidRPr="00E264B5" w:rsidRDefault="0016758C" w:rsidP="0016758C">
      <w:pPr>
        <w:spacing w:line="360" w:lineRule="auto"/>
        <w:ind w:firstLine="720"/>
        <w:jc w:val="both"/>
        <w:rPr>
          <w:rFonts w:ascii="Calibri" w:hAnsi="Calibri"/>
        </w:rPr>
      </w:pPr>
      <w:r w:rsidRPr="00E264B5">
        <w:rPr>
          <w:rFonts w:ascii="Calibri" w:hAnsi="Calibri"/>
        </w:rPr>
        <w:t>This class took the already familiar concept of Cubes and expanded on the base level knowledge so that we could learn how to begin to get the most out of our data using relationships, names, hierarchies and MDX. With the additional information we learned, I feel much more confident approaching data warehouses and data modeling in a professional setting.</w:t>
      </w:r>
      <w:r w:rsidR="00987CC3">
        <w:rPr>
          <w:rFonts w:ascii="Calibri" w:hAnsi="Calibri"/>
        </w:rPr>
        <w:t xml:space="preserve"> Additionally, we were given great resources not only in books, but tutorials that were extremely well rounded and easy to follow.</w:t>
      </w:r>
    </w:p>
    <w:p w14:paraId="6B8BBC1C" w14:textId="6A878556" w:rsidR="0016758C" w:rsidRPr="00E264B5" w:rsidRDefault="0016758C" w:rsidP="0016758C">
      <w:pPr>
        <w:spacing w:line="360" w:lineRule="auto"/>
        <w:ind w:firstLine="720"/>
        <w:jc w:val="both"/>
        <w:rPr>
          <w:rFonts w:ascii="Calibri" w:hAnsi="Calibri"/>
        </w:rPr>
      </w:pPr>
      <w:r w:rsidRPr="00E264B5">
        <w:rPr>
          <w:rFonts w:ascii="Calibri" w:hAnsi="Calibri"/>
        </w:rPr>
        <w:t xml:space="preserve">I’ve been able to begin utilizing access to my job’s big data store to put together better data streams for my team to utilize in our daily investigations, as well as hook information into our tools for ease of use and access. The foundation of being able to do those things has been directly supported by what I’m learning in this course. I definitely appreciate the </w:t>
      </w:r>
      <w:bookmarkStart w:id="0" w:name="_GoBack"/>
      <w:bookmarkEnd w:id="0"/>
      <w:r w:rsidRPr="00E264B5">
        <w:rPr>
          <w:rFonts w:ascii="Calibri" w:hAnsi="Calibri"/>
        </w:rPr>
        <w:t xml:space="preserve">repetition and amount of hands on practice we’ve done creating projects, since this </w:t>
      </w:r>
      <w:r w:rsidR="00A10803">
        <w:rPr>
          <w:rFonts w:ascii="Calibri" w:hAnsi="Calibri"/>
        </w:rPr>
        <w:t xml:space="preserve">has </w:t>
      </w:r>
      <w:r w:rsidRPr="00E264B5">
        <w:rPr>
          <w:rFonts w:ascii="Calibri" w:hAnsi="Calibri"/>
        </w:rPr>
        <w:t>greatly boosted my confidence level in working with data that hasn’t be handed to me in an already usable format.</w:t>
      </w:r>
      <w:r w:rsidR="00E264B5">
        <w:rPr>
          <w:rFonts w:ascii="Calibri" w:hAnsi="Calibri"/>
        </w:rPr>
        <w:t xml:space="preserve"> Being shown useful properties for attributes as extremely informative since being able to individually manipulate properties can greatly increase the value and flexibility of the information you’re about to squeeze out of your data.</w:t>
      </w:r>
    </w:p>
    <w:p w14:paraId="19115053" w14:textId="26124B0B" w:rsidR="0016758C" w:rsidRPr="00E264B5" w:rsidRDefault="0016758C" w:rsidP="0016758C">
      <w:pPr>
        <w:spacing w:line="360" w:lineRule="auto"/>
        <w:ind w:firstLine="720"/>
        <w:jc w:val="both"/>
        <w:rPr>
          <w:rFonts w:ascii="Calibri" w:hAnsi="Calibri"/>
        </w:rPr>
      </w:pPr>
      <w:r w:rsidRPr="00E264B5">
        <w:rPr>
          <w:rFonts w:ascii="Calibri" w:hAnsi="Calibri"/>
        </w:rPr>
        <w:t xml:space="preserve">In general, I feel I’ve gained a much better sense of the bigger picture </w:t>
      </w:r>
      <w:r w:rsidR="00D96241" w:rsidRPr="00E264B5">
        <w:rPr>
          <w:rFonts w:ascii="Calibri" w:hAnsi="Calibri"/>
        </w:rPr>
        <w:t>going on when it comes to storing, accessing and using data. It was also interesting to get more hands on experience manipulating MDX code, as until this point that is something I’ve just let the software write for me and have shied away from due to things like lack of Intellisense.</w:t>
      </w:r>
    </w:p>
    <w:sectPr w:rsidR="0016758C" w:rsidRPr="00E264B5" w:rsidSect="004F05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85"/>
    <w:rsid w:val="0016758C"/>
    <w:rsid w:val="004F05F6"/>
    <w:rsid w:val="00987CC3"/>
    <w:rsid w:val="00A10803"/>
    <w:rsid w:val="00C04D66"/>
    <w:rsid w:val="00C52D85"/>
    <w:rsid w:val="00D479A9"/>
    <w:rsid w:val="00D52E32"/>
    <w:rsid w:val="00D96241"/>
    <w:rsid w:val="00E2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F186"/>
  <w15:chartTrackingRefBased/>
  <w15:docId w15:val="{00F75E0B-7FBB-4683-9C2D-0E19975F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0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5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dc:creator>
  <cp:keywords/>
  <dc:description/>
  <cp:lastModifiedBy>Whitney King</cp:lastModifiedBy>
  <cp:revision>8</cp:revision>
  <dcterms:created xsi:type="dcterms:W3CDTF">2016-06-02T00:06:00Z</dcterms:created>
  <dcterms:modified xsi:type="dcterms:W3CDTF">2016-06-02T00:25:00Z</dcterms:modified>
</cp:coreProperties>
</file>