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96222" w14:textId="7FC1704A" w:rsidR="00DE625E" w:rsidRPr="00F73A86" w:rsidRDefault="00514467" w:rsidP="00F73A86">
      <w:pPr>
        <w:pStyle w:val="Body"/>
        <w:jc w:val="center"/>
        <w:rPr>
          <w:color w:val="4BACC6" w:themeColor="accent5"/>
          <w:sz w:val="44"/>
          <w:szCs w:val="44"/>
        </w:rPr>
      </w:pPr>
      <w:bookmarkStart w:id="0" w:name="_Toc333651753"/>
      <w:r w:rsidRPr="00F73A86">
        <w:rPr>
          <w:color w:val="4BACC6" w:themeColor="accent5"/>
          <w:sz w:val="44"/>
          <w:szCs w:val="44"/>
        </w:rPr>
        <w:t>Migrating</w:t>
      </w:r>
      <w:r w:rsidR="00DE625E" w:rsidRPr="00F73A86">
        <w:rPr>
          <w:color w:val="4BACC6" w:themeColor="accent5"/>
          <w:sz w:val="44"/>
          <w:szCs w:val="44"/>
        </w:rPr>
        <w:t xml:space="preserve"> POSIX ACLs to NFSv4 ACLs</w:t>
      </w:r>
      <w:bookmarkEnd w:id="0"/>
    </w:p>
    <w:p w14:paraId="7C08535E" w14:textId="77777777" w:rsidR="00DE625E" w:rsidRDefault="00DE625E" w:rsidP="00E01DA1">
      <w:pPr>
        <w:pStyle w:val="BodyText"/>
      </w:pPr>
    </w:p>
    <w:p w14:paraId="667329DE" w14:textId="6F3BF426" w:rsidR="00DE625E" w:rsidRPr="00E01DA1" w:rsidRDefault="00514467" w:rsidP="00E01DA1">
      <w:pPr>
        <w:jc w:val="center"/>
        <w:rPr>
          <w:sz w:val="20"/>
          <w:szCs w:val="20"/>
        </w:rPr>
      </w:pPr>
      <w:r>
        <w:rPr>
          <w:sz w:val="20"/>
          <w:szCs w:val="20"/>
        </w:rPr>
        <w:t>&lt;Bob.</w:t>
      </w:r>
      <w:r w:rsidR="00DE625E" w:rsidRPr="00E01DA1">
        <w:rPr>
          <w:sz w:val="20"/>
          <w:szCs w:val="20"/>
        </w:rPr>
        <w:t>Sneed</w:t>
      </w:r>
      <w:r>
        <w:rPr>
          <w:sz w:val="20"/>
          <w:szCs w:val="20"/>
        </w:rPr>
        <w:t>@</w:t>
      </w:r>
      <w:r w:rsidR="00510475">
        <w:rPr>
          <w:sz w:val="20"/>
          <w:szCs w:val="20"/>
        </w:rPr>
        <w:t>dell</w:t>
      </w:r>
      <w:r>
        <w:rPr>
          <w:sz w:val="20"/>
          <w:szCs w:val="20"/>
        </w:rPr>
        <w:t>.com&gt;</w:t>
      </w:r>
    </w:p>
    <w:p w14:paraId="63407ED6" w14:textId="424CACD8" w:rsidR="00DE625E" w:rsidRPr="00E01DA1" w:rsidRDefault="00327714" w:rsidP="00E01DA1">
      <w:pPr>
        <w:jc w:val="center"/>
        <w:rPr>
          <w:sz w:val="20"/>
          <w:szCs w:val="20"/>
        </w:rPr>
      </w:pPr>
      <w:r>
        <w:rPr>
          <w:sz w:val="20"/>
          <w:szCs w:val="20"/>
        </w:rPr>
        <w:t xml:space="preserve">Dell </w:t>
      </w:r>
      <w:r w:rsidR="00DE625E" w:rsidRPr="00E01DA1">
        <w:rPr>
          <w:sz w:val="20"/>
          <w:szCs w:val="20"/>
        </w:rPr>
        <w:t xml:space="preserve">EMC Isilon Corporate </w:t>
      </w:r>
      <w:r w:rsidR="00060B44">
        <w:rPr>
          <w:sz w:val="20"/>
          <w:szCs w:val="20"/>
        </w:rPr>
        <w:t>Advisory</w:t>
      </w:r>
      <w:r w:rsidR="00DE625E" w:rsidRPr="00E01DA1">
        <w:rPr>
          <w:sz w:val="20"/>
          <w:szCs w:val="20"/>
        </w:rPr>
        <w:t xml:space="preserve"> Engineer</w:t>
      </w:r>
    </w:p>
    <w:p w14:paraId="324FEF2E" w14:textId="65C71D9B" w:rsidR="00DE625E" w:rsidRDefault="001E5710" w:rsidP="00E01DA1">
      <w:pPr>
        <w:jc w:val="center"/>
        <w:rPr>
          <w:sz w:val="20"/>
          <w:szCs w:val="20"/>
        </w:rPr>
      </w:pPr>
      <w:r>
        <w:rPr>
          <w:sz w:val="20"/>
          <w:szCs w:val="20"/>
        </w:rPr>
        <w:t xml:space="preserve">Version </w:t>
      </w:r>
      <w:r w:rsidR="008521C9">
        <w:rPr>
          <w:sz w:val="20"/>
          <w:szCs w:val="20"/>
        </w:rPr>
        <w:t>2.</w:t>
      </w:r>
      <w:r w:rsidR="003A7A4B">
        <w:rPr>
          <w:sz w:val="20"/>
          <w:szCs w:val="20"/>
        </w:rPr>
        <w:t>09</w:t>
      </w:r>
      <w:r w:rsidR="00514467">
        <w:rPr>
          <w:sz w:val="20"/>
          <w:szCs w:val="20"/>
        </w:rPr>
        <w:t xml:space="preserve"> - </w:t>
      </w:r>
      <w:proofErr w:type="gramStart"/>
      <w:r w:rsidR="003A7A4B">
        <w:rPr>
          <w:sz w:val="20"/>
          <w:szCs w:val="20"/>
        </w:rPr>
        <w:t>May</w:t>
      </w:r>
      <w:r w:rsidR="00DE625E" w:rsidRPr="00E01DA1">
        <w:rPr>
          <w:sz w:val="20"/>
          <w:szCs w:val="20"/>
        </w:rPr>
        <w:t>,</w:t>
      </w:r>
      <w:proofErr w:type="gramEnd"/>
      <w:r w:rsidR="00DE625E" w:rsidRPr="00E01DA1">
        <w:rPr>
          <w:sz w:val="20"/>
          <w:szCs w:val="20"/>
        </w:rPr>
        <w:t xml:space="preserve"> 2</w:t>
      </w:r>
      <w:r w:rsidR="00A85AF3">
        <w:rPr>
          <w:sz w:val="20"/>
          <w:szCs w:val="20"/>
        </w:rPr>
        <w:t>0</w:t>
      </w:r>
      <w:r w:rsidR="003A7A4B">
        <w:rPr>
          <w:sz w:val="20"/>
          <w:szCs w:val="20"/>
        </w:rPr>
        <w:t>20</w:t>
      </w:r>
    </w:p>
    <w:p w14:paraId="6DAC2015" w14:textId="77777777" w:rsidR="009F2EFF" w:rsidRDefault="009F2EFF" w:rsidP="00E01DA1">
      <w:pPr>
        <w:jc w:val="center"/>
        <w:rPr>
          <w:sz w:val="20"/>
          <w:szCs w:val="20"/>
        </w:rPr>
      </w:pPr>
    </w:p>
    <w:p w14:paraId="7F57C903" w14:textId="77777777" w:rsidR="009F2EFF" w:rsidRDefault="009F2EFF" w:rsidP="00E01DA1">
      <w:pPr>
        <w:jc w:val="center"/>
        <w:rPr>
          <w:sz w:val="20"/>
          <w:szCs w:val="20"/>
        </w:rPr>
      </w:pPr>
    </w:p>
    <w:p w14:paraId="65C77897" w14:textId="77777777" w:rsidR="009F2EFF" w:rsidRDefault="009F2EFF" w:rsidP="00497A22">
      <w:pPr>
        <w:pStyle w:val="Body"/>
      </w:pPr>
    </w:p>
    <w:p w14:paraId="3B1CE15A" w14:textId="77777777" w:rsidR="00497A22" w:rsidRDefault="00497A22" w:rsidP="00497A22">
      <w:pPr>
        <w:pStyle w:val="Body"/>
      </w:pPr>
    </w:p>
    <w:p w14:paraId="6A426453" w14:textId="0F8DA1B4" w:rsidR="00A27A5F" w:rsidRDefault="00497A22">
      <w:pPr>
        <w:pStyle w:val="TOC2"/>
        <w:rPr>
          <w:b w:val="0"/>
          <w:noProof/>
          <w:sz w:val="24"/>
          <w:szCs w:val="24"/>
        </w:rPr>
      </w:pPr>
      <w:r>
        <w:fldChar w:fldCharType="begin"/>
      </w:r>
      <w:r>
        <w:instrText xml:space="preserve"> TOC \o "1-3" </w:instrText>
      </w:r>
      <w:r>
        <w:fldChar w:fldCharType="separate"/>
      </w:r>
      <w:r w:rsidR="00A27A5F">
        <w:rPr>
          <w:noProof/>
        </w:rPr>
        <w:t>ABSTRACT</w:t>
      </w:r>
      <w:r w:rsidR="00A27A5F">
        <w:rPr>
          <w:noProof/>
        </w:rPr>
        <w:tab/>
      </w:r>
      <w:r w:rsidR="00A27A5F">
        <w:rPr>
          <w:noProof/>
        </w:rPr>
        <w:fldChar w:fldCharType="begin"/>
      </w:r>
      <w:r w:rsidR="00A27A5F">
        <w:rPr>
          <w:noProof/>
        </w:rPr>
        <w:instrText xml:space="preserve"> PAGEREF _Toc41644498 \h </w:instrText>
      </w:r>
      <w:r w:rsidR="00A27A5F">
        <w:rPr>
          <w:noProof/>
        </w:rPr>
      </w:r>
      <w:r w:rsidR="00A27A5F">
        <w:rPr>
          <w:noProof/>
        </w:rPr>
        <w:fldChar w:fldCharType="separate"/>
      </w:r>
      <w:r w:rsidR="00A27A5F">
        <w:rPr>
          <w:noProof/>
        </w:rPr>
        <w:t>2</w:t>
      </w:r>
      <w:r w:rsidR="00A27A5F">
        <w:rPr>
          <w:noProof/>
        </w:rPr>
        <w:fldChar w:fldCharType="end"/>
      </w:r>
    </w:p>
    <w:p w14:paraId="100FA5CA" w14:textId="2B2733D9" w:rsidR="00A27A5F" w:rsidRDefault="00A27A5F">
      <w:pPr>
        <w:pStyle w:val="TOC2"/>
        <w:rPr>
          <w:b w:val="0"/>
          <w:noProof/>
          <w:sz w:val="24"/>
          <w:szCs w:val="24"/>
        </w:rPr>
      </w:pPr>
      <w:r>
        <w:rPr>
          <w:noProof/>
        </w:rPr>
        <w:t>DISCLAIMERS</w:t>
      </w:r>
      <w:r>
        <w:rPr>
          <w:noProof/>
        </w:rPr>
        <w:tab/>
      </w:r>
      <w:r>
        <w:rPr>
          <w:noProof/>
        </w:rPr>
        <w:fldChar w:fldCharType="begin"/>
      </w:r>
      <w:r>
        <w:rPr>
          <w:noProof/>
        </w:rPr>
        <w:instrText xml:space="preserve"> PAGEREF _Toc41644499 \h </w:instrText>
      </w:r>
      <w:r>
        <w:rPr>
          <w:noProof/>
        </w:rPr>
      </w:r>
      <w:r>
        <w:rPr>
          <w:noProof/>
        </w:rPr>
        <w:fldChar w:fldCharType="separate"/>
      </w:r>
      <w:r>
        <w:rPr>
          <w:noProof/>
        </w:rPr>
        <w:t>2</w:t>
      </w:r>
      <w:r>
        <w:rPr>
          <w:noProof/>
        </w:rPr>
        <w:fldChar w:fldCharType="end"/>
      </w:r>
    </w:p>
    <w:p w14:paraId="4357DD7F" w14:textId="0B00D027" w:rsidR="00A27A5F" w:rsidRDefault="00A27A5F">
      <w:pPr>
        <w:pStyle w:val="TOC1"/>
        <w:tabs>
          <w:tab w:val="left" w:pos="480"/>
          <w:tab w:val="right" w:leader="dot" w:pos="8630"/>
        </w:tabs>
        <w:rPr>
          <w:b w:val="0"/>
          <w:noProof/>
        </w:rPr>
      </w:pPr>
      <w:r>
        <w:rPr>
          <w:noProof/>
        </w:rPr>
        <w:t>1</w:t>
      </w:r>
      <w:r>
        <w:rPr>
          <w:b w:val="0"/>
          <w:noProof/>
        </w:rPr>
        <w:tab/>
      </w:r>
      <w:r>
        <w:rPr>
          <w:noProof/>
        </w:rPr>
        <w:t>Introduction</w:t>
      </w:r>
      <w:r>
        <w:rPr>
          <w:noProof/>
        </w:rPr>
        <w:tab/>
      </w:r>
      <w:r>
        <w:rPr>
          <w:noProof/>
        </w:rPr>
        <w:fldChar w:fldCharType="begin"/>
      </w:r>
      <w:r>
        <w:rPr>
          <w:noProof/>
        </w:rPr>
        <w:instrText xml:space="preserve"> PAGEREF _Toc41644500 \h </w:instrText>
      </w:r>
      <w:r>
        <w:rPr>
          <w:noProof/>
        </w:rPr>
      </w:r>
      <w:r>
        <w:rPr>
          <w:noProof/>
        </w:rPr>
        <w:fldChar w:fldCharType="separate"/>
      </w:r>
      <w:r>
        <w:rPr>
          <w:noProof/>
        </w:rPr>
        <w:t>3</w:t>
      </w:r>
      <w:r>
        <w:rPr>
          <w:noProof/>
        </w:rPr>
        <w:fldChar w:fldCharType="end"/>
      </w:r>
    </w:p>
    <w:p w14:paraId="1CD923EF" w14:textId="33B94590" w:rsidR="00A27A5F" w:rsidRDefault="00A27A5F">
      <w:pPr>
        <w:pStyle w:val="TOC2"/>
        <w:tabs>
          <w:tab w:val="left" w:pos="960"/>
        </w:tabs>
        <w:rPr>
          <w:b w:val="0"/>
          <w:noProof/>
          <w:sz w:val="24"/>
          <w:szCs w:val="24"/>
        </w:rPr>
      </w:pPr>
      <w:r>
        <w:rPr>
          <w:noProof/>
        </w:rPr>
        <w:t>1.1</w:t>
      </w:r>
      <w:r>
        <w:rPr>
          <w:b w:val="0"/>
          <w:noProof/>
          <w:sz w:val="24"/>
          <w:szCs w:val="24"/>
        </w:rPr>
        <w:tab/>
      </w:r>
      <w:r>
        <w:rPr>
          <w:noProof/>
        </w:rPr>
        <w:t>Limitations</w:t>
      </w:r>
      <w:r>
        <w:rPr>
          <w:noProof/>
        </w:rPr>
        <w:tab/>
      </w:r>
      <w:r>
        <w:rPr>
          <w:noProof/>
        </w:rPr>
        <w:fldChar w:fldCharType="begin"/>
      </w:r>
      <w:r>
        <w:rPr>
          <w:noProof/>
        </w:rPr>
        <w:instrText xml:space="preserve"> PAGEREF _Toc41644501 \h </w:instrText>
      </w:r>
      <w:r>
        <w:rPr>
          <w:noProof/>
        </w:rPr>
      </w:r>
      <w:r>
        <w:rPr>
          <w:noProof/>
        </w:rPr>
        <w:fldChar w:fldCharType="separate"/>
      </w:r>
      <w:r>
        <w:rPr>
          <w:noProof/>
        </w:rPr>
        <w:t>3</w:t>
      </w:r>
      <w:r>
        <w:rPr>
          <w:noProof/>
        </w:rPr>
        <w:fldChar w:fldCharType="end"/>
      </w:r>
    </w:p>
    <w:p w14:paraId="514456A6" w14:textId="50C3B80F" w:rsidR="00A27A5F" w:rsidRDefault="00A27A5F">
      <w:pPr>
        <w:pStyle w:val="TOC2"/>
        <w:tabs>
          <w:tab w:val="left" w:pos="960"/>
        </w:tabs>
        <w:rPr>
          <w:b w:val="0"/>
          <w:noProof/>
          <w:sz w:val="24"/>
          <w:szCs w:val="24"/>
        </w:rPr>
      </w:pPr>
      <w:r>
        <w:rPr>
          <w:noProof/>
        </w:rPr>
        <w:t>1.2</w:t>
      </w:r>
      <w:r>
        <w:rPr>
          <w:b w:val="0"/>
          <w:noProof/>
          <w:sz w:val="24"/>
          <w:szCs w:val="24"/>
        </w:rPr>
        <w:tab/>
      </w:r>
      <w:r w:rsidRPr="004859CB">
        <w:rPr>
          <w:noProof/>
          <w:u w:val="single"/>
        </w:rPr>
        <w:t>Terminology</w:t>
      </w:r>
      <w:r>
        <w:rPr>
          <w:noProof/>
        </w:rPr>
        <w:tab/>
      </w:r>
      <w:r>
        <w:rPr>
          <w:noProof/>
        </w:rPr>
        <w:fldChar w:fldCharType="begin"/>
      </w:r>
      <w:r>
        <w:rPr>
          <w:noProof/>
        </w:rPr>
        <w:instrText xml:space="preserve"> PAGEREF _Toc41644502 \h </w:instrText>
      </w:r>
      <w:r>
        <w:rPr>
          <w:noProof/>
        </w:rPr>
      </w:r>
      <w:r>
        <w:rPr>
          <w:noProof/>
        </w:rPr>
        <w:fldChar w:fldCharType="separate"/>
      </w:r>
      <w:r>
        <w:rPr>
          <w:noProof/>
        </w:rPr>
        <w:t>4</w:t>
      </w:r>
      <w:r>
        <w:rPr>
          <w:noProof/>
        </w:rPr>
        <w:fldChar w:fldCharType="end"/>
      </w:r>
    </w:p>
    <w:p w14:paraId="45BCFB71" w14:textId="69242DC0" w:rsidR="00A27A5F" w:rsidRDefault="00A27A5F">
      <w:pPr>
        <w:pStyle w:val="TOC2"/>
        <w:tabs>
          <w:tab w:val="left" w:pos="960"/>
        </w:tabs>
        <w:rPr>
          <w:b w:val="0"/>
          <w:noProof/>
          <w:sz w:val="24"/>
          <w:szCs w:val="24"/>
        </w:rPr>
      </w:pPr>
      <w:r>
        <w:rPr>
          <w:noProof/>
        </w:rPr>
        <w:t>1.3</w:t>
      </w:r>
      <w:r>
        <w:rPr>
          <w:b w:val="0"/>
          <w:noProof/>
          <w:sz w:val="24"/>
          <w:szCs w:val="24"/>
        </w:rPr>
        <w:tab/>
      </w:r>
      <w:r>
        <w:rPr>
          <w:noProof/>
        </w:rPr>
        <w:t>OneFS Considerations</w:t>
      </w:r>
      <w:r>
        <w:rPr>
          <w:noProof/>
        </w:rPr>
        <w:tab/>
      </w:r>
      <w:r>
        <w:rPr>
          <w:noProof/>
        </w:rPr>
        <w:fldChar w:fldCharType="begin"/>
      </w:r>
      <w:r>
        <w:rPr>
          <w:noProof/>
        </w:rPr>
        <w:instrText xml:space="preserve"> PAGEREF _Toc41644503 \h </w:instrText>
      </w:r>
      <w:r>
        <w:rPr>
          <w:noProof/>
        </w:rPr>
      </w:r>
      <w:r>
        <w:rPr>
          <w:noProof/>
        </w:rPr>
        <w:fldChar w:fldCharType="separate"/>
      </w:r>
      <w:r>
        <w:rPr>
          <w:noProof/>
        </w:rPr>
        <w:t>4</w:t>
      </w:r>
      <w:r>
        <w:rPr>
          <w:noProof/>
        </w:rPr>
        <w:fldChar w:fldCharType="end"/>
      </w:r>
    </w:p>
    <w:p w14:paraId="7E06EF6B" w14:textId="5264C32D" w:rsidR="00A27A5F" w:rsidRDefault="00A27A5F">
      <w:pPr>
        <w:pStyle w:val="TOC2"/>
        <w:tabs>
          <w:tab w:val="left" w:pos="960"/>
        </w:tabs>
        <w:rPr>
          <w:b w:val="0"/>
          <w:noProof/>
          <w:sz w:val="24"/>
          <w:szCs w:val="24"/>
        </w:rPr>
      </w:pPr>
      <w:r>
        <w:rPr>
          <w:noProof/>
        </w:rPr>
        <w:t>1.4</w:t>
      </w:r>
      <w:r>
        <w:rPr>
          <w:b w:val="0"/>
          <w:noProof/>
          <w:sz w:val="24"/>
          <w:szCs w:val="24"/>
        </w:rPr>
        <w:tab/>
      </w:r>
      <w:r>
        <w:rPr>
          <w:noProof/>
        </w:rPr>
        <w:t>Privilege Considerations</w:t>
      </w:r>
      <w:r>
        <w:rPr>
          <w:noProof/>
        </w:rPr>
        <w:tab/>
      </w:r>
      <w:r>
        <w:rPr>
          <w:noProof/>
        </w:rPr>
        <w:fldChar w:fldCharType="begin"/>
      </w:r>
      <w:r>
        <w:rPr>
          <w:noProof/>
        </w:rPr>
        <w:instrText xml:space="preserve"> PAGEREF _Toc41644504 \h </w:instrText>
      </w:r>
      <w:r>
        <w:rPr>
          <w:noProof/>
        </w:rPr>
      </w:r>
      <w:r>
        <w:rPr>
          <w:noProof/>
        </w:rPr>
        <w:fldChar w:fldCharType="separate"/>
      </w:r>
      <w:r>
        <w:rPr>
          <w:noProof/>
        </w:rPr>
        <w:t>4</w:t>
      </w:r>
      <w:r>
        <w:rPr>
          <w:noProof/>
        </w:rPr>
        <w:fldChar w:fldCharType="end"/>
      </w:r>
    </w:p>
    <w:p w14:paraId="6B1BE61D" w14:textId="42185C56" w:rsidR="00A27A5F" w:rsidRDefault="00A27A5F">
      <w:pPr>
        <w:pStyle w:val="TOC1"/>
        <w:tabs>
          <w:tab w:val="left" w:pos="480"/>
          <w:tab w:val="right" w:leader="dot" w:pos="8630"/>
        </w:tabs>
        <w:rPr>
          <w:b w:val="0"/>
          <w:noProof/>
        </w:rPr>
      </w:pPr>
      <w:r>
        <w:rPr>
          <w:noProof/>
        </w:rPr>
        <w:t>2</w:t>
      </w:r>
      <w:r>
        <w:rPr>
          <w:b w:val="0"/>
          <w:noProof/>
        </w:rPr>
        <w:tab/>
      </w:r>
      <w:r>
        <w:rPr>
          <w:noProof/>
        </w:rPr>
        <w:t>Coding Considerations</w:t>
      </w:r>
      <w:r>
        <w:rPr>
          <w:noProof/>
        </w:rPr>
        <w:tab/>
      </w:r>
      <w:r>
        <w:rPr>
          <w:noProof/>
        </w:rPr>
        <w:fldChar w:fldCharType="begin"/>
      </w:r>
      <w:r>
        <w:rPr>
          <w:noProof/>
        </w:rPr>
        <w:instrText xml:space="preserve"> PAGEREF _Toc41644505 \h </w:instrText>
      </w:r>
      <w:r>
        <w:rPr>
          <w:noProof/>
        </w:rPr>
      </w:r>
      <w:r>
        <w:rPr>
          <w:noProof/>
        </w:rPr>
        <w:fldChar w:fldCharType="separate"/>
      </w:r>
      <w:r>
        <w:rPr>
          <w:noProof/>
        </w:rPr>
        <w:t>5</w:t>
      </w:r>
      <w:r>
        <w:rPr>
          <w:noProof/>
        </w:rPr>
        <w:fldChar w:fldCharType="end"/>
      </w:r>
    </w:p>
    <w:p w14:paraId="2857C552" w14:textId="5772E8FC" w:rsidR="00A27A5F" w:rsidRDefault="00A27A5F">
      <w:pPr>
        <w:pStyle w:val="TOC2"/>
        <w:tabs>
          <w:tab w:val="left" w:pos="960"/>
        </w:tabs>
        <w:rPr>
          <w:b w:val="0"/>
          <w:noProof/>
          <w:sz w:val="24"/>
          <w:szCs w:val="24"/>
        </w:rPr>
      </w:pPr>
      <w:r>
        <w:rPr>
          <w:noProof/>
        </w:rPr>
        <w:t>2.1</w:t>
      </w:r>
      <w:r>
        <w:rPr>
          <w:b w:val="0"/>
          <w:noProof/>
          <w:sz w:val="24"/>
          <w:szCs w:val="24"/>
        </w:rPr>
        <w:tab/>
      </w:r>
      <w:r>
        <w:rPr>
          <w:noProof/>
        </w:rPr>
        <w:t>POSIX-to-NFS4 ACL Translation Algorithm</w:t>
      </w:r>
      <w:r>
        <w:rPr>
          <w:noProof/>
        </w:rPr>
        <w:tab/>
      </w:r>
      <w:r>
        <w:rPr>
          <w:noProof/>
        </w:rPr>
        <w:fldChar w:fldCharType="begin"/>
      </w:r>
      <w:r>
        <w:rPr>
          <w:noProof/>
        </w:rPr>
        <w:instrText xml:space="preserve"> PAGEREF _Toc41644506 \h </w:instrText>
      </w:r>
      <w:r>
        <w:rPr>
          <w:noProof/>
        </w:rPr>
      </w:r>
      <w:r>
        <w:rPr>
          <w:noProof/>
        </w:rPr>
        <w:fldChar w:fldCharType="separate"/>
      </w:r>
      <w:r>
        <w:rPr>
          <w:noProof/>
        </w:rPr>
        <w:t>7</w:t>
      </w:r>
      <w:r>
        <w:rPr>
          <w:noProof/>
        </w:rPr>
        <w:fldChar w:fldCharType="end"/>
      </w:r>
    </w:p>
    <w:p w14:paraId="4A39AC16" w14:textId="5C4B69C1" w:rsidR="00A27A5F" w:rsidRDefault="00A27A5F">
      <w:pPr>
        <w:pStyle w:val="TOC2"/>
        <w:tabs>
          <w:tab w:val="left" w:pos="960"/>
        </w:tabs>
        <w:rPr>
          <w:b w:val="0"/>
          <w:noProof/>
          <w:sz w:val="24"/>
          <w:szCs w:val="24"/>
        </w:rPr>
      </w:pPr>
      <w:r>
        <w:rPr>
          <w:noProof/>
        </w:rPr>
        <w:t>2.2</w:t>
      </w:r>
      <w:r>
        <w:rPr>
          <w:b w:val="0"/>
          <w:noProof/>
          <w:sz w:val="24"/>
          <w:szCs w:val="24"/>
        </w:rPr>
        <w:tab/>
      </w:r>
      <w:r>
        <w:rPr>
          <w:noProof/>
        </w:rPr>
        <w:t>Additional Coding Notes</w:t>
      </w:r>
      <w:r>
        <w:rPr>
          <w:noProof/>
        </w:rPr>
        <w:tab/>
      </w:r>
      <w:r>
        <w:rPr>
          <w:noProof/>
        </w:rPr>
        <w:fldChar w:fldCharType="begin"/>
      </w:r>
      <w:r>
        <w:rPr>
          <w:noProof/>
        </w:rPr>
        <w:instrText xml:space="preserve"> PAGEREF _Toc41644507 \h </w:instrText>
      </w:r>
      <w:r>
        <w:rPr>
          <w:noProof/>
        </w:rPr>
      </w:r>
      <w:r>
        <w:rPr>
          <w:noProof/>
        </w:rPr>
        <w:fldChar w:fldCharType="separate"/>
      </w:r>
      <w:r>
        <w:rPr>
          <w:noProof/>
        </w:rPr>
        <w:t>8</w:t>
      </w:r>
      <w:r>
        <w:rPr>
          <w:noProof/>
        </w:rPr>
        <w:fldChar w:fldCharType="end"/>
      </w:r>
    </w:p>
    <w:p w14:paraId="218BA4E8" w14:textId="4BF3A4A0" w:rsidR="00A27A5F" w:rsidRDefault="00A27A5F">
      <w:pPr>
        <w:pStyle w:val="TOC2"/>
        <w:tabs>
          <w:tab w:val="left" w:pos="960"/>
        </w:tabs>
        <w:rPr>
          <w:b w:val="0"/>
          <w:noProof/>
          <w:sz w:val="24"/>
          <w:szCs w:val="24"/>
        </w:rPr>
      </w:pPr>
      <w:r>
        <w:rPr>
          <w:noProof/>
        </w:rPr>
        <w:t>2.3</w:t>
      </w:r>
      <w:r>
        <w:rPr>
          <w:b w:val="0"/>
          <w:noProof/>
          <w:sz w:val="24"/>
          <w:szCs w:val="24"/>
        </w:rPr>
        <w:tab/>
      </w:r>
      <w:r>
        <w:rPr>
          <w:noProof/>
        </w:rPr>
        <w:t>Identities</w:t>
      </w:r>
      <w:r>
        <w:rPr>
          <w:noProof/>
        </w:rPr>
        <w:tab/>
      </w:r>
      <w:r>
        <w:rPr>
          <w:noProof/>
        </w:rPr>
        <w:fldChar w:fldCharType="begin"/>
      </w:r>
      <w:r>
        <w:rPr>
          <w:noProof/>
        </w:rPr>
        <w:instrText xml:space="preserve"> PAGEREF _Toc41644508 \h </w:instrText>
      </w:r>
      <w:r>
        <w:rPr>
          <w:noProof/>
        </w:rPr>
      </w:r>
      <w:r>
        <w:rPr>
          <w:noProof/>
        </w:rPr>
        <w:fldChar w:fldCharType="separate"/>
      </w:r>
      <w:r>
        <w:rPr>
          <w:noProof/>
        </w:rPr>
        <w:t>10</w:t>
      </w:r>
      <w:r>
        <w:rPr>
          <w:noProof/>
        </w:rPr>
        <w:fldChar w:fldCharType="end"/>
      </w:r>
    </w:p>
    <w:p w14:paraId="054214C1" w14:textId="6BE7CE9E" w:rsidR="00A27A5F" w:rsidRDefault="00A27A5F">
      <w:pPr>
        <w:pStyle w:val="TOC1"/>
        <w:tabs>
          <w:tab w:val="left" w:pos="480"/>
          <w:tab w:val="right" w:leader="dot" w:pos="8630"/>
        </w:tabs>
        <w:rPr>
          <w:b w:val="0"/>
          <w:noProof/>
        </w:rPr>
      </w:pPr>
      <w:r>
        <w:rPr>
          <w:noProof/>
        </w:rPr>
        <w:t>3</w:t>
      </w:r>
      <w:r>
        <w:rPr>
          <w:b w:val="0"/>
          <w:noProof/>
        </w:rPr>
        <w:tab/>
      </w:r>
      <w:r>
        <w:rPr>
          <w:noProof/>
        </w:rPr>
        <w:t>ACL Utility Programs</w:t>
      </w:r>
      <w:r>
        <w:rPr>
          <w:noProof/>
        </w:rPr>
        <w:tab/>
      </w:r>
      <w:r>
        <w:rPr>
          <w:noProof/>
        </w:rPr>
        <w:fldChar w:fldCharType="begin"/>
      </w:r>
      <w:r>
        <w:rPr>
          <w:noProof/>
        </w:rPr>
        <w:instrText xml:space="preserve"> PAGEREF _Toc41644509 \h </w:instrText>
      </w:r>
      <w:r>
        <w:rPr>
          <w:noProof/>
        </w:rPr>
      </w:r>
      <w:r>
        <w:rPr>
          <w:noProof/>
        </w:rPr>
        <w:fldChar w:fldCharType="separate"/>
      </w:r>
      <w:r>
        <w:rPr>
          <w:noProof/>
        </w:rPr>
        <w:t>10</w:t>
      </w:r>
      <w:r>
        <w:rPr>
          <w:noProof/>
        </w:rPr>
        <w:fldChar w:fldCharType="end"/>
      </w:r>
    </w:p>
    <w:p w14:paraId="5322D3A1" w14:textId="0F07D2CE" w:rsidR="00A27A5F" w:rsidRDefault="00A27A5F">
      <w:pPr>
        <w:pStyle w:val="TOC2"/>
        <w:tabs>
          <w:tab w:val="left" w:pos="960"/>
        </w:tabs>
        <w:rPr>
          <w:b w:val="0"/>
          <w:noProof/>
          <w:sz w:val="24"/>
          <w:szCs w:val="24"/>
        </w:rPr>
      </w:pPr>
      <w:r>
        <w:rPr>
          <w:noProof/>
        </w:rPr>
        <w:t>3.1</w:t>
      </w:r>
      <w:r>
        <w:rPr>
          <w:b w:val="0"/>
          <w:noProof/>
          <w:sz w:val="24"/>
          <w:szCs w:val="24"/>
        </w:rPr>
        <w:tab/>
      </w:r>
      <w:r>
        <w:rPr>
          <w:noProof/>
        </w:rPr>
        <w:t>‘xacls’ (Linux: ‘eXtract ACLs’)</w:t>
      </w:r>
      <w:r>
        <w:rPr>
          <w:noProof/>
        </w:rPr>
        <w:tab/>
      </w:r>
      <w:r>
        <w:rPr>
          <w:noProof/>
        </w:rPr>
        <w:fldChar w:fldCharType="begin"/>
      </w:r>
      <w:r>
        <w:rPr>
          <w:noProof/>
        </w:rPr>
        <w:instrText xml:space="preserve"> PAGEREF _Toc41644510 \h </w:instrText>
      </w:r>
      <w:r>
        <w:rPr>
          <w:noProof/>
        </w:rPr>
      </w:r>
      <w:r>
        <w:rPr>
          <w:noProof/>
        </w:rPr>
        <w:fldChar w:fldCharType="separate"/>
      </w:r>
      <w:r>
        <w:rPr>
          <w:noProof/>
        </w:rPr>
        <w:t>10</w:t>
      </w:r>
      <w:r>
        <w:rPr>
          <w:noProof/>
        </w:rPr>
        <w:fldChar w:fldCharType="end"/>
      </w:r>
    </w:p>
    <w:p w14:paraId="7A1DA512" w14:textId="3C115681" w:rsidR="00A27A5F" w:rsidRDefault="00A27A5F">
      <w:pPr>
        <w:pStyle w:val="TOC2"/>
        <w:tabs>
          <w:tab w:val="left" w:pos="960"/>
        </w:tabs>
        <w:rPr>
          <w:b w:val="0"/>
          <w:noProof/>
          <w:sz w:val="24"/>
          <w:szCs w:val="24"/>
        </w:rPr>
      </w:pPr>
      <w:r>
        <w:rPr>
          <w:noProof/>
        </w:rPr>
        <w:t>3.2</w:t>
      </w:r>
      <w:r>
        <w:rPr>
          <w:b w:val="0"/>
          <w:noProof/>
          <w:sz w:val="24"/>
          <w:szCs w:val="24"/>
        </w:rPr>
        <w:tab/>
      </w:r>
      <w:r>
        <w:rPr>
          <w:noProof/>
        </w:rPr>
        <w:t>‘hacls’ (Portable: Native-to-CHEX ACL formatter)</w:t>
      </w:r>
      <w:r>
        <w:rPr>
          <w:noProof/>
        </w:rPr>
        <w:tab/>
      </w:r>
      <w:r>
        <w:rPr>
          <w:noProof/>
        </w:rPr>
        <w:fldChar w:fldCharType="begin"/>
      </w:r>
      <w:r>
        <w:rPr>
          <w:noProof/>
        </w:rPr>
        <w:instrText xml:space="preserve"> PAGEREF _Toc41644511 \h </w:instrText>
      </w:r>
      <w:r>
        <w:rPr>
          <w:noProof/>
        </w:rPr>
      </w:r>
      <w:r>
        <w:rPr>
          <w:noProof/>
        </w:rPr>
        <w:fldChar w:fldCharType="separate"/>
      </w:r>
      <w:r>
        <w:rPr>
          <w:noProof/>
        </w:rPr>
        <w:t>11</w:t>
      </w:r>
      <w:r>
        <w:rPr>
          <w:noProof/>
        </w:rPr>
        <w:fldChar w:fldCharType="end"/>
      </w:r>
    </w:p>
    <w:p w14:paraId="5E529EB8" w14:textId="74769F35" w:rsidR="00A27A5F" w:rsidRDefault="00A27A5F">
      <w:pPr>
        <w:pStyle w:val="TOC2"/>
        <w:tabs>
          <w:tab w:val="left" w:pos="960"/>
        </w:tabs>
        <w:rPr>
          <w:b w:val="0"/>
          <w:noProof/>
          <w:sz w:val="24"/>
          <w:szCs w:val="24"/>
        </w:rPr>
      </w:pPr>
      <w:r>
        <w:rPr>
          <w:noProof/>
        </w:rPr>
        <w:t>3.3</w:t>
      </w:r>
      <w:r>
        <w:rPr>
          <w:b w:val="0"/>
          <w:noProof/>
          <w:sz w:val="24"/>
          <w:szCs w:val="24"/>
        </w:rPr>
        <w:tab/>
      </w:r>
      <w:r>
        <w:rPr>
          <w:noProof/>
        </w:rPr>
        <w:t>‘chexcmp’ (Portable: CHEX compare)</w:t>
      </w:r>
      <w:r>
        <w:rPr>
          <w:noProof/>
        </w:rPr>
        <w:tab/>
      </w:r>
      <w:r>
        <w:rPr>
          <w:noProof/>
        </w:rPr>
        <w:fldChar w:fldCharType="begin"/>
      </w:r>
      <w:r>
        <w:rPr>
          <w:noProof/>
        </w:rPr>
        <w:instrText xml:space="preserve"> PAGEREF _Toc41644512 \h </w:instrText>
      </w:r>
      <w:r>
        <w:rPr>
          <w:noProof/>
        </w:rPr>
      </w:r>
      <w:r>
        <w:rPr>
          <w:noProof/>
        </w:rPr>
        <w:fldChar w:fldCharType="separate"/>
      </w:r>
      <w:r>
        <w:rPr>
          <w:noProof/>
        </w:rPr>
        <w:t>12</w:t>
      </w:r>
      <w:r>
        <w:rPr>
          <w:noProof/>
        </w:rPr>
        <w:fldChar w:fldCharType="end"/>
      </w:r>
    </w:p>
    <w:p w14:paraId="229FEA5D" w14:textId="0A8484A3" w:rsidR="00A27A5F" w:rsidRDefault="00A27A5F">
      <w:pPr>
        <w:pStyle w:val="TOC2"/>
        <w:tabs>
          <w:tab w:val="left" w:pos="960"/>
        </w:tabs>
        <w:rPr>
          <w:b w:val="0"/>
          <w:noProof/>
          <w:sz w:val="24"/>
          <w:szCs w:val="24"/>
        </w:rPr>
      </w:pPr>
      <w:r>
        <w:rPr>
          <w:noProof/>
        </w:rPr>
        <w:t>3.4</w:t>
      </w:r>
      <w:r>
        <w:rPr>
          <w:b w:val="0"/>
          <w:noProof/>
          <w:sz w:val="24"/>
          <w:szCs w:val="24"/>
        </w:rPr>
        <w:tab/>
      </w:r>
      <w:r>
        <w:rPr>
          <w:noProof/>
        </w:rPr>
        <w:t>‘wacls’ (OneFS: ‘Write ACLs’)</w:t>
      </w:r>
      <w:r>
        <w:rPr>
          <w:noProof/>
        </w:rPr>
        <w:tab/>
      </w:r>
      <w:r>
        <w:rPr>
          <w:noProof/>
        </w:rPr>
        <w:fldChar w:fldCharType="begin"/>
      </w:r>
      <w:r>
        <w:rPr>
          <w:noProof/>
        </w:rPr>
        <w:instrText xml:space="preserve"> PAGEREF _Toc41644513 \h </w:instrText>
      </w:r>
      <w:r>
        <w:rPr>
          <w:noProof/>
        </w:rPr>
      </w:r>
      <w:r>
        <w:rPr>
          <w:noProof/>
        </w:rPr>
        <w:fldChar w:fldCharType="separate"/>
      </w:r>
      <w:r>
        <w:rPr>
          <w:noProof/>
        </w:rPr>
        <w:t>13</w:t>
      </w:r>
      <w:r>
        <w:rPr>
          <w:noProof/>
        </w:rPr>
        <w:fldChar w:fldCharType="end"/>
      </w:r>
    </w:p>
    <w:p w14:paraId="6BEEAC60" w14:textId="507C4EF8" w:rsidR="00A27A5F" w:rsidRDefault="00A27A5F">
      <w:pPr>
        <w:pStyle w:val="TOC3"/>
        <w:tabs>
          <w:tab w:val="left" w:pos="1200"/>
          <w:tab w:val="right" w:leader="dot" w:pos="8630"/>
        </w:tabs>
        <w:rPr>
          <w:noProof/>
          <w:sz w:val="24"/>
          <w:szCs w:val="24"/>
        </w:rPr>
      </w:pPr>
      <w:r>
        <w:rPr>
          <w:noProof/>
        </w:rPr>
        <w:t>3.4.1</w:t>
      </w:r>
      <w:r>
        <w:rPr>
          <w:noProof/>
          <w:sz w:val="24"/>
          <w:szCs w:val="24"/>
        </w:rPr>
        <w:tab/>
      </w:r>
      <w:r>
        <w:rPr>
          <w:noProof/>
        </w:rPr>
        <w:t>‘wacls’ Implementation Notes</w:t>
      </w:r>
      <w:r>
        <w:rPr>
          <w:noProof/>
        </w:rPr>
        <w:tab/>
      </w:r>
      <w:r>
        <w:rPr>
          <w:noProof/>
        </w:rPr>
        <w:fldChar w:fldCharType="begin"/>
      </w:r>
      <w:r>
        <w:rPr>
          <w:noProof/>
        </w:rPr>
        <w:instrText xml:space="preserve"> PAGEREF _Toc41644514 \h </w:instrText>
      </w:r>
      <w:r>
        <w:rPr>
          <w:noProof/>
        </w:rPr>
      </w:r>
      <w:r>
        <w:rPr>
          <w:noProof/>
        </w:rPr>
        <w:fldChar w:fldCharType="separate"/>
      </w:r>
      <w:r>
        <w:rPr>
          <w:noProof/>
        </w:rPr>
        <w:t>13</w:t>
      </w:r>
      <w:r>
        <w:rPr>
          <w:noProof/>
        </w:rPr>
        <w:fldChar w:fldCharType="end"/>
      </w:r>
    </w:p>
    <w:p w14:paraId="3E57E0BA" w14:textId="5BDD761B" w:rsidR="00A27A5F" w:rsidRDefault="00A27A5F">
      <w:pPr>
        <w:pStyle w:val="TOC1"/>
        <w:tabs>
          <w:tab w:val="left" w:pos="480"/>
          <w:tab w:val="right" w:leader="dot" w:pos="8630"/>
        </w:tabs>
        <w:rPr>
          <w:b w:val="0"/>
          <w:noProof/>
        </w:rPr>
      </w:pPr>
      <w:r>
        <w:rPr>
          <w:noProof/>
        </w:rPr>
        <w:t>4</w:t>
      </w:r>
      <w:r>
        <w:rPr>
          <w:b w:val="0"/>
          <w:noProof/>
        </w:rPr>
        <w:tab/>
      </w:r>
      <w:r>
        <w:rPr>
          <w:noProof/>
        </w:rPr>
        <w:t>Summary</w:t>
      </w:r>
      <w:r>
        <w:rPr>
          <w:noProof/>
        </w:rPr>
        <w:tab/>
      </w:r>
      <w:r>
        <w:rPr>
          <w:noProof/>
        </w:rPr>
        <w:fldChar w:fldCharType="begin"/>
      </w:r>
      <w:r>
        <w:rPr>
          <w:noProof/>
        </w:rPr>
        <w:instrText xml:space="preserve"> PAGEREF _Toc41644515 \h </w:instrText>
      </w:r>
      <w:r>
        <w:rPr>
          <w:noProof/>
        </w:rPr>
      </w:r>
      <w:r>
        <w:rPr>
          <w:noProof/>
        </w:rPr>
        <w:fldChar w:fldCharType="separate"/>
      </w:r>
      <w:r>
        <w:rPr>
          <w:noProof/>
        </w:rPr>
        <w:t>14</w:t>
      </w:r>
      <w:r>
        <w:rPr>
          <w:noProof/>
        </w:rPr>
        <w:fldChar w:fldCharType="end"/>
      </w:r>
    </w:p>
    <w:p w14:paraId="4C55112B" w14:textId="4944DB10" w:rsidR="00A27A5F" w:rsidRDefault="00A27A5F">
      <w:pPr>
        <w:pStyle w:val="TOC1"/>
        <w:tabs>
          <w:tab w:val="left" w:pos="480"/>
          <w:tab w:val="right" w:leader="dot" w:pos="8630"/>
        </w:tabs>
        <w:rPr>
          <w:b w:val="0"/>
          <w:noProof/>
        </w:rPr>
      </w:pPr>
      <w:r>
        <w:rPr>
          <w:noProof/>
        </w:rPr>
        <w:t>5</w:t>
      </w:r>
      <w:r>
        <w:rPr>
          <w:b w:val="0"/>
          <w:noProof/>
        </w:rPr>
        <w:tab/>
      </w:r>
      <w:r>
        <w:rPr>
          <w:noProof/>
        </w:rPr>
        <w:t>References</w:t>
      </w:r>
      <w:r>
        <w:rPr>
          <w:noProof/>
        </w:rPr>
        <w:tab/>
      </w:r>
      <w:r>
        <w:rPr>
          <w:noProof/>
        </w:rPr>
        <w:fldChar w:fldCharType="begin"/>
      </w:r>
      <w:r>
        <w:rPr>
          <w:noProof/>
        </w:rPr>
        <w:instrText xml:space="preserve"> PAGEREF _Toc41644516 \h </w:instrText>
      </w:r>
      <w:r>
        <w:rPr>
          <w:noProof/>
        </w:rPr>
      </w:r>
      <w:r>
        <w:rPr>
          <w:noProof/>
        </w:rPr>
        <w:fldChar w:fldCharType="separate"/>
      </w:r>
      <w:r>
        <w:rPr>
          <w:noProof/>
        </w:rPr>
        <w:t>16</w:t>
      </w:r>
      <w:r>
        <w:rPr>
          <w:noProof/>
        </w:rPr>
        <w:fldChar w:fldCharType="end"/>
      </w:r>
    </w:p>
    <w:p w14:paraId="50D63725" w14:textId="7680710A" w:rsidR="0005623F" w:rsidRDefault="00497A22" w:rsidP="00497A22">
      <w:pPr>
        <w:pStyle w:val="Body"/>
        <w:sectPr w:rsidR="0005623F" w:rsidSect="00230412">
          <w:footerReference w:type="even" r:id="rId7"/>
          <w:footerReference w:type="default" r:id="rId8"/>
          <w:pgSz w:w="12240" w:h="15840"/>
          <w:pgMar w:top="1440" w:right="1800" w:bottom="1440" w:left="1800" w:header="720" w:footer="720" w:gutter="0"/>
          <w:cols w:space="720"/>
          <w:titlePg/>
          <w:docGrid w:linePitch="360"/>
        </w:sectPr>
      </w:pPr>
      <w:r>
        <w:fldChar w:fldCharType="end"/>
      </w:r>
    </w:p>
    <w:p w14:paraId="5DFE0273" w14:textId="3420291E" w:rsidR="00497A22" w:rsidRDefault="00497A22" w:rsidP="00497A22">
      <w:pPr>
        <w:pStyle w:val="Body"/>
      </w:pPr>
    </w:p>
    <w:p w14:paraId="5A8951A1" w14:textId="247437B3" w:rsidR="009F2EFF" w:rsidRDefault="009F2EFF" w:rsidP="0005623F">
      <w:pPr>
        <w:pStyle w:val="Heading2"/>
        <w:numPr>
          <w:ilvl w:val="0"/>
          <w:numId w:val="0"/>
        </w:numPr>
      </w:pPr>
      <w:bookmarkStart w:id="1" w:name="_Toc333651754"/>
      <w:bookmarkStart w:id="2" w:name="_Toc41644498"/>
      <w:r>
        <w:t>ABSTRACT</w:t>
      </w:r>
      <w:bookmarkEnd w:id="1"/>
      <w:bookmarkEnd w:id="2"/>
    </w:p>
    <w:p w14:paraId="5494FE41" w14:textId="62CC16C1" w:rsidR="009F2EFF" w:rsidRPr="009F2EFF" w:rsidRDefault="003816BA" w:rsidP="00FD5D14">
      <w:pPr>
        <w:pStyle w:val="Body"/>
      </w:pPr>
      <w:r>
        <w:t xml:space="preserve">Details are </w:t>
      </w:r>
      <w:r w:rsidR="000A315E">
        <w:t>presented</w:t>
      </w:r>
      <w:r>
        <w:t xml:space="preserve"> for</w:t>
      </w:r>
      <w:r w:rsidR="000A315E">
        <w:t xml:space="preserve"> the design and implementation</w:t>
      </w:r>
      <w:r w:rsidR="00583959">
        <w:t xml:space="preserve"> </w:t>
      </w:r>
      <w:r w:rsidR="009F2EFF">
        <w:t xml:space="preserve">of </w:t>
      </w:r>
      <w:r w:rsidR="00583959">
        <w:t xml:space="preserve">working </w:t>
      </w:r>
      <w:r w:rsidR="009F2EFF">
        <w:t xml:space="preserve">C code for migrating POSIX ACLs </w:t>
      </w:r>
      <w:r w:rsidR="00FD5D14">
        <w:t>from</w:t>
      </w:r>
      <w:r>
        <w:t xml:space="preserve"> Linux </w:t>
      </w:r>
      <w:r w:rsidR="009F2EFF">
        <w:t xml:space="preserve">to </w:t>
      </w:r>
      <w:r w:rsidR="00FD5D14">
        <w:t xml:space="preserve">equivalent </w:t>
      </w:r>
      <w:r w:rsidR="009F2EFF">
        <w:t>NFS4 AC</w:t>
      </w:r>
      <w:r>
        <w:t xml:space="preserve">Ls on </w:t>
      </w:r>
      <w:r w:rsidR="00F31792">
        <w:t xml:space="preserve">Dell </w:t>
      </w:r>
      <w:r>
        <w:t>EMC</w:t>
      </w:r>
      <w:r w:rsidR="00F31792">
        <w:t>’s Isilon</w:t>
      </w:r>
      <w:r>
        <w:t xml:space="preserve"> OneFS filesystem</w:t>
      </w:r>
      <w:r w:rsidR="00FD5D14">
        <w:t>.  D</w:t>
      </w:r>
      <w:r>
        <w:t xml:space="preserve">esign and </w:t>
      </w:r>
      <w:r w:rsidR="00583959">
        <w:t>implementation considerations</w:t>
      </w:r>
      <w:r>
        <w:t xml:space="preserve"> </w:t>
      </w:r>
      <w:r w:rsidR="00FD5D14">
        <w:t xml:space="preserve">are also given </w:t>
      </w:r>
      <w:r>
        <w:t xml:space="preserve">for the various utility programs </w:t>
      </w:r>
      <w:r w:rsidR="00FD5D14">
        <w:t>in which the code has been embedded to facilitate such migrations.</w:t>
      </w:r>
    </w:p>
    <w:p w14:paraId="7352E631" w14:textId="45FC8B35" w:rsidR="009F2EFF" w:rsidRDefault="009F2EFF" w:rsidP="005F2702">
      <w:pPr>
        <w:pStyle w:val="Heading2"/>
        <w:numPr>
          <w:ilvl w:val="0"/>
          <w:numId w:val="0"/>
        </w:numPr>
        <w:ind w:left="576" w:hanging="576"/>
      </w:pPr>
      <w:bookmarkStart w:id="3" w:name="_Toc333651755"/>
      <w:bookmarkStart w:id="4" w:name="_Toc41644499"/>
      <w:r>
        <w:t>DISCLAIMERS</w:t>
      </w:r>
      <w:bookmarkEnd w:id="3"/>
      <w:bookmarkEnd w:id="4"/>
    </w:p>
    <w:p w14:paraId="4E55D7C4" w14:textId="1505F0BD" w:rsidR="009F2EFF" w:rsidRDefault="009F2EFF" w:rsidP="009F2EFF">
      <w:pPr>
        <w:pStyle w:val="Body"/>
      </w:pPr>
      <w:r>
        <w:t xml:space="preserve">This paper describes the design </w:t>
      </w:r>
      <w:r w:rsidR="003816BA">
        <w:t xml:space="preserve">and implementation of </w:t>
      </w:r>
      <w:r w:rsidR="003816BA" w:rsidRPr="007E4BE9">
        <w:rPr>
          <w:b/>
        </w:rPr>
        <w:t>FREE CODE</w:t>
      </w:r>
      <w:r w:rsidR="003816BA">
        <w:t>.  Both this paper and its accompanying code are being</w:t>
      </w:r>
      <w:r>
        <w:t xml:space="preserve"> provided for instructional purposes only.  There are no warranties, expressed or implied for this information or the corresponding C code, including any warrantees of correctness or suitability for any particular purpose.</w:t>
      </w:r>
    </w:p>
    <w:p w14:paraId="4E435EAE" w14:textId="744C2C3F" w:rsidR="009F2EFF" w:rsidRDefault="009F2EFF" w:rsidP="009F2EFF">
      <w:pPr>
        <w:pStyle w:val="Body"/>
      </w:pPr>
      <w:proofErr w:type="spellStart"/>
      <w:r w:rsidRPr="00F725C1">
        <w:rPr>
          <w:b/>
          <w:i/>
        </w:rPr>
        <w:t>wacls</w:t>
      </w:r>
      <w:r>
        <w:rPr>
          <w:b/>
          <w:i/>
        </w:rPr>
        <w:t>.c</w:t>
      </w:r>
      <w:proofErr w:type="spellEnd"/>
      <w:r>
        <w:t xml:space="preserve"> is coded specifically to be built under OneFS. Compile and build tools for OneFS are not publicly available, but this code </w:t>
      </w:r>
      <w:r w:rsidR="00B94DC2">
        <w:t>and pre-built OneFS binaries are</w:t>
      </w:r>
      <w:r>
        <w:t xml:space="preserve"> nevertheless included in this bundle of free code. The building and use of custom C code </w:t>
      </w:r>
      <w:r w:rsidR="00B94DC2">
        <w:t>natively on</w:t>
      </w:r>
      <w:r>
        <w:t xml:space="preserve"> OneFS are operations that are not officially supported or condoned by </w:t>
      </w:r>
      <w:r w:rsidR="00327714">
        <w:t xml:space="preserve">Dell </w:t>
      </w:r>
      <w:r>
        <w:t>EMC Isilon.</w:t>
      </w:r>
    </w:p>
    <w:p w14:paraId="148BF49C" w14:textId="569BF3E7" w:rsidR="009F2EFF" w:rsidRDefault="009F2EFF" w:rsidP="009F2EFF">
      <w:pPr>
        <w:pStyle w:val="Body"/>
      </w:pPr>
      <w:r>
        <w:t>As of this writing, this code is in a developmental ‘beta’ state.  There may be inconsistencies between this document and the code, including references from the code’s internal comments that refer back to this document.</w:t>
      </w:r>
    </w:p>
    <w:p w14:paraId="43F6B5F2" w14:textId="7F1305A0" w:rsidR="00BA2084" w:rsidRDefault="009F2EFF" w:rsidP="00BA2084">
      <w:pPr>
        <w:pStyle w:val="Body"/>
      </w:pPr>
      <w:r>
        <w:t xml:space="preserve">Opinions expressed herein are purely those of the author, Bob Sneed, and do represent any </w:t>
      </w:r>
      <w:r w:rsidR="00BA2084">
        <w:t xml:space="preserve">official </w:t>
      </w:r>
      <w:r>
        <w:t>views of</w:t>
      </w:r>
      <w:r w:rsidR="00BA2084">
        <w:t xml:space="preserve"> </w:t>
      </w:r>
      <w:r w:rsidR="00327714">
        <w:t xml:space="preserve">Dell </w:t>
      </w:r>
      <w:r w:rsidR="00BA2084">
        <w:t>EMC Corporation or of anyone else.</w:t>
      </w:r>
    </w:p>
    <w:p w14:paraId="17A30216" w14:textId="77777777" w:rsidR="005F2702" w:rsidRPr="005F2702" w:rsidRDefault="005F2702" w:rsidP="005F2702">
      <w:pPr>
        <w:pStyle w:val="Body"/>
        <w:sectPr w:rsidR="005F2702" w:rsidRPr="005F2702" w:rsidSect="00230412">
          <w:pgSz w:w="12240" w:h="15840"/>
          <w:pgMar w:top="1440" w:right="1800" w:bottom="1440" w:left="1800" w:header="720" w:footer="720" w:gutter="0"/>
          <w:cols w:space="720"/>
          <w:titlePg/>
          <w:docGrid w:linePitch="360"/>
        </w:sectPr>
      </w:pPr>
    </w:p>
    <w:p w14:paraId="4153FD2F" w14:textId="3B7D559B" w:rsidR="005F2702" w:rsidRDefault="005F2702" w:rsidP="005F2702">
      <w:pPr>
        <w:pStyle w:val="Heading2"/>
        <w:numPr>
          <w:ilvl w:val="0"/>
          <w:numId w:val="0"/>
        </w:numPr>
        <w:ind w:left="576"/>
      </w:pPr>
    </w:p>
    <w:p w14:paraId="34BDCAAD" w14:textId="4B69D4AC" w:rsidR="00DE625E" w:rsidRDefault="00D54218" w:rsidP="005F2702">
      <w:pPr>
        <w:pStyle w:val="Heading1"/>
      </w:pPr>
      <w:bookmarkStart w:id="5" w:name="_Toc333651756"/>
      <w:bookmarkStart w:id="6" w:name="_Toc41644500"/>
      <w:r>
        <w:t>Introduction</w:t>
      </w:r>
      <w:bookmarkEnd w:id="5"/>
      <w:bookmarkEnd w:id="6"/>
    </w:p>
    <w:p w14:paraId="202690A4" w14:textId="001B77FA" w:rsidR="00C01B8C" w:rsidRDefault="00D54218" w:rsidP="00781EBF">
      <w:pPr>
        <w:pStyle w:val="Body"/>
      </w:pPr>
      <w:r>
        <w:t xml:space="preserve">This paper discusses </w:t>
      </w:r>
      <w:r w:rsidR="00514467">
        <w:t>implementation details of C code for</w:t>
      </w:r>
      <w:r>
        <w:t xml:space="preserve"> </w:t>
      </w:r>
      <w:r w:rsidR="00514467">
        <w:t>converting</w:t>
      </w:r>
      <w:r>
        <w:t xml:space="preserve"> POSIX</w:t>
      </w:r>
      <w:r>
        <w:rPr>
          <w:rStyle w:val="FootnoteReference"/>
        </w:rPr>
        <w:footnoteReference w:id="1"/>
      </w:r>
      <w:r>
        <w:t xml:space="preserve"> ACL values </w:t>
      </w:r>
      <w:r w:rsidR="00514467">
        <w:t xml:space="preserve">to equivalent NFS4 </w:t>
      </w:r>
      <w:proofErr w:type="spellStart"/>
      <w:r w:rsidR="00514467">
        <w:t>NFS4</w:t>
      </w:r>
      <w:proofErr w:type="spellEnd"/>
      <w:r w:rsidR="00514467">
        <w:t xml:space="preserve"> ACL</w:t>
      </w:r>
      <w:r w:rsidR="00514467">
        <w:rPr>
          <w:rStyle w:val="FootnoteReference"/>
        </w:rPr>
        <w:footnoteReference w:id="2"/>
      </w:r>
      <w:r w:rsidR="00514467">
        <w:t xml:space="preserve"> values on</w:t>
      </w:r>
      <w:r w:rsidR="00A175D1">
        <w:t xml:space="preserve"> </w:t>
      </w:r>
      <w:r w:rsidR="006F7E94">
        <w:t>Linux</w:t>
      </w:r>
      <w:r w:rsidR="00514467">
        <w:t>, and the specific use case of then applying the derived</w:t>
      </w:r>
      <w:r w:rsidR="00BC5D45">
        <w:t xml:space="preserve"> NFS4 ACLs to files on </w:t>
      </w:r>
      <w:r>
        <w:t xml:space="preserve">an Isilon OneFS </w:t>
      </w:r>
      <w:r w:rsidR="00693719">
        <w:t>target</w:t>
      </w:r>
      <w:r>
        <w:t xml:space="preserve"> filesystem.</w:t>
      </w:r>
      <w:r w:rsidR="00A91578">
        <w:t xml:space="preserve">  </w:t>
      </w:r>
      <w:r w:rsidR="00154E20">
        <w:t xml:space="preserve">The </w:t>
      </w:r>
      <w:r w:rsidR="00A91578">
        <w:t xml:space="preserve">C code </w:t>
      </w:r>
      <w:r w:rsidR="00B94EDC">
        <w:t xml:space="preserve">discussed here </w:t>
      </w:r>
      <w:r w:rsidR="00A91578">
        <w:t xml:space="preserve">is </w:t>
      </w:r>
      <w:r w:rsidR="00BC5D45">
        <w:t>primarily</w:t>
      </w:r>
      <w:r w:rsidR="00B94EDC">
        <w:t xml:space="preserve"> </w:t>
      </w:r>
      <w:r w:rsidR="007F6A85">
        <w:t xml:space="preserve">designed to be embedded in the </w:t>
      </w:r>
      <w:proofErr w:type="spellStart"/>
      <w:proofErr w:type="gramStart"/>
      <w:r w:rsidR="007F6A85" w:rsidRPr="007A01F4">
        <w:rPr>
          <w:b/>
          <w:i/>
        </w:rPr>
        <w:t>pwalk</w:t>
      </w:r>
      <w:proofErr w:type="spellEnd"/>
      <w:r w:rsidR="007F6A85">
        <w:t>(</w:t>
      </w:r>
      <w:proofErr w:type="gramEnd"/>
      <w:r w:rsidR="007F6A85">
        <w:t>1)</w:t>
      </w:r>
      <w:r w:rsidR="00A67F32">
        <w:rPr>
          <w:rStyle w:val="FootnoteReference"/>
        </w:rPr>
        <w:footnoteReference w:id="3"/>
      </w:r>
      <w:r w:rsidR="007F6A85">
        <w:t xml:space="preserve"> </w:t>
      </w:r>
      <w:r w:rsidR="00A67F32">
        <w:t>tool to imple</w:t>
      </w:r>
      <w:r w:rsidR="00693719">
        <w:t>ment its ACL-related f</w:t>
      </w:r>
      <w:r w:rsidR="00A91578">
        <w:t>eature</w:t>
      </w:r>
      <w:r w:rsidR="00693719">
        <w:t>s</w:t>
      </w:r>
      <w:r w:rsidR="00D343C5">
        <w:t xml:space="preserve">, but </w:t>
      </w:r>
      <w:r w:rsidR="00154E20">
        <w:t>is also</w:t>
      </w:r>
      <w:r w:rsidR="00D343C5">
        <w:t xml:space="preserve"> used </w:t>
      </w:r>
      <w:r w:rsidR="00BC5D45">
        <w:t xml:space="preserve">by </w:t>
      </w:r>
      <w:r w:rsidR="000563EF">
        <w:t>some of the</w:t>
      </w:r>
      <w:r w:rsidR="00D343C5">
        <w:t xml:space="preserve"> </w:t>
      </w:r>
      <w:r w:rsidR="00E9227E">
        <w:t xml:space="preserve">additional ACL-related </w:t>
      </w:r>
      <w:r w:rsidR="00BC5D45">
        <w:t>utility programs</w:t>
      </w:r>
      <w:r w:rsidR="000563EF">
        <w:t xml:space="preserve"> described herein</w:t>
      </w:r>
      <w:r w:rsidR="00BC5D45">
        <w:t xml:space="preserve">; </w:t>
      </w:r>
    </w:p>
    <w:p w14:paraId="2A585C66" w14:textId="38365D63" w:rsidR="00C01B8C" w:rsidRDefault="00BC5D45" w:rsidP="00B94DC2">
      <w:pPr>
        <w:pStyle w:val="ListParagraph"/>
        <w:numPr>
          <w:ilvl w:val="0"/>
          <w:numId w:val="25"/>
        </w:numPr>
      </w:pPr>
      <w:proofErr w:type="spellStart"/>
      <w:r w:rsidRPr="00D343C5">
        <w:rPr>
          <w:b/>
          <w:i/>
        </w:rPr>
        <w:t>xacl</w:t>
      </w:r>
      <w:r>
        <w:rPr>
          <w:b/>
          <w:i/>
        </w:rPr>
        <w:t>s</w:t>
      </w:r>
      <w:proofErr w:type="spellEnd"/>
      <w:r>
        <w:t xml:space="preserve"> - </w:t>
      </w:r>
      <w:r w:rsidR="00211773">
        <w:t>‘</w:t>
      </w:r>
      <w:proofErr w:type="spellStart"/>
      <w:r w:rsidR="00211773">
        <w:t>eXtract</w:t>
      </w:r>
      <w:proofErr w:type="spellEnd"/>
      <w:r w:rsidR="00211773">
        <w:t xml:space="preserve"> ACLs’ - </w:t>
      </w:r>
      <w:r>
        <w:t xml:space="preserve">a Linux-specific program for </w:t>
      </w:r>
      <w:proofErr w:type="spellStart"/>
      <w:r>
        <w:t>eXtracting</w:t>
      </w:r>
      <w:proofErr w:type="spellEnd"/>
      <w:r w:rsidR="006D5EE8">
        <w:t xml:space="preserve"> </w:t>
      </w:r>
      <w:r w:rsidR="002D18BB">
        <w:t>POSIX</w:t>
      </w:r>
      <w:r w:rsidR="00211773">
        <w:t xml:space="preserve"> ACL and DACL values </w:t>
      </w:r>
      <w:r w:rsidR="006D5EE8">
        <w:t xml:space="preserve">and formatting </w:t>
      </w:r>
      <w:r w:rsidR="00211773">
        <w:t>them</w:t>
      </w:r>
      <w:r w:rsidR="00583959">
        <w:t xml:space="preserve"> </w:t>
      </w:r>
      <w:r w:rsidR="00A175D1">
        <w:t>in various ways</w:t>
      </w:r>
      <w:r w:rsidR="00211773">
        <w:t>.</w:t>
      </w:r>
    </w:p>
    <w:p w14:paraId="0E96133E" w14:textId="464E3806" w:rsidR="00D54218" w:rsidRDefault="006D5EE8" w:rsidP="005028B4">
      <w:pPr>
        <w:pStyle w:val="ListParagraph"/>
        <w:numPr>
          <w:ilvl w:val="0"/>
          <w:numId w:val="25"/>
        </w:numPr>
      </w:pPr>
      <w:proofErr w:type="spellStart"/>
      <w:r w:rsidRPr="006D5EE8">
        <w:rPr>
          <w:b/>
          <w:i/>
        </w:rPr>
        <w:t>hacls</w:t>
      </w:r>
      <w:proofErr w:type="spellEnd"/>
      <w:r w:rsidR="00A175D1">
        <w:t xml:space="preserve"> - </w:t>
      </w:r>
      <w:r w:rsidR="00211773">
        <w:t>‘</w:t>
      </w:r>
      <w:proofErr w:type="spellStart"/>
      <w:r w:rsidR="00211773">
        <w:t>Hexify</w:t>
      </w:r>
      <w:proofErr w:type="spellEnd"/>
      <w:r w:rsidR="00211773">
        <w:t xml:space="preserve"> ACLs’ - </w:t>
      </w:r>
      <w:r w:rsidR="00A175D1">
        <w:t>a</w:t>
      </w:r>
      <w:r>
        <w:t xml:space="preserve"> por</w:t>
      </w:r>
      <w:r w:rsidR="00CC0EA9">
        <w:t xml:space="preserve">table utility for converting </w:t>
      </w:r>
      <w:r w:rsidR="00752615">
        <w:t xml:space="preserve">NFS4 CITI tools or </w:t>
      </w:r>
      <w:r w:rsidR="00CC0EA9">
        <w:t>OneFS</w:t>
      </w:r>
      <w:r>
        <w:t>-</w:t>
      </w:r>
      <w:r w:rsidR="00211773">
        <w:t>formatted</w:t>
      </w:r>
      <w:r>
        <w:t xml:space="preserve"> human-readable ACL representations into a common unambiguous hexadecimal representation.</w:t>
      </w:r>
      <w:r w:rsidR="00C01B8C">
        <w:t xml:space="preserve"> (See: discussion of the CHEX format</w:t>
      </w:r>
      <w:r w:rsidR="00A175D1">
        <w:t xml:space="preserve"> herein.)</w:t>
      </w:r>
    </w:p>
    <w:p w14:paraId="6DB77DDC" w14:textId="2C22C37B" w:rsidR="00B94DC2" w:rsidRDefault="00585583" w:rsidP="00B94DC2">
      <w:pPr>
        <w:pStyle w:val="ListParagraph"/>
        <w:numPr>
          <w:ilvl w:val="0"/>
          <w:numId w:val="25"/>
        </w:numPr>
      </w:pPr>
      <w:proofErr w:type="spellStart"/>
      <w:r w:rsidRPr="00585583">
        <w:rPr>
          <w:b/>
          <w:i/>
        </w:rPr>
        <w:t>chexcmp</w:t>
      </w:r>
      <w:proofErr w:type="spellEnd"/>
      <w:r>
        <w:t xml:space="preserve"> - </w:t>
      </w:r>
      <w:r w:rsidR="00211773">
        <w:t xml:space="preserve">‘CHEX compare’ - </w:t>
      </w:r>
      <w:r>
        <w:t>a portable utility for interpreting CHEX-formatted permissions mask and flag values (defined herein</w:t>
      </w:r>
      <w:proofErr w:type="gramStart"/>
      <w:r>
        <w:t>), or</w:t>
      </w:r>
      <w:proofErr w:type="gramEnd"/>
      <w:r>
        <w:t xml:space="preserve"> comparing two such values.</w:t>
      </w:r>
      <w:r w:rsidR="00B94DC2" w:rsidRPr="00B94DC2">
        <w:t xml:space="preserve"> </w:t>
      </w:r>
    </w:p>
    <w:p w14:paraId="33645BCE" w14:textId="547B1DE7" w:rsidR="00B94DC2" w:rsidRDefault="00B94DC2" w:rsidP="00B94DC2">
      <w:pPr>
        <w:pStyle w:val="ListParagraph"/>
        <w:numPr>
          <w:ilvl w:val="0"/>
          <w:numId w:val="25"/>
        </w:numPr>
      </w:pPr>
      <w:proofErr w:type="spellStart"/>
      <w:r w:rsidRPr="00BC5D45">
        <w:rPr>
          <w:b/>
          <w:i/>
        </w:rPr>
        <w:t>wacls</w:t>
      </w:r>
      <w:proofErr w:type="spellEnd"/>
      <w:r>
        <w:rPr>
          <w:b/>
          <w:i/>
        </w:rPr>
        <w:t xml:space="preserve"> -</w:t>
      </w:r>
      <w:r>
        <w:t xml:space="preserve"> ‘Write ACLs’ - a OneFS-native utility for translating NFS4 ACLs to OneFS-native Security Descriptors and applying them natively under OneFS, out-of-band with respect to the NFS4 protocol per se.</w:t>
      </w:r>
    </w:p>
    <w:p w14:paraId="3326789F" w14:textId="23C93A93" w:rsidR="0092669C" w:rsidRDefault="003856C0" w:rsidP="00781EBF">
      <w:pPr>
        <w:pStyle w:val="Body"/>
      </w:pPr>
      <w:proofErr w:type="spellStart"/>
      <w:r w:rsidRPr="007A01F4">
        <w:rPr>
          <w:b/>
          <w:i/>
        </w:rPr>
        <w:t>pwalk</w:t>
      </w:r>
      <w:r>
        <w:t>’s</w:t>
      </w:r>
      <w:proofErr w:type="spellEnd"/>
      <w:r w:rsidRPr="007B5C61">
        <w:t xml:space="preserve"> </w:t>
      </w:r>
      <w:r w:rsidR="007B5C61" w:rsidRPr="007B5C61">
        <w:t>ACL operations</w:t>
      </w:r>
      <w:r w:rsidR="007B5C61">
        <w:t xml:space="preserve"> are entirely limited to generating</w:t>
      </w:r>
      <w:r>
        <w:t xml:space="preserve"> </w:t>
      </w:r>
      <w:r w:rsidR="00CA2C0C">
        <w:t>NFS4-equivalent ACL</w:t>
      </w:r>
      <w:r w:rsidR="007B5C61">
        <w:t>s</w:t>
      </w:r>
      <w:r w:rsidR="00CA2C0C">
        <w:t xml:space="preserve"> for </w:t>
      </w:r>
      <w:r>
        <w:t>each non-trivial</w:t>
      </w:r>
      <w:r w:rsidR="00A67F32">
        <w:t xml:space="preserve"> </w:t>
      </w:r>
      <w:r w:rsidR="00910E44">
        <w:t xml:space="preserve">POSIX </w:t>
      </w:r>
      <w:r w:rsidR="00A67F32">
        <w:t xml:space="preserve">ACL </w:t>
      </w:r>
      <w:r w:rsidR="007B5C61">
        <w:t xml:space="preserve">encountered, and either dynamically applying them to a target file using the </w:t>
      </w:r>
      <w:r w:rsidR="00485CC0">
        <w:t>+</w:t>
      </w:r>
      <w:proofErr w:type="spellStart"/>
      <w:r w:rsidR="00F65C6B">
        <w:rPr>
          <w:b/>
          <w:i/>
        </w:rPr>
        <w:t>wacls</w:t>
      </w:r>
      <w:proofErr w:type="spellEnd"/>
      <w:r w:rsidR="00485CC0">
        <w:rPr>
          <w:b/>
          <w:i/>
        </w:rPr>
        <w:t>=&lt;command&gt;</w:t>
      </w:r>
      <w:r>
        <w:t xml:space="preserve"> </w:t>
      </w:r>
      <w:r w:rsidR="00F65C6B">
        <w:t>(‘</w:t>
      </w:r>
      <w:r w:rsidR="00B21032">
        <w:t>Write</w:t>
      </w:r>
      <w:r w:rsidR="00F65C6B">
        <w:t xml:space="preserve"> ACL</w:t>
      </w:r>
      <w:r w:rsidR="00B21032">
        <w:t>s</w:t>
      </w:r>
      <w:r w:rsidR="00485CC0">
        <w:t>’) option</w:t>
      </w:r>
      <w:r w:rsidR="005028B4">
        <w:t>,</w:t>
      </w:r>
      <w:r w:rsidR="00485CC0">
        <w:t xml:space="preserve"> </w:t>
      </w:r>
      <w:r w:rsidR="005028B4">
        <w:t>optionally</w:t>
      </w:r>
      <w:r w:rsidR="00485CC0">
        <w:t xml:space="preserve"> logging </w:t>
      </w:r>
      <w:r w:rsidR="005028B4">
        <w:t xml:space="preserve">various representations of the NFS4 ACLs </w:t>
      </w:r>
      <w:r w:rsidR="00485CC0">
        <w:t xml:space="preserve"> </w:t>
      </w:r>
      <w:r w:rsidR="003664C2">
        <w:t xml:space="preserve">or showing them in various formats </w:t>
      </w:r>
      <w:r w:rsidR="00485CC0">
        <w:t xml:space="preserve">using the </w:t>
      </w:r>
      <w:r w:rsidR="00485CC0" w:rsidRPr="00485CC0">
        <w:rPr>
          <w:b/>
          <w:i/>
        </w:rPr>
        <w:t>+</w:t>
      </w:r>
      <w:proofErr w:type="spellStart"/>
      <w:r w:rsidR="00485CC0" w:rsidRPr="00485CC0">
        <w:rPr>
          <w:b/>
          <w:i/>
        </w:rPr>
        <w:t>xacls</w:t>
      </w:r>
      <w:proofErr w:type="spellEnd"/>
      <w:r w:rsidR="00485CC0" w:rsidRPr="00485CC0">
        <w:rPr>
          <w:b/>
          <w:i/>
        </w:rPr>
        <w:t>=</w:t>
      </w:r>
      <w:r w:rsidR="002A531E">
        <w:rPr>
          <w:b/>
          <w:i/>
        </w:rPr>
        <w:t>[</w:t>
      </w:r>
      <w:proofErr w:type="spellStart"/>
      <w:r w:rsidR="002A531E">
        <w:rPr>
          <w:b/>
          <w:i/>
        </w:rPr>
        <w:t>bin|nfs</w:t>
      </w:r>
      <w:r w:rsidR="006D5EE8">
        <w:rPr>
          <w:b/>
          <w:i/>
        </w:rPr>
        <w:t>|hex</w:t>
      </w:r>
      <w:proofErr w:type="spellEnd"/>
      <w:r w:rsidR="006D5EE8">
        <w:rPr>
          <w:b/>
          <w:i/>
        </w:rPr>
        <w:t>]</w:t>
      </w:r>
      <w:r w:rsidR="00485CC0">
        <w:t xml:space="preserve"> </w:t>
      </w:r>
      <w:r w:rsidR="006D5EE8">
        <w:t xml:space="preserve">formatting </w:t>
      </w:r>
      <w:r w:rsidR="00485CC0">
        <w:t>options</w:t>
      </w:r>
      <w:r w:rsidR="00CA2C0C">
        <w:t>.</w:t>
      </w:r>
      <w:r w:rsidR="00D343C5">
        <w:t xml:space="preserve">  </w:t>
      </w:r>
      <w:r w:rsidR="003664C2">
        <w:t>Files and directories bearing no POSIX ACL or DACL</w:t>
      </w:r>
      <w:r w:rsidR="00D343C5">
        <w:t xml:space="preserve">, </w:t>
      </w:r>
      <w:r w:rsidR="003664C2">
        <w:t xml:space="preserve">or a </w:t>
      </w:r>
      <w:r w:rsidR="00D343C5">
        <w:t xml:space="preserve">POSIX ACL </w:t>
      </w:r>
      <w:r w:rsidR="003664C2">
        <w:t>that is</w:t>
      </w:r>
      <w:r w:rsidR="00D343C5">
        <w:t xml:space="preserve"> determined to be trivial</w:t>
      </w:r>
      <w:r w:rsidR="00D343C5">
        <w:rPr>
          <w:rStyle w:val="FootnoteReference"/>
        </w:rPr>
        <w:footnoteReference w:id="4"/>
      </w:r>
      <w:r w:rsidR="00D343C5">
        <w:t xml:space="preserve"> are </w:t>
      </w:r>
      <w:r w:rsidR="00485CC0">
        <w:t xml:space="preserve">silently </w:t>
      </w:r>
      <w:r w:rsidR="00992B4E">
        <w:t>skipped.</w:t>
      </w:r>
    </w:p>
    <w:p w14:paraId="77D43A30" w14:textId="79D8EC0C" w:rsidR="00992B4E" w:rsidRDefault="00992B4E" w:rsidP="00992B4E">
      <w:pPr>
        <w:pStyle w:val="Heading2"/>
      </w:pPr>
      <w:bookmarkStart w:id="7" w:name="_Toc41644501"/>
      <w:r>
        <w:t>Limitations</w:t>
      </w:r>
      <w:bookmarkEnd w:id="7"/>
    </w:p>
    <w:p w14:paraId="7F76364A" w14:textId="1A11D330" w:rsidR="00E85CF9" w:rsidRPr="00693719" w:rsidRDefault="00992B4E" w:rsidP="00565091">
      <w:pPr>
        <w:pStyle w:val="Body"/>
      </w:pPr>
      <w:r>
        <w:t xml:space="preserve">There is currently no ability to perform incremental ACL migrations.  </w:t>
      </w:r>
      <w:r w:rsidR="00F31B4C">
        <w:t>To address this, f</w:t>
      </w:r>
      <w:r w:rsidR="0092669C">
        <w:t xml:space="preserve">uture </w:t>
      </w:r>
      <w:proofErr w:type="spellStart"/>
      <w:r w:rsidR="003709F1" w:rsidRPr="007A01F4">
        <w:rPr>
          <w:b/>
          <w:i/>
        </w:rPr>
        <w:t>pwalk</w:t>
      </w:r>
      <w:proofErr w:type="spellEnd"/>
      <w:r w:rsidR="003709F1">
        <w:t xml:space="preserve"> </w:t>
      </w:r>
      <w:r w:rsidR="0092669C">
        <w:t>refinements might include</w:t>
      </w:r>
      <w:r w:rsidR="00565091">
        <w:t xml:space="preserve"> t</w:t>
      </w:r>
      <w:r w:rsidR="0092669C">
        <w:t xml:space="preserve">he ability </w:t>
      </w:r>
      <w:r w:rsidR="001D096B">
        <w:t xml:space="preserve">to </w:t>
      </w:r>
      <w:r w:rsidR="003709F1">
        <w:t>migrate not only</w:t>
      </w:r>
      <w:r w:rsidR="001D096B">
        <w:t xml:space="preserve"> </w:t>
      </w:r>
      <w:r w:rsidR="003709F1">
        <w:t>ACLs, but also file owner, group owner, and POSIX mode bits information, perhaps optionally migrating ‘trivial’ ACLs as mode bits.  This could result in a target file</w:t>
      </w:r>
      <w:r w:rsidR="00565091">
        <w:t>’s</w:t>
      </w:r>
      <w:r w:rsidR="003709F1">
        <w:t xml:space="preserve"> ACL being removed if the corresponding source file no longer bears an actual ACL.</w:t>
      </w:r>
    </w:p>
    <w:p w14:paraId="4BDEB194" w14:textId="5F880B20" w:rsidR="004E2447" w:rsidRPr="00985F67" w:rsidRDefault="00985F67" w:rsidP="00950A6C">
      <w:pPr>
        <w:pStyle w:val="Heading2"/>
        <w:pageBreakBefore/>
      </w:pPr>
      <w:bookmarkStart w:id="8" w:name="_Toc333651757"/>
      <w:bookmarkStart w:id="9" w:name="_Toc41644502"/>
      <w:r>
        <w:lastRenderedPageBreak/>
        <w:t xml:space="preserve">ACL </w:t>
      </w:r>
      <w:r w:rsidR="004E2447" w:rsidRPr="00985F67">
        <w:t>Terminology</w:t>
      </w:r>
      <w:bookmarkEnd w:id="8"/>
      <w:bookmarkEnd w:id="9"/>
    </w:p>
    <w:p w14:paraId="79014004" w14:textId="661442A3" w:rsidR="00B7537C" w:rsidRPr="007C6DC8" w:rsidRDefault="00DA7B18" w:rsidP="00565091">
      <w:pPr>
        <w:pStyle w:val="Body"/>
        <w:keepNext/>
        <w:keepLines/>
        <w:contextualSpacing/>
      </w:pPr>
      <w:r>
        <w:t>There are some overloaded</w:t>
      </w:r>
      <w:r w:rsidR="004E2447">
        <w:t xml:space="preserve"> terms </w:t>
      </w:r>
      <w:r>
        <w:t xml:space="preserve">that can cause </w:t>
      </w:r>
      <w:r w:rsidR="00950A6C">
        <w:t xml:space="preserve">great </w:t>
      </w:r>
      <w:r>
        <w:t>confusion when discussing</w:t>
      </w:r>
      <w:r w:rsidR="007D2262">
        <w:t xml:space="preserve"> </w:t>
      </w:r>
      <w:r w:rsidR="00724F73">
        <w:t>different</w:t>
      </w:r>
      <w:r w:rsidR="007F6A76">
        <w:t xml:space="preserve"> </w:t>
      </w:r>
      <w:r w:rsidR="00724F73">
        <w:t>ACL models</w:t>
      </w:r>
      <w:r w:rsidR="007D2262">
        <w:t xml:space="preserve">.  Here is a summary of the terms used in </w:t>
      </w:r>
      <w:r w:rsidR="007F6A76">
        <w:t>various</w:t>
      </w:r>
      <w:r w:rsidR="007D2262">
        <w:t xml:space="preserve"> contexts;</w:t>
      </w:r>
    </w:p>
    <w:p w14:paraId="4001E199" w14:textId="77777777" w:rsidR="00B7537C" w:rsidRPr="007C6DC8" w:rsidRDefault="00B7537C" w:rsidP="00B7537C">
      <w:pPr>
        <w:pStyle w:val="BodyText"/>
        <w:keepLines/>
        <w:numPr>
          <w:ilvl w:val="0"/>
          <w:numId w:val="8"/>
        </w:numPr>
        <w:contextualSpacing/>
      </w:pPr>
      <w:r>
        <w:t xml:space="preserve">CONTEXT: </w:t>
      </w:r>
      <w:r w:rsidRPr="007C6DC8">
        <w:t>POSIX ACLs</w:t>
      </w:r>
    </w:p>
    <w:p w14:paraId="23388612" w14:textId="321A4255" w:rsidR="00B7537C" w:rsidRPr="007C6DC8" w:rsidRDefault="00B7537C" w:rsidP="00F7161C">
      <w:pPr>
        <w:pStyle w:val="BodyText"/>
        <w:keepLines/>
        <w:numPr>
          <w:ilvl w:val="1"/>
          <w:numId w:val="8"/>
        </w:numPr>
        <w:contextualSpacing/>
      </w:pPr>
      <w:r w:rsidRPr="007C6DC8">
        <w:t xml:space="preserve">ACL - The </w:t>
      </w:r>
      <w:r w:rsidR="00724F73">
        <w:t>“</w:t>
      </w:r>
      <w:r w:rsidRPr="007C6DC8">
        <w:rPr>
          <w:u w:val="single"/>
        </w:rPr>
        <w:t>A</w:t>
      </w:r>
      <w:r w:rsidR="00950A6C">
        <w:rPr>
          <w:u w:val="single"/>
        </w:rPr>
        <w:t xml:space="preserve">ccess </w:t>
      </w:r>
      <w:r w:rsidRPr="007C6DC8">
        <w:rPr>
          <w:u w:val="single"/>
        </w:rPr>
        <w:t>C</w:t>
      </w:r>
      <w:r w:rsidR="00950A6C">
        <w:rPr>
          <w:u w:val="single"/>
        </w:rPr>
        <w:t>ontrol List</w:t>
      </w:r>
      <w:r w:rsidR="00724F73">
        <w:t xml:space="preserve">” </w:t>
      </w:r>
      <w:r w:rsidRPr="007C6DC8">
        <w:t xml:space="preserve">for a file of directory; a set of </w:t>
      </w:r>
      <w:r w:rsidR="00F7161C">
        <w:t>‘</w:t>
      </w:r>
      <w:proofErr w:type="spellStart"/>
      <w:r w:rsidR="00F7161C">
        <w:t>rwx</w:t>
      </w:r>
      <w:proofErr w:type="spellEnd"/>
      <w:r w:rsidR="00F7161C">
        <w:t xml:space="preserve">’ </w:t>
      </w:r>
      <w:r w:rsidRPr="007C6DC8">
        <w:t>ALLOW ACEs</w:t>
      </w:r>
      <w:r>
        <w:t xml:space="preserve"> plus a possible ‘mask’ value.</w:t>
      </w:r>
    </w:p>
    <w:p w14:paraId="4CF9792A" w14:textId="7F7CB538" w:rsidR="00B7537C" w:rsidRDefault="00B7537C" w:rsidP="00950A6C">
      <w:pPr>
        <w:pStyle w:val="BodyText"/>
        <w:keepLines/>
        <w:numPr>
          <w:ilvl w:val="1"/>
          <w:numId w:val="8"/>
        </w:numPr>
        <w:contextualSpacing/>
      </w:pPr>
      <w:r w:rsidRPr="007C6DC8">
        <w:t xml:space="preserve">DACL - </w:t>
      </w:r>
      <w:r w:rsidR="00F7161C">
        <w:t xml:space="preserve">Applicable only to directories, </w:t>
      </w:r>
      <w:r w:rsidRPr="007C6DC8">
        <w:t xml:space="preserve">the </w:t>
      </w:r>
      <w:r w:rsidR="00724F73">
        <w:t>“</w:t>
      </w:r>
      <w:r w:rsidRPr="007C6DC8">
        <w:rPr>
          <w:u w:val="single"/>
        </w:rPr>
        <w:t>Default ACL</w:t>
      </w:r>
      <w:r w:rsidR="00724F73">
        <w:t xml:space="preserve">” </w:t>
      </w:r>
      <w:r w:rsidR="00F7161C">
        <w:t xml:space="preserve">for files created within the </w:t>
      </w:r>
      <w:r w:rsidRPr="007C6DC8">
        <w:t xml:space="preserve">directory, which is expressed as a distinct set of </w:t>
      </w:r>
      <w:r w:rsidR="00F7161C">
        <w:t xml:space="preserve">heritable </w:t>
      </w:r>
      <w:r w:rsidRPr="007C6DC8">
        <w:t>ACEs</w:t>
      </w:r>
      <w:r w:rsidR="00F7161C">
        <w:t>.</w:t>
      </w:r>
    </w:p>
    <w:p w14:paraId="4FBE72C6" w14:textId="6ABD8922" w:rsidR="00950EF8" w:rsidRPr="007C6DC8" w:rsidRDefault="007C6DC8" w:rsidP="009567BD">
      <w:pPr>
        <w:pStyle w:val="BodyText"/>
        <w:keepNext/>
        <w:keepLines/>
        <w:numPr>
          <w:ilvl w:val="0"/>
          <w:numId w:val="8"/>
        </w:numPr>
        <w:contextualSpacing/>
      </w:pPr>
      <w:r>
        <w:t xml:space="preserve">CONTEXT: </w:t>
      </w:r>
      <w:r w:rsidR="00D23F95">
        <w:t>Non-POSIX ACLs</w:t>
      </w:r>
      <w:r w:rsidR="00C17BBB">
        <w:t xml:space="preserve"> -- including </w:t>
      </w:r>
      <w:r w:rsidR="00DA7B18" w:rsidRPr="007C6DC8">
        <w:t xml:space="preserve">OneFS native ACLs, </w:t>
      </w:r>
      <w:r w:rsidR="00A020EA">
        <w:t xml:space="preserve">NFS4 ACLs, and the </w:t>
      </w:r>
      <w:r w:rsidR="00DA7B18" w:rsidRPr="007C6DC8">
        <w:t>Linux ‘Rich ACLs’</w:t>
      </w:r>
      <w:r w:rsidR="00A020EA">
        <w:t xml:space="preserve"> projec</w:t>
      </w:r>
      <w:r w:rsidR="009F50AB">
        <w:t>t which are</w:t>
      </w:r>
      <w:r w:rsidR="00A020EA">
        <w:t xml:space="preserve"> yet to be released i</w:t>
      </w:r>
      <w:r w:rsidR="00C17BBB">
        <w:t>n standard Linux distributions --</w:t>
      </w:r>
      <w:r w:rsidR="009F50AB">
        <w:t xml:space="preserve"> all closely </w:t>
      </w:r>
      <w:r w:rsidR="006C524C">
        <w:t>follow</w:t>
      </w:r>
      <w:r w:rsidR="009F50AB">
        <w:t xml:space="preserve"> the </w:t>
      </w:r>
      <w:r w:rsidR="009F50AB" w:rsidRPr="007C6DC8">
        <w:t>NTFS Security Descriptor</w:t>
      </w:r>
      <w:r w:rsidR="009F50AB" w:rsidRPr="007C6DC8">
        <w:rPr>
          <w:rStyle w:val="FootnoteReference"/>
        </w:rPr>
        <w:footnoteReference w:id="5"/>
      </w:r>
      <w:r w:rsidR="009F50AB">
        <w:t xml:space="preserve"> model which defines 14 permissions </w:t>
      </w:r>
      <w:r w:rsidR="006C524C">
        <w:t>plus</w:t>
      </w:r>
      <w:r w:rsidR="009F50AB">
        <w:t xml:space="preserve"> a few flag bits </w:t>
      </w:r>
      <w:r w:rsidR="006C524C">
        <w:t>for</w:t>
      </w:r>
      <w:r w:rsidR="009F50AB">
        <w:t xml:space="preserve"> control </w:t>
      </w:r>
      <w:r w:rsidR="006C524C">
        <w:t>of ACE</w:t>
      </w:r>
      <w:r w:rsidR="009F50AB">
        <w:t xml:space="preserve"> inheritance rules.</w:t>
      </w:r>
    </w:p>
    <w:p w14:paraId="48ED5E3C" w14:textId="405AAD58" w:rsidR="006C524C" w:rsidRPr="007C6DC8" w:rsidRDefault="00950EF8" w:rsidP="006C524C">
      <w:pPr>
        <w:pStyle w:val="BodyText"/>
        <w:keepLines/>
        <w:numPr>
          <w:ilvl w:val="1"/>
          <w:numId w:val="8"/>
        </w:numPr>
        <w:contextualSpacing/>
      </w:pPr>
      <w:r w:rsidRPr="007C6DC8">
        <w:t xml:space="preserve">DACL - </w:t>
      </w:r>
      <w:r w:rsidR="006C524C">
        <w:t>A</w:t>
      </w:r>
      <w:r w:rsidR="00DA7B18" w:rsidRPr="007C6DC8">
        <w:t xml:space="preserve"> </w:t>
      </w:r>
      <w:r w:rsidR="00B7537C">
        <w:t>“</w:t>
      </w:r>
      <w:r w:rsidR="00DA7B18" w:rsidRPr="007C6DC8">
        <w:rPr>
          <w:u w:val="single"/>
        </w:rPr>
        <w:t>Discretionary ACL</w:t>
      </w:r>
      <w:r w:rsidR="00B7537C">
        <w:t>”</w:t>
      </w:r>
      <w:r w:rsidR="00DA7B18" w:rsidRPr="007C6DC8">
        <w:t xml:space="preserve"> for a</w:t>
      </w:r>
      <w:r w:rsidR="006C524C">
        <w:t xml:space="preserve"> file or directory/container</w:t>
      </w:r>
      <w:r w:rsidR="000C5DE7" w:rsidRPr="007C6DC8">
        <w:t>; the ACL that controls acces</w:t>
      </w:r>
      <w:r w:rsidR="00C01B8C" w:rsidRPr="007C6DC8">
        <w:t xml:space="preserve">s and permissions for an object. </w:t>
      </w:r>
      <w:r w:rsidR="006C524C">
        <w:t>A</w:t>
      </w:r>
      <w:r w:rsidR="00C01B8C" w:rsidRPr="007C6DC8">
        <w:t xml:space="preserve"> DACL on a directory</w:t>
      </w:r>
      <w:r w:rsidR="00A020EA">
        <w:t>/container</w:t>
      </w:r>
      <w:r w:rsidR="000C5DE7" w:rsidRPr="007C6DC8">
        <w:t xml:space="preserve"> </w:t>
      </w:r>
      <w:r w:rsidR="000C5DE7" w:rsidRPr="009F50AB">
        <w:rPr>
          <w:u w:val="single"/>
        </w:rPr>
        <w:t>may</w:t>
      </w:r>
      <w:r w:rsidR="000C5DE7" w:rsidRPr="007C6DC8">
        <w:t xml:space="preserve"> include some ACEs that specify ACE inheritance rules</w:t>
      </w:r>
      <w:r w:rsidR="006C524C">
        <w:t xml:space="preserve"> or ACEs which are </w:t>
      </w:r>
      <w:r w:rsidR="006C524C" w:rsidRPr="006C524C">
        <w:rPr>
          <w:u w:val="single"/>
        </w:rPr>
        <w:t>only</w:t>
      </w:r>
      <w:r w:rsidR="006C524C">
        <w:t xml:space="preserve"> for the purpose of ACE inheritance (‘inherit-only’)</w:t>
      </w:r>
      <w:r w:rsidR="000C5DE7" w:rsidRPr="007C6DC8">
        <w:t>.</w:t>
      </w:r>
      <w:r w:rsidR="00A020EA">
        <w:t xml:space="preserve">  </w:t>
      </w:r>
      <w:r w:rsidR="006C524C">
        <w:t>These are ‘discretionary</w:t>
      </w:r>
      <w:r w:rsidR="00852C53">
        <w:t>’ in contrast to a ‘share ACL’, which may allow or deny operations before the DACL is considered.</w:t>
      </w:r>
    </w:p>
    <w:p w14:paraId="599DE4E3" w14:textId="011FC0A4" w:rsidR="000C5DE7" w:rsidRDefault="00950EF8" w:rsidP="00467F84">
      <w:pPr>
        <w:pStyle w:val="BodyText"/>
        <w:keepLines/>
        <w:numPr>
          <w:ilvl w:val="1"/>
          <w:numId w:val="8"/>
        </w:numPr>
        <w:contextualSpacing/>
      </w:pPr>
      <w:r w:rsidRPr="007C6DC8">
        <w:t xml:space="preserve">SACL - </w:t>
      </w:r>
      <w:r w:rsidR="006C524C">
        <w:rPr>
          <w:rFonts w:eastAsia="Times New Roman"/>
        </w:rPr>
        <w:t>A</w:t>
      </w:r>
      <w:r w:rsidR="000C5DE7" w:rsidRPr="007C6DC8">
        <w:rPr>
          <w:rFonts w:eastAsia="Times New Roman"/>
        </w:rPr>
        <w:t xml:space="preserve"> </w:t>
      </w:r>
      <w:r w:rsidR="00B7537C">
        <w:rPr>
          <w:rFonts w:eastAsia="Times New Roman"/>
        </w:rPr>
        <w:t>“</w:t>
      </w:r>
      <w:r w:rsidR="000C5DE7" w:rsidRPr="007C6DC8">
        <w:rPr>
          <w:rFonts w:eastAsia="Times New Roman"/>
          <w:u w:val="single"/>
        </w:rPr>
        <w:t>System ACL</w:t>
      </w:r>
      <w:r w:rsidR="00B7537C">
        <w:rPr>
          <w:rFonts w:eastAsia="Times New Roman"/>
        </w:rPr>
        <w:t>”</w:t>
      </w:r>
      <w:r w:rsidR="007C6DC8">
        <w:rPr>
          <w:rFonts w:eastAsia="Times New Roman"/>
        </w:rPr>
        <w:t>, which</w:t>
      </w:r>
      <w:r w:rsidR="000C5DE7" w:rsidRPr="007C6DC8">
        <w:rPr>
          <w:rFonts w:eastAsia="Times New Roman"/>
        </w:rPr>
        <w:t xml:space="preserve"> describes the auditing policy o</w:t>
      </w:r>
      <w:r w:rsidR="009567BD">
        <w:rPr>
          <w:rFonts w:eastAsia="Times New Roman"/>
        </w:rPr>
        <w:t>f the security descriptor.</w:t>
      </w:r>
      <w:r w:rsidR="000C5DE7" w:rsidRPr="007C6DC8">
        <w:t xml:space="preserve"> </w:t>
      </w:r>
      <w:r w:rsidR="00724F73">
        <w:t>(</w:t>
      </w:r>
      <w:r w:rsidR="009567BD">
        <w:t xml:space="preserve">OneFS does </w:t>
      </w:r>
      <w:r w:rsidR="009567BD" w:rsidRPr="00B7537C">
        <w:rPr>
          <w:u w:val="single"/>
        </w:rPr>
        <w:t>not</w:t>
      </w:r>
      <w:r w:rsidR="009567BD">
        <w:t xml:space="preserve"> use this mechanism </w:t>
      </w:r>
      <w:r w:rsidR="00724F73">
        <w:t xml:space="preserve">for its auditing implementation. OneFS allows the OneFS </w:t>
      </w:r>
      <w:r w:rsidR="00D23F95">
        <w:t xml:space="preserve">root user to </w:t>
      </w:r>
      <w:r w:rsidR="00D23F95" w:rsidRPr="00D23F95">
        <w:rPr>
          <w:u w:val="single"/>
        </w:rPr>
        <w:t>read</w:t>
      </w:r>
      <w:r w:rsidR="00D23F95">
        <w:t xml:space="preserve"> a SACL, but it cannot </w:t>
      </w:r>
      <w:proofErr w:type="gramStart"/>
      <w:r w:rsidR="00D23F95">
        <w:t>written</w:t>
      </w:r>
      <w:proofErr w:type="gramEnd"/>
      <w:r w:rsidR="00D23F95">
        <w:t>, and cannot be read by any non-root user.</w:t>
      </w:r>
      <w:r w:rsidR="009567BD">
        <w:t>)</w:t>
      </w:r>
    </w:p>
    <w:p w14:paraId="3A2E0A47" w14:textId="76A993CD" w:rsidR="00985F67" w:rsidRDefault="00985F67" w:rsidP="00985F67">
      <w:pPr>
        <w:pStyle w:val="BodyText"/>
        <w:keepLines/>
        <w:contextualSpacing/>
      </w:pPr>
    </w:p>
    <w:p w14:paraId="62982944" w14:textId="7504F610" w:rsidR="00985F67" w:rsidRPr="00985F67" w:rsidRDefault="00985F67" w:rsidP="00985F67">
      <w:pPr>
        <w:pStyle w:val="BodyText"/>
        <w:keepLines/>
        <w:contextualSpacing/>
        <w:rPr>
          <w:bCs/>
        </w:rPr>
      </w:pPr>
      <w:r>
        <w:t xml:space="preserve">For most intents and purposes, NFS4 ACLs, OneFS ACLs, and Windows NTFS ACLs are </w:t>
      </w:r>
      <w:r w:rsidRPr="00985F67">
        <w:rPr>
          <w:i/>
          <w:iCs/>
          <w:u w:val="single"/>
        </w:rPr>
        <w:t>semantically identical</w:t>
      </w:r>
      <w:r>
        <w:t xml:space="preserve">; each using the same 14 atomic permissions and a handful of flags pertaining to inheritance. The ACL Decoder spreadsheet bundled with </w:t>
      </w:r>
      <w:proofErr w:type="spellStart"/>
      <w:r w:rsidRPr="00985F67">
        <w:rPr>
          <w:b/>
          <w:bCs/>
          <w:i/>
          <w:iCs/>
        </w:rPr>
        <w:t>pwalk</w:t>
      </w:r>
      <w:proofErr w:type="spellEnd"/>
      <w:r>
        <w:t xml:space="preserve"> (in </w:t>
      </w:r>
      <w:r w:rsidRPr="005D3291">
        <w:rPr>
          <w:b/>
          <w:i/>
          <w:iCs/>
        </w:rPr>
        <w:t>doc/acl_decoder.xlsx</w:t>
      </w:r>
      <w:r>
        <w:rPr>
          <w:bCs/>
        </w:rPr>
        <w:t>) is an invaluable resource for reconciling ACL values between various platform-dependent representational formats!</w:t>
      </w:r>
    </w:p>
    <w:p w14:paraId="66610F6A" w14:textId="77777777" w:rsidR="00A27A5F" w:rsidRPr="007C6DC8" w:rsidRDefault="00A27A5F" w:rsidP="00A27A5F">
      <w:pPr>
        <w:pStyle w:val="BodyText"/>
        <w:keepLines/>
        <w:ind w:left="1440"/>
        <w:contextualSpacing/>
      </w:pPr>
    </w:p>
    <w:p w14:paraId="4E22DC62" w14:textId="05479E7C" w:rsidR="00812122" w:rsidRDefault="00812122" w:rsidP="00812122">
      <w:pPr>
        <w:pStyle w:val="Heading2"/>
      </w:pPr>
      <w:bookmarkStart w:id="10" w:name="_Toc333651758"/>
      <w:bookmarkStart w:id="11" w:name="_Toc41644503"/>
      <w:r>
        <w:t>OneFS Considerations</w:t>
      </w:r>
      <w:bookmarkEnd w:id="11"/>
    </w:p>
    <w:p w14:paraId="43424D1A" w14:textId="7550A285" w:rsidR="00812122" w:rsidRPr="00986546" w:rsidRDefault="00812122" w:rsidP="00525957">
      <w:pPr>
        <w:pStyle w:val="Body"/>
      </w:pPr>
      <w:r w:rsidRPr="00986546">
        <w:t xml:space="preserve">As of this writing, </w:t>
      </w:r>
      <w:r w:rsidR="00B1428B" w:rsidRPr="00986546">
        <w:t xml:space="preserve">OneFS </w:t>
      </w:r>
      <w:r w:rsidR="006E0ED0" w:rsidRPr="00986546">
        <w:t>(</w:t>
      </w:r>
      <w:r w:rsidR="00B1428B" w:rsidRPr="00986546">
        <w:t>8.</w:t>
      </w:r>
      <w:r w:rsidR="00BB5858" w:rsidRPr="00986546">
        <w:t>1.x</w:t>
      </w:r>
      <w:r w:rsidR="00B1428B" w:rsidRPr="00986546">
        <w:t>.x</w:t>
      </w:r>
      <w:r w:rsidR="006E0ED0" w:rsidRPr="00986546">
        <w:t>)</w:t>
      </w:r>
      <w:r w:rsidR="00B1428B" w:rsidRPr="00986546">
        <w:t xml:space="preserve"> does not </w:t>
      </w:r>
      <w:r w:rsidR="00BB5858" w:rsidRPr="00986546">
        <w:t xml:space="preserve">directly </w:t>
      </w:r>
      <w:r w:rsidR="00B1428B" w:rsidRPr="00986546">
        <w:t>support POSIX ACLs</w:t>
      </w:r>
      <w:r w:rsidR="00A81FA0" w:rsidRPr="00986546">
        <w:t xml:space="preserve"> directly</w:t>
      </w:r>
      <w:r w:rsidR="00B1428B" w:rsidRPr="00986546">
        <w:t xml:space="preserve"> in any way.</w:t>
      </w:r>
    </w:p>
    <w:p w14:paraId="2797AADA" w14:textId="76DC29B2" w:rsidR="00812122" w:rsidRPr="00986546" w:rsidRDefault="00525957" w:rsidP="00525957">
      <w:pPr>
        <w:pStyle w:val="Body"/>
      </w:pPr>
      <w:r w:rsidRPr="00986546">
        <w:t>Since OneFS is</w:t>
      </w:r>
      <w:r w:rsidR="00812122" w:rsidRPr="00986546">
        <w:t xml:space="preserve"> a multi-protocol platform, </w:t>
      </w:r>
      <w:r w:rsidRPr="00986546">
        <w:t>OneFS ACLs may be manipulated over various proto</w:t>
      </w:r>
      <w:r w:rsidR="005028B4" w:rsidRPr="00986546">
        <w:t>cols, including SMB, NFS4, and t</w:t>
      </w:r>
      <w:r w:rsidR="00986546">
        <w:t>he OneFS Platform API over HTTP  -- and there are instances where illusions and mysteries can arise from such handling, especially in regards to the ordering of ACEs within an ACL.</w:t>
      </w:r>
    </w:p>
    <w:p w14:paraId="73E23930" w14:textId="77777777" w:rsidR="00986546" w:rsidRDefault="00986546" w:rsidP="00852C53">
      <w:pPr>
        <w:pStyle w:val="Body"/>
        <w:numPr>
          <w:ilvl w:val="0"/>
          <w:numId w:val="35"/>
        </w:numPr>
        <w:contextualSpacing/>
      </w:pPr>
      <w:proofErr w:type="spellStart"/>
      <w:r w:rsidRPr="00986546">
        <w:rPr>
          <w:b/>
          <w:i/>
        </w:rPr>
        <w:t>pwalk</w:t>
      </w:r>
      <w:r>
        <w:t>’s</w:t>
      </w:r>
      <w:proofErr w:type="spellEnd"/>
      <w:r w:rsidR="00B1428B" w:rsidRPr="00986546">
        <w:t xml:space="preserve"> POSIX-to-NFS ACL translation </w:t>
      </w:r>
      <w:r w:rsidR="006E0ED0" w:rsidRPr="00986546">
        <w:t>impos</w:t>
      </w:r>
      <w:r>
        <w:t xml:space="preserve">es its own canonical ordering of ACEs within an ACL, and </w:t>
      </w:r>
      <w:proofErr w:type="spellStart"/>
      <w:r w:rsidRPr="00FF6865">
        <w:rPr>
          <w:b/>
          <w:i/>
        </w:rPr>
        <w:t>wacls</w:t>
      </w:r>
      <w:proofErr w:type="spellEnd"/>
      <w:r>
        <w:t xml:space="preserve"> preserves that ordering when it applies ACLs.</w:t>
      </w:r>
    </w:p>
    <w:p w14:paraId="49A9B5D1" w14:textId="32E85C45" w:rsidR="00B1428B" w:rsidRDefault="00B1428B" w:rsidP="00852C53">
      <w:pPr>
        <w:pStyle w:val="Body"/>
        <w:numPr>
          <w:ilvl w:val="0"/>
          <w:numId w:val="35"/>
        </w:numPr>
        <w:contextualSpacing/>
      </w:pPr>
      <w:r w:rsidRPr="00986546">
        <w:t xml:space="preserve">Windows </w:t>
      </w:r>
      <w:r w:rsidR="006E0ED0" w:rsidRPr="00986546">
        <w:t xml:space="preserve">clients </w:t>
      </w:r>
      <w:r w:rsidRPr="00986546">
        <w:t xml:space="preserve">may </w:t>
      </w:r>
      <w:r w:rsidR="006E0ED0" w:rsidRPr="00986546">
        <w:t xml:space="preserve">cause a OneFS ACL to be </w:t>
      </w:r>
      <w:r w:rsidRPr="00986546">
        <w:t>re-canonicalize</w:t>
      </w:r>
      <w:r w:rsidR="006E0ED0" w:rsidRPr="00986546">
        <w:t xml:space="preserve">d, which could </w:t>
      </w:r>
      <w:r w:rsidR="00852C53">
        <w:t xml:space="preserve">potentially </w:t>
      </w:r>
      <w:r w:rsidR="006E0ED0" w:rsidRPr="00986546">
        <w:t xml:space="preserve">change </w:t>
      </w:r>
      <w:r w:rsidR="00FF6865">
        <w:t>its meaning.</w:t>
      </w:r>
    </w:p>
    <w:p w14:paraId="325992F9" w14:textId="3BD7514D" w:rsidR="00FF6865" w:rsidRDefault="00FF6865" w:rsidP="00852C53">
      <w:pPr>
        <w:pStyle w:val="Body"/>
        <w:numPr>
          <w:ilvl w:val="0"/>
          <w:numId w:val="35"/>
        </w:numPr>
        <w:contextualSpacing/>
      </w:pPr>
      <w:r>
        <w:t xml:space="preserve">On Linux, the CITI tools </w:t>
      </w:r>
      <w:r w:rsidRPr="00FF6865">
        <w:rPr>
          <w:b/>
          <w:i/>
        </w:rPr>
        <w:t>nfs4_getfacl</w:t>
      </w:r>
      <w:r>
        <w:t xml:space="preserve"> command takes the liberty of canonicalizing ACLs its own way, thus possible creating an inaccurate representation of how the ACL is actually represented and enforced on OneFS.</w:t>
      </w:r>
    </w:p>
    <w:p w14:paraId="17288DEC" w14:textId="77777777" w:rsidR="00852C53" w:rsidRDefault="00852C53" w:rsidP="00852C53">
      <w:pPr>
        <w:pStyle w:val="Body"/>
        <w:contextualSpacing/>
      </w:pPr>
    </w:p>
    <w:p w14:paraId="4225A782" w14:textId="39980FF3" w:rsidR="00A27A5F" w:rsidRPr="00812122" w:rsidRDefault="00BB5858" w:rsidP="00525957">
      <w:pPr>
        <w:pStyle w:val="Body"/>
      </w:pPr>
      <w:r>
        <w:t xml:space="preserve">Strictly speaking, root privilege in not necessary to apply ACLs to any file within the /ifs filesystem.  Any user who has the RBAC privilege </w:t>
      </w:r>
      <w:r w:rsidRPr="00BB5858">
        <w:rPr>
          <w:b/>
        </w:rPr>
        <w:t>ISI_PRIV_IFS_RESTORE</w:t>
      </w:r>
      <w:r>
        <w:t xml:space="preserve"> can bypass the entire permission mechanism, which allows </w:t>
      </w:r>
      <w:r w:rsidR="00986546">
        <w:t>designated backup/restore accounts to operate without root privilege.</w:t>
      </w:r>
    </w:p>
    <w:p w14:paraId="76CB2D65" w14:textId="748EE4F3" w:rsidR="000109B0" w:rsidRDefault="000109B0" w:rsidP="000109B0">
      <w:pPr>
        <w:pStyle w:val="Heading2"/>
      </w:pPr>
      <w:bookmarkStart w:id="12" w:name="_Toc41644504"/>
      <w:r>
        <w:lastRenderedPageBreak/>
        <w:t xml:space="preserve">Privilege </w:t>
      </w:r>
      <w:r w:rsidRPr="00232B11">
        <w:t>Considerations</w:t>
      </w:r>
      <w:bookmarkEnd w:id="12"/>
    </w:p>
    <w:p w14:paraId="23A7FAA6" w14:textId="669FA5DE" w:rsidR="00C61BAD" w:rsidRDefault="00BF7FB7" w:rsidP="00BF7FB7">
      <w:pPr>
        <w:pStyle w:val="Body"/>
      </w:pPr>
      <w:r>
        <w:t xml:space="preserve">Determining all SOURCE filesystem POSIX ACL values </w:t>
      </w:r>
      <w:r w:rsidR="00F53F54">
        <w:t xml:space="preserve">by </w:t>
      </w:r>
      <w:proofErr w:type="spellStart"/>
      <w:r w:rsidR="00F53F54" w:rsidRPr="00F53F54">
        <w:rPr>
          <w:b/>
          <w:i/>
        </w:rPr>
        <w:t>pwalk</w:t>
      </w:r>
      <w:proofErr w:type="spellEnd"/>
      <w:r w:rsidR="00F53F54">
        <w:t xml:space="preserve"> or </w:t>
      </w:r>
      <w:proofErr w:type="spellStart"/>
      <w:r w:rsidR="00F53F54" w:rsidRPr="00F53F54">
        <w:rPr>
          <w:b/>
          <w:i/>
        </w:rPr>
        <w:t>xacls</w:t>
      </w:r>
      <w:proofErr w:type="spellEnd"/>
      <w:r w:rsidR="00F53F54">
        <w:t xml:space="preserve"> </w:t>
      </w:r>
      <w:r>
        <w:t xml:space="preserve">requires </w:t>
      </w:r>
      <w:r w:rsidRPr="005D7CF8">
        <w:rPr>
          <w:u w:val="single"/>
        </w:rPr>
        <w:t xml:space="preserve">Linux root </w:t>
      </w:r>
      <w:proofErr w:type="spellStart"/>
      <w:r w:rsidR="00A27A5F">
        <w:rPr>
          <w:u w:val="single"/>
        </w:rPr>
        <w:t>provilege</w:t>
      </w:r>
      <w:proofErr w:type="spellEnd"/>
      <w:r>
        <w:t xml:space="preserve"> over the SOURCE </w:t>
      </w:r>
      <w:proofErr w:type="gramStart"/>
      <w:r>
        <w:t>filesystem, and</w:t>
      </w:r>
      <w:proofErr w:type="gramEnd"/>
      <w:r>
        <w:t xml:space="preserve"> applying the corresponding NFS4 ACLs to the OneFS TARGET filesystem requires </w:t>
      </w:r>
      <w:r w:rsidRPr="005D7CF8">
        <w:rPr>
          <w:u w:val="single"/>
        </w:rPr>
        <w:t xml:space="preserve">OneFS root </w:t>
      </w:r>
      <w:r w:rsidR="00A27A5F">
        <w:rPr>
          <w:u w:val="single"/>
        </w:rPr>
        <w:t>privilege</w:t>
      </w:r>
      <w:r w:rsidR="00F53F54">
        <w:t xml:space="preserve"> for </w:t>
      </w:r>
      <w:proofErr w:type="spellStart"/>
      <w:r w:rsidR="00F53F54" w:rsidRPr="00F53F54">
        <w:rPr>
          <w:b/>
          <w:i/>
        </w:rPr>
        <w:t>wacls</w:t>
      </w:r>
      <w:proofErr w:type="spellEnd"/>
      <w:r w:rsidR="00F53F54">
        <w:t xml:space="preserve"> operation.</w:t>
      </w:r>
      <w:r>
        <w:t xml:space="preserve">  It can be problematic in some scenarios to simultaneously have root authority over both the SOURCE and TARGET filesystems</w:t>
      </w:r>
      <w:r w:rsidR="00A85DC7">
        <w:t xml:space="preserve">. </w:t>
      </w:r>
    </w:p>
    <w:p w14:paraId="54700422" w14:textId="08F1318D" w:rsidR="00BF7FB7" w:rsidRDefault="00C61BAD" w:rsidP="00BF7FB7">
      <w:pPr>
        <w:pStyle w:val="Body"/>
      </w:pPr>
      <w:r>
        <w:t xml:space="preserve">When considering </w:t>
      </w:r>
      <w:r w:rsidR="00A85DC7">
        <w:t>allowing</w:t>
      </w:r>
      <w:r w:rsidR="00BF7FB7">
        <w:t xml:space="preserve"> </w:t>
      </w:r>
      <w:r w:rsidR="00F53F54">
        <w:t>OneFS</w:t>
      </w:r>
      <w:r w:rsidR="00BF7FB7">
        <w:t xml:space="preserve"> </w:t>
      </w:r>
      <w:r w:rsidR="00A85DC7">
        <w:t xml:space="preserve">command-line </w:t>
      </w:r>
      <w:r w:rsidR="00BF7FB7">
        <w:t xml:space="preserve">root </w:t>
      </w:r>
      <w:r w:rsidR="00A85DC7">
        <w:t xml:space="preserve">operations directly from </w:t>
      </w:r>
      <w:r w:rsidR="00F53F54">
        <w:t>a Linux NFS client</w:t>
      </w:r>
      <w:r w:rsidR="00BF7FB7">
        <w:t>, consider the following;</w:t>
      </w:r>
    </w:p>
    <w:p w14:paraId="1431954E" w14:textId="77777777" w:rsidR="00F53F54" w:rsidRDefault="00F53F54" w:rsidP="00F53F54">
      <w:pPr>
        <w:pStyle w:val="BodyText"/>
        <w:numPr>
          <w:ilvl w:val="0"/>
          <w:numId w:val="24"/>
        </w:numPr>
      </w:pPr>
      <w:r>
        <w:rPr>
          <w:bCs/>
          <w:iCs/>
          <w:szCs w:val="20"/>
        </w:rPr>
        <w:t xml:space="preserve">It is possible to configure </w:t>
      </w:r>
      <w:proofErr w:type="spellStart"/>
      <w:r w:rsidRPr="00EF5280">
        <w:rPr>
          <w:b/>
          <w:bCs/>
          <w:i/>
          <w:iCs/>
          <w:szCs w:val="20"/>
        </w:rPr>
        <w:t>ssh</w:t>
      </w:r>
      <w:proofErr w:type="spellEnd"/>
      <w:r w:rsidRPr="00EF5280">
        <w:rPr>
          <w:b/>
          <w:bCs/>
          <w:i/>
          <w:iCs/>
          <w:szCs w:val="20"/>
        </w:rPr>
        <w:t>-</w:t>
      </w:r>
      <w:proofErr w:type="gramStart"/>
      <w:r w:rsidRPr="00EF5280">
        <w:rPr>
          <w:b/>
          <w:bCs/>
          <w:i/>
          <w:iCs/>
          <w:szCs w:val="20"/>
        </w:rPr>
        <w:t>agent(</w:t>
      </w:r>
      <w:proofErr w:type="gramEnd"/>
      <w:r w:rsidRPr="00EF5280">
        <w:rPr>
          <w:b/>
          <w:bCs/>
          <w:i/>
          <w:iCs/>
          <w:szCs w:val="20"/>
        </w:rPr>
        <w:t>1)</w:t>
      </w:r>
      <w:r>
        <w:rPr>
          <w:bCs/>
          <w:iCs/>
          <w:szCs w:val="20"/>
        </w:rPr>
        <w:t xml:space="preserve"> to cache passwords in </w:t>
      </w:r>
      <w:proofErr w:type="spellStart"/>
      <w:r w:rsidRPr="001D0A4F">
        <w:rPr>
          <w:b/>
          <w:bCs/>
          <w:i/>
          <w:iCs/>
          <w:szCs w:val="20"/>
        </w:rPr>
        <w:t>pwalk</w:t>
      </w:r>
      <w:r>
        <w:rPr>
          <w:bCs/>
          <w:iCs/>
          <w:szCs w:val="20"/>
        </w:rPr>
        <w:t>’s</w:t>
      </w:r>
      <w:proofErr w:type="spellEnd"/>
      <w:r>
        <w:rPr>
          <w:bCs/>
          <w:iCs/>
          <w:szCs w:val="20"/>
        </w:rPr>
        <w:t xml:space="preserve"> Linux execution context.</w:t>
      </w:r>
    </w:p>
    <w:p w14:paraId="685B6C42" w14:textId="11DD46B8" w:rsidR="00BF7FB7" w:rsidRDefault="00F53F54" w:rsidP="00BF7FB7">
      <w:pPr>
        <w:pStyle w:val="Body"/>
        <w:numPr>
          <w:ilvl w:val="0"/>
          <w:numId w:val="24"/>
        </w:numPr>
      </w:pPr>
      <w:r>
        <w:t xml:space="preserve">It is possible to create </w:t>
      </w:r>
      <w:r w:rsidR="00BF7FB7">
        <w:t xml:space="preserve">root-user equivalence between Linux and OneFS and use </w:t>
      </w:r>
      <w:proofErr w:type="spellStart"/>
      <w:r w:rsidR="00BF7FB7" w:rsidRPr="00EF5280">
        <w:rPr>
          <w:b/>
          <w:i/>
        </w:rPr>
        <w:t>rsh</w:t>
      </w:r>
      <w:proofErr w:type="spellEnd"/>
      <w:r w:rsidR="00BF7FB7">
        <w:t xml:space="preserve"> instead of </w:t>
      </w:r>
      <w:proofErr w:type="spellStart"/>
      <w:r w:rsidR="00BF7FB7" w:rsidRPr="00EF5280">
        <w:rPr>
          <w:b/>
          <w:i/>
        </w:rPr>
        <w:t>ssh</w:t>
      </w:r>
      <w:proofErr w:type="spellEnd"/>
      <w:r w:rsidR="00BF7FB7">
        <w:t>.  This method is frowned upon in any security-aware production environment.</w:t>
      </w:r>
    </w:p>
    <w:p w14:paraId="65D60311" w14:textId="333176C3" w:rsidR="000109B0" w:rsidRDefault="00A85DC7" w:rsidP="00907E5C">
      <w:pPr>
        <w:pStyle w:val="Body"/>
      </w:pPr>
      <w:r>
        <w:t xml:space="preserve">With these options, it should be possible to migrate ACLs directly from the Linux command-line, with </w:t>
      </w:r>
      <w:proofErr w:type="spellStart"/>
      <w:r w:rsidRPr="00A85DC7">
        <w:rPr>
          <w:b/>
          <w:i/>
        </w:rPr>
        <w:t>pwalk</w:t>
      </w:r>
      <w:proofErr w:type="spellEnd"/>
      <w:r>
        <w:t xml:space="preserve"> invoking a per-worker </w:t>
      </w:r>
      <w:proofErr w:type="spellStart"/>
      <w:r w:rsidRPr="00A85DC7">
        <w:rPr>
          <w:b/>
          <w:i/>
        </w:rPr>
        <w:t>wacls</w:t>
      </w:r>
      <w:proofErr w:type="spellEnd"/>
      <w:r>
        <w:t xml:space="preserve"> job from OneFS root-enabled shell sessions. Alternatively, ACL extraction and translation can be decoupled from the ACL </w:t>
      </w:r>
      <w:r w:rsidR="006D2B01">
        <w:t>application process by capturing the NFS4 binary ACLs in per-worker .acl4bin files, transferring those files to be visible from OneFS, then applying them from a separate root login session under OneFS.</w:t>
      </w:r>
    </w:p>
    <w:p w14:paraId="7DC6AD1A" w14:textId="7B0BCC00" w:rsidR="00E219B5" w:rsidRPr="00CF429A" w:rsidRDefault="005673F5" w:rsidP="002A023A">
      <w:pPr>
        <w:pStyle w:val="BodyText"/>
      </w:pPr>
      <w:r>
        <w:rPr>
          <w:b/>
        </w:rPr>
        <w:t>BEWARE</w:t>
      </w:r>
      <w:r w:rsidR="00907E5C" w:rsidRPr="00CF429A">
        <w:rPr>
          <w:b/>
        </w:rPr>
        <w:t>:</w:t>
      </w:r>
      <w:r w:rsidR="00907E5C" w:rsidRPr="00CF429A">
        <w:t xml:space="preserve"> Some NFS client implementations may deny</w:t>
      </w:r>
      <w:r w:rsidR="00E219B5" w:rsidRPr="00CF429A">
        <w:t xml:space="preserve"> client-side </w:t>
      </w:r>
      <w:r w:rsidR="00F91B1F" w:rsidRPr="00CF429A">
        <w:t xml:space="preserve">filesystem </w:t>
      </w:r>
      <w:r w:rsidR="00E219B5" w:rsidRPr="00CF429A">
        <w:t xml:space="preserve">operations based on client- cached </w:t>
      </w:r>
      <w:r w:rsidR="00CF429A">
        <w:t xml:space="preserve">permissions </w:t>
      </w:r>
      <w:r w:rsidR="00E219B5" w:rsidRPr="00CF429A">
        <w:t xml:space="preserve">metadata </w:t>
      </w:r>
      <w:r>
        <w:t>rather than</w:t>
      </w:r>
      <w:r w:rsidR="00E219B5" w:rsidRPr="00CF429A">
        <w:t xml:space="preserve"> generating an actual RPC</w:t>
      </w:r>
      <w:r w:rsidR="00F91B1F" w:rsidRPr="00CF429A">
        <w:t xml:space="preserve"> to the NFS server</w:t>
      </w:r>
      <w:r w:rsidR="00E219B5" w:rsidRPr="00CF429A">
        <w:t xml:space="preserve">. </w:t>
      </w:r>
      <w:r w:rsidR="00907E5C" w:rsidRPr="00CF429A">
        <w:t xml:space="preserve"> </w:t>
      </w:r>
      <w:r>
        <w:t>Given that OneFS-retur</w:t>
      </w:r>
      <w:r w:rsidR="00014F9D">
        <w:t xml:space="preserve">ned mode bits are a </w:t>
      </w:r>
      <w:r w:rsidR="00014F9D" w:rsidRPr="00014F9D">
        <w:rPr>
          <w:u w:val="single"/>
        </w:rPr>
        <w:t>very</w:t>
      </w:r>
      <w:r w:rsidR="00014F9D">
        <w:t xml:space="preserve"> lossy approximation of an ACL when an ACL is present, the reason an operation is denied can be highly non-obvious. Client-side permissions enforcement</w:t>
      </w:r>
      <w:r w:rsidR="002A023A" w:rsidRPr="00CF429A">
        <w:t xml:space="preserve"> </w:t>
      </w:r>
      <w:r w:rsidR="00014F9D">
        <w:t>is</w:t>
      </w:r>
      <w:r w:rsidR="002A023A" w:rsidRPr="00CF429A">
        <w:t xml:space="preserve"> a violation of the NFS RFC</w:t>
      </w:r>
      <w:r w:rsidR="00F91B1F" w:rsidRPr="00CF429A">
        <w:t xml:space="preserve">, which requires that all permissions be evaluated </w:t>
      </w:r>
      <w:r w:rsidR="00F91B1F" w:rsidRPr="00CF429A">
        <w:rPr>
          <w:u w:val="single"/>
        </w:rPr>
        <w:t>by the NFS server</w:t>
      </w:r>
      <w:r w:rsidR="002A023A" w:rsidRPr="00CF429A">
        <w:t>.</w:t>
      </w:r>
      <w:r w:rsidR="00CF429A">
        <w:t xml:space="preserve">  </w:t>
      </w:r>
      <w:r w:rsidR="00F91B1F" w:rsidRPr="00CF429A">
        <w:t>If a</w:t>
      </w:r>
      <w:r w:rsidR="00907E5C" w:rsidRPr="00CF429A">
        <w:t>n NFS</w:t>
      </w:r>
      <w:r w:rsidR="00F91B1F" w:rsidRPr="00CF429A">
        <w:t xml:space="preserve"> client</w:t>
      </w:r>
      <w:r w:rsidR="00E219B5" w:rsidRPr="00CF429A">
        <w:t xml:space="preserve"> </w:t>
      </w:r>
      <w:r w:rsidR="00F91B1F" w:rsidRPr="00CF429A">
        <w:t>uses the ‘</w:t>
      </w:r>
      <w:proofErr w:type="spellStart"/>
      <w:r w:rsidR="00F91B1F" w:rsidRPr="00CF429A">
        <w:t>noac</w:t>
      </w:r>
      <w:proofErr w:type="spellEnd"/>
      <w:r w:rsidR="00F91B1F" w:rsidRPr="00CF429A">
        <w:t xml:space="preserve">’ mount option to suppress </w:t>
      </w:r>
      <w:r w:rsidR="00014F9D">
        <w:t xml:space="preserve">such </w:t>
      </w:r>
      <w:r w:rsidR="00F91B1F" w:rsidRPr="00CF429A">
        <w:t>client-side metadata caching</w:t>
      </w:r>
      <w:r w:rsidR="00907E5C" w:rsidRPr="00CF429A">
        <w:t xml:space="preserve"> as a workaround to this issue, the performance implications </w:t>
      </w:r>
      <w:r w:rsidR="00CF429A" w:rsidRPr="00CF429A">
        <w:t>will typically be severe</w:t>
      </w:r>
      <w:r w:rsidR="00907E5C" w:rsidRPr="00CF429A">
        <w:t>.</w:t>
      </w:r>
    </w:p>
    <w:p w14:paraId="7E577389" w14:textId="567DC807" w:rsidR="006F7E94" w:rsidRDefault="006F7E94" w:rsidP="0085657F">
      <w:pPr>
        <w:pStyle w:val="Heading1"/>
      </w:pPr>
      <w:bookmarkStart w:id="13" w:name="_Toc41644505"/>
      <w:r>
        <w:t>Coding Considerations</w:t>
      </w:r>
      <w:bookmarkEnd w:id="10"/>
      <w:bookmarkEnd w:id="13"/>
    </w:p>
    <w:p w14:paraId="049324DB" w14:textId="4FCA0623" w:rsidR="00706FA7" w:rsidRDefault="00706FA7" w:rsidP="004721DB">
      <w:pPr>
        <w:pStyle w:val="Body"/>
      </w:pPr>
      <w:r>
        <w:t xml:space="preserve">Given the diversity of ACL types and platform-dependent implementation variances, it is difficult to implement ACL-manipulating code in a neat </w:t>
      </w:r>
      <w:r w:rsidR="004721DB">
        <w:t xml:space="preserve">cross-platform </w:t>
      </w:r>
      <w:r>
        <w:t>portable</w:t>
      </w:r>
      <w:r w:rsidR="00197A8D">
        <w:t xml:space="preserve"> coding</w:t>
      </w:r>
      <w:r>
        <w:t xml:space="preserve"> fashion.  </w:t>
      </w:r>
      <w:r w:rsidR="00197A8D">
        <w:t>Indeed, the amount of detail involved is extraordinarily tedious, including consideration</w:t>
      </w:r>
      <w:r w:rsidR="00C15EF6">
        <w:t xml:space="preserve"> of</w:t>
      </w:r>
      <w:r w:rsidR="00197A8D">
        <w:t xml:space="preserve"> the inherent complexities </w:t>
      </w:r>
      <w:r w:rsidR="00EF27FD">
        <w:t>of the ACL models and API</w:t>
      </w:r>
      <w:r w:rsidR="00931AE4">
        <w:t>s</w:t>
      </w:r>
      <w:r w:rsidR="00EF27FD">
        <w:t>, plat</w:t>
      </w:r>
      <w:r w:rsidR="00197A8D">
        <w:t xml:space="preserve">form-dependent factors, </w:t>
      </w:r>
      <w:r w:rsidR="00EF27FD">
        <w:t xml:space="preserve">and the numerous details involved in translating algorithms into working code.  </w:t>
      </w:r>
      <w:r>
        <w:t>Some of those considerations include;</w:t>
      </w:r>
    </w:p>
    <w:p w14:paraId="1A13637A" w14:textId="788A61EE" w:rsidR="00E17364" w:rsidRDefault="006F7E94" w:rsidP="005F2702">
      <w:pPr>
        <w:pStyle w:val="BodyText"/>
        <w:numPr>
          <w:ilvl w:val="0"/>
          <w:numId w:val="3"/>
        </w:numPr>
        <w:ind w:left="720" w:hanging="360"/>
      </w:pPr>
      <w:r w:rsidRPr="004F725B">
        <w:t xml:space="preserve">Modern Linux kernels include </w:t>
      </w:r>
      <w:r w:rsidRPr="003C4874">
        <w:rPr>
          <w:b/>
          <w:i/>
        </w:rPr>
        <w:t>nfs4_acl_posix_to_nfsv4()</w:t>
      </w:r>
      <w:r w:rsidRPr="004F725B">
        <w:t xml:space="preserve"> and related routines in their NFS client implementation, but these functions are not exposed as </w:t>
      </w:r>
      <w:r w:rsidR="00706FA7" w:rsidRPr="004F725B">
        <w:t xml:space="preserve">application-level </w:t>
      </w:r>
      <w:r w:rsidRPr="004F725B">
        <w:t>APIs.</w:t>
      </w:r>
      <w:r w:rsidR="004721DB" w:rsidRPr="004F725B">
        <w:t xml:space="preserve">  Therefore, </w:t>
      </w:r>
      <w:proofErr w:type="spellStart"/>
      <w:r w:rsidR="004721DB" w:rsidRPr="004F725B">
        <w:rPr>
          <w:b/>
          <w:i/>
        </w:rPr>
        <w:t>pwalk</w:t>
      </w:r>
      <w:proofErr w:type="spellEnd"/>
      <w:r w:rsidR="004721DB" w:rsidRPr="004F725B">
        <w:t xml:space="preserve"> uses its own </w:t>
      </w:r>
      <w:r w:rsidR="003C4874">
        <w:t xml:space="preserve">ACL translation </w:t>
      </w:r>
      <w:r w:rsidR="004721DB" w:rsidRPr="004F725B">
        <w:t>code</w:t>
      </w:r>
      <w:r w:rsidR="003C4874">
        <w:t xml:space="preserve"> as described</w:t>
      </w:r>
      <w:r w:rsidR="00583959">
        <w:t xml:space="preserve"> herein</w:t>
      </w:r>
      <w:r w:rsidR="004721DB" w:rsidRPr="004F725B">
        <w:t>.</w:t>
      </w:r>
      <w:r w:rsidR="00E17364" w:rsidRPr="00E17364">
        <w:t xml:space="preserve"> </w:t>
      </w:r>
    </w:p>
    <w:p w14:paraId="0036EADE" w14:textId="135B4163" w:rsidR="00CA2C0C" w:rsidRDefault="00CC0EA9" w:rsidP="005F2702">
      <w:pPr>
        <w:pStyle w:val="BodyText"/>
        <w:numPr>
          <w:ilvl w:val="0"/>
          <w:numId w:val="3"/>
        </w:numPr>
        <w:ind w:left="720" w:hanging="360"/>
      </w:pPr>
      <w:r>
        <w:t xml:space="preserve">Linux and </w:t>
      </w:r>
      <w:r w:rsidR="00E17364" w:rsidRPr="004F725B">
        <w:t xml:space="preserve">OneFS </w:t>
      </w:r>
      <w:r w:rsidR="00E51B2D">
        <w:t xml:space="preserve">vary </w:t>
      </w:r>
      <w:r w:rsidR="00E17364" w:rsidRPr="004F725B">
        <w:t xml:space="preserve">in the names used for NFS4 </w:t>
      </w:r>
      <w:r w:rsidR="00CD4F6D">
        <w:t>permission</w:t>
      </w:r>
      <w:r w:rsidR="00061851">
        <w:t xml:space="preserve"> </w:t>
      </w:r>
      <w:r w:rsidR="00E17364" w:rsidRPr="004F725B">
        <w:t xml:space="preserve">bitmask values and other </w:t>
      </w:r>
      <w:r w:rsidR="00CD4F6D">
        <w:t xml:space="preserve">NFS4-defined </w:t>
      </w:r>
      <w:r w:rsidR="00E17364" w:rsidRPr="004F725B">
        <w:t>constants.  For example,</w:t>
      </w:r>
      <w:r w:rsidR="00DF38BB">
        <w:t xml:space="preserve"> ACE4_WRITE_DATA as described in RFC 7530 is called</w:t>
      </w:r>
      <w:r w:rsidR="00E17364" w:rsidRPr="004F725B">
        <w:t xml:space="preserve"> </w:t>
      </w:r>
      <w:r w:rsidR="000F52D5">
        <w:t>NFS4_ACE_</w:t>
      </w:r>
      <w:r w:rsidR="00E17364" w:rsidRPr="004F725B">
        <w:t xml:space="preserve">WRITE_DATA </w:t>
      </w:r>
      <w:r w:rsidR="00DF38BB">
        <w:t xml:space="preserve">in </w:t>
      </w:r>
      <w:r w:rsidR="00E17364" w:rsidRPr="004F725B">
        <w:t xml:space="preserve">Linux.  </w:t>
      </w:r>
      <w:r w:rsidR="00CD4F6D">
        <w:t>T</w:t>
      </w:r>
      <w:r w:rsidR="00E51B2D">
        <w:t xml:space="preserve">he </w:t>
      </w:r>
      <w:r w:rsidR="00E17364" w:rsidRPr="004F725B">
        <w:t xml:space="preserve">actual </w:t>
      </w:r>
      <w:r w:rsidR="00E51B2D">
        <w:t xml:space="preserve">bitmask </w:t>
      </w:r>
      <w:r w:rsidR="00E17364" w:rsidRPr="004F725B">
        <w:t xml:space="preserve">values </w:t>
      </w:r>
      <w:r w:rsidR="00E51B2D">
        <w:t xml:space="preserve">for these </w:t>
      </w:r>
      <w:r w:rsidR="00CD4F6D">
        <w:t>values</w:t>
      </w:r>
      <w:r w:rsidR="00E51B2D">
        <w:t xml:space="preserve"> are</w:t>
      </w:r>
      <w:r w:rsidR="00E17364" w:rsidRPr="004F725B">
        <w:t xml:space="preserve"> (and must be) consistent with </w:t>
      </w:r>
      <w:r w:rsidR="00A95617">
        <w:t xml:space="preserve">the values shown in </w:t>
      </w:r>
      <w:r w:rsidR="00E17364" w:rsidRPr="004F725B">
        <w:t>RFC 7530.</w:t>
      </w:r>
      <w:r w:rsidR="00DF38BB">
        <w:t xml:space="preserve">  </w:t>
      </w:r>
      <w:r w:rsidR="00E51B2D">
        <w:t xml:space="preserve">This code normalizes to the ACE4_* </w:t>
      </w:r>
      <w:r w:rsidR="00CD4F6D">
        <w:t>names</w:t>
      </w:r>
      <w:r w:rsidR="00E51B2D">
        <w:t xml:space="preserve"> </w:t>
      </w:r>
      <w:r>
        <w:t>defined in RFC 7530</w:t>
      </w:r>
      <w:r w:rsidR="00F87EE3">
        <w:t>.</w:t>
      </w:r>
    </w:p>
    <w:p w14:paraId="270AD6B5" w14:textId="430E48A6" w:rsidR="006951DF" w:rsidRDefault="003C4874" w:rsidP="005F2702">
      <w:pPr>
        <w:pStyle w:val="BodyText"/>
        <w:numPr>
          <w:ilvl w:val="0"/>
          <w:numId w:val="3"/>
        </w:numPr>
        <w:ind w:left="720" w:hanging="360"/>
      </w:pPr>
      <w:r>
        <w:t xml:space="preserve">In my opinion, </w:t>
      </w:r>
      <w:r w:rsidR="006951DF">
        <w:t xml:space="preserve">the </w:t>
      </w:r>
      <w:r>
        <w:t xml:space="preserve">C </w:t>
      </w:r>
      <w:r w:rsidR="006951DF">
        <w:t>API for manipulating POSIX ACLs is quite cumbersome and quixotic.</w:t>
      </w:r>
      <w:r>
        <w:t xml:space="preserve"> It’s a “</w:t>
      </w:r>
      <w:r w:rsidRPr="003C4874">
        <w:rPr>
          <w:i/>
        </w:rPr>
        <w:t>Terrible, Horrible, No Good, Very Bad</w:t>
      </w:r>
      <w:r>
        <w:t>” API, so this code is designed to completely insulate callers from its complexities.</w:t>
      </w:r>
      <w:r w:rsidR="00CC0EA9">
        <w:t xml:space="preserve">  In particular, all embedded use of dynamically-allocated data structures are consistently freed.</w:t>
      </w:r>
    </w:p>
    <w:p w14:paraId="002AE239" w14:textId="02006F31" w:rsidR="00E51B2D" w:rsidRDefault="00061851" w:rsidP="005F2702">
      <w:pPr>
        <w:pStyle w:val="Body"/>
        <w:numPr>
          <w:ilvl w:val="0"/>
          <w:numId w:val="3"/>
        </w:numPr>
        <w:ind w:left="720" w:hanging="360"/>
      </w:pPr>
      <w:r>
        <w:t>Inasmuch as the C code describe</w:t>
      </w:r>
      <w:r w:rsidR="00CA78EB">
        <w:t xml:space="preserve">d herein was developed to be embedded in the multi-threaded </w:t>
      </w:r>
      <w:proofErr w:type="spellStart"/>
      <w:r w:rsidR="00CA78EB" w:rsidRPr="00CA78EB">
        <w:rPr>
          <w:b/>
          <w:i/>
        </w:rPr>
        <w:t>pwalk</w:t>
      </w:r>
      <w:proofErr w:type="spellEnd"/>
      <w:r w:rsidR="00CA78EB">
        <w:t xml:space="preserve"> program, its entry points are all engineered to be MT-safe.</w:t>
      </w:r>
      <w:r w:rsidR="00E51B2D" w:rsidRPr="00E51B2D">
        <w:t xml:space="preserve"> </w:t>
      </w:r>
    </w:p>
    <w:p w14:paraId="27A03447" w14:textId="0E88F5A5" w:rsidR="00061851" w:rsidRPr="006B4BF5" w:rsidRDefault="00E51B2D" w:rsidP="005F2702">
      <w:pPr>
        <w:pStyle w:val="BodyText"/>
        <w:numPr>
          <w:ilvl w:val="0"/>
          <w:numId w:val="3"/>
        </w:numPr>
        <w:ind w:left="720" w:hanging="360"/>
      </w:pPr>
      <w:r>
        <w:t xml:space="preserve">In a </w:t>
      </w:r>
      <w:proofErr w:type="spellStart"/>
      <w:r w:rsidRPr="004A4C42">
        <w:rPr>
          <w:b/>
          <w:i/>
        </w:rPr>
        <w:t>pwalk</w:t>
      </w:r>
      <w:proofErr w:type="spellEnd"/>
      <w:r>
        <w:t xml:space="preserve"> execution context, the ACL translation code may be called billions of times over the course of a multi-day-long </w:t>
      </w:r>
      <w:proofErr w:type="spellStart"/>
      <w:r w:rsidRPr="004A4C42">
        <w:rPr>
          <w:b/>
          <w:i/>
        </w:rPr>
        <w:t>pwalk</w:t>
      </w:r>
      <w:proofErr w:type="spellEnd"/>
      <w:r>
        <w:t xml:space="preserve"> run, </w:t>
      </w:r>
      <w:r w:rsidR="00210343">
        <w:t>so</w:t>
      </w:r>
      <w:r>
        <w:t xml:space="preserve"> it is essential that there be no memory leaks </w:t>
      </w:r>
      <w:r w:rsidRPr="004A4C42">
        <w:t xml:space="preserve">which could cause a </w:t>
      </w:r>
      <w:proofErr w:type="spellStart"/>
      <w:r w:rsidRPr="004A4C42">
        <w:rPr>
          <w:b/>
          <w:i/>
        </w:rPr>
        <w:t>pwalk</w:t>
      </w:r>
      <w:proofErr w:type="spellEnd"/>
      <w:r>
        <w:t xml:space="preserve"> </w:t>
      </w:r>
      <w:r w:rsidRPr="004A4C42">
        <w:t>program failure after a long running time.</w:t>
      </w:r>
    </w:p>
    <w:p w14:paraId="7494394C" w14:textId="77777777" w:rsidR="006B4BF5" w:rsidRDefault="006B4BF5" w:rsidP="006B4BF5">
      <w:pPr>
        <w:pStyle w:val="BodyText"/>
        <w:numPr>
          <w:ilvl w:val="0"/>
          <w:numId w:val="3"/>
        </w:numPr>
        <w:ind w:left="720" w:hanging="360"/>
      </w:pPr>
      <w:r>
        <w:t xml:space="preserve">For files and directories where no actual ACL has been applied, a ‘synthetic ACL’ value may be returned by the </w:t>
      </w:r>
      <w:proofErr w:type="spellStart"/>
      <w:r w:rsidRPr="002A1278">
        <w:rPr>
          <w:b/>
          <w:i/>
        </w:rPr>
        <w:t>acl_get_</w:t>
      </w:r>
      <w:proofErr w:type="gramStart"/>
      <w:r w:rsidRPr="002A1278">
        <w:rPr>
          <w:b/>
          <w:i/>
        </w:rPr>
        <w:t>file</w:t>
      </w:r>
      <w:proofErr w:type="spellEnd"/>
      <w:r w:rsidRPr="002A1278">
        <w:rPr>
          <w:b/>
          <w:i/>
        </w:rPr>
        <w:t>(</w:t>
      </w:r>
      <w:proofErr w:type="gramEnd"/>
      <w:r w:rsidRPr="002A1278">
        <w:rPr>
          <w:b/>
          <w:i/>
        </w:rPr>
        <w:t>)</w:t>
      </w:r>
      <w:r>
        <w:t xml:space="preserve"> function, in which case such returned ACLs will </w:t>
      </w:r>
      <w:r w:rsidRPr="00D63B75">
        <w:rPr>
          <w:u w:val="single"/>
        </w:rPr>
        <w:t>always</w:t>
      </w:r>
      <w:r>
        <w:t xml:space="preserve"> be ‘trivial’.  </w:t>
      </w:r>
      <w:proofErr w:type="spellStart"/>
      <w:r w:rsidRPr="00CA78EB">
        <w:rPr>
          <w:b/>
          <w:i/>
        </w:rPr>
        <w:lastRenderedPageBreak/>
        <w:t>pwalk</w:t>
      </w:r>
      <w:proofErr w:type="spellEnd"/>
      <w:r>
        <w:t xml:space="preserve"> makes no attempt to determine if a trivial ACL is real or synthetic, but rather just quietly skips them entirely -- </w:t>
      </w:r>
      <w:r w:rsidRPr="00AE2D4D">
        <w:rPr>
          <w:u w:val="single"/>
        </w:rPr>
        <w:t>except</w:t>
      </w:r>
      <w:r>
        <w:t xml:space="preserve"> in the case of a directory that carries a DACL, in which case the trivial ACL is preserved and incorporated into the translated NFS4 ACL.</w:t>
      </w:r>
    </w:p>
    <w:p w14:paraId="75671104" w14:textId="77777777" w:rsidR="006B4BF5" w:rsidRDefault="006B4BF5" w:rsidP="006B4BF5">
      <w:pPr>
        <w:pStyle w:val="Body"/>
        <w:numPr>
          <w:ilvl w:val="0"/>
          <w:numId w:val="3"/>
        </w:numPr>
        <w:ind w:left="720" w:hanging="360"/>
      </w:pPr>
      <w:r>
        <w:t xml:space="preserve">The logic described herein is implemented entirely in </w:t>
      </w:r>
      <w:proofErr w:type="spellStart"/>
      <w:r w:rsidRPr="00C94568">
        <w:rPr>
          <w:b/>
          <w:i/>
        </w:rPr>
        <w:t>pwalk_acls.c</w:t>
      </w:r>
      <w:proofErr w:type="spellEnd"/>
      <w:r>
        <w:t xml:space="preserve">, and the header file </w:t>
      </w:r>
      <w:proofErr w:type="spellStart"/>
      <w:r w:rsidRPr="00C94568">
        <w:rPr>
          <w:b/>
          <w:i/>
        </w:rPr>
        <w:t>pwalk_acls.h</w:t>
      </w:r>
      <w:proofErr w:type="spellEnd"/>
      <w:r>
        <w:t xml:space="preserve"> defines the required data structures and forward declarations for including this code in a program such as </w:t>
      </w:r>
      <w:proofErr w:type="spellStart"/>
      <w:r w:rsidRPr="00E155EA">
        <w:rPr>
          <w:b/>
          <w:i/>
        </w:rPr>
        <w:t>pwalk</w:t>
      </w:r>
      <w:proofErr w:type="spellEnd"/>
      <w:r>
        <w:t>.</w:t>
      </w:r>
    </w:p>
    <w:p w14:paraId="66D31776" w14:textId="333F1AD4" w:rsidR="00E17364" w:rsidRDefault="00E17364" w:rsidP="005854EB">
      <w:pPr>
        <w:pStyle w:val="BodyText"/>
      </w:pPr>
      <w:r>
        <w:t>There are multiple ways a</w:t>
      </w:r>
      <w:r w:rsidR="00596030">
        <w:t>n</w:t>
      </w:r>
      <w:r>
        <w:t xml:space="preserve"> NFS4 ACL may be represented </w:t>
      </w:r>
      <w:r w:rsidR="00B03202">
        <w:t xml:space="preserve">either in </w:t>
      </w:r>
      <w:r w:rsidR="003B6C4E">
        <w:t xml:space="preserve">binary or </w:t>
      </w:r>
      <w:r w:rsidR="00931AE4">
        <w:t>human-readable forma</w:t>
      </w:r>
      <w:r w:rsidR="00B03202">
        <w:t>t</w:t>
      </w:r>
      <w:r w:rsidR="00931AE4">
        <w:t>s</w:t>
      </w:r>
      <w:r w:rsidR="00BA5EF9">
        <w:t xml:space="preserve">. </w:t>
      </w:r>
      <w:r w:rsidR="00583959">
        <w:t>Understanding the diversity and limitations of these formats</w:t>
      </w:r>
      <w:r w:rsidR="00A07E4C">
        <w:t xml:space="preserve"> is essential context for u</w:t>
      </w:r>
      <w:r w:rsidR="006951DF">
        <w:t xml:space="preserve">nderstanding the representations used </w:t>
      </w:r>
      <w:r w:rsidR="00583959">
        <w:t>by the tools described herein;</w:t>
      </w:r>
    </w:p>
    <w:p w14:paraId="74470313" w14:textId="6AE876C5" w:rsidR="00887904" w:rsidRDefault="00266B58" w:rsidP="005854EB">
      <w:pPr>
        <w:pStyle w:val="ListParagraph"/>
        <w:numPr>
          <w:ilvl w:val="0"/>
          <w:numId w:val="14"/>
        </w:numPr>
        <w:contextualSpacing w:val="0"/>
      </w:pPr>
      <w:r>
        <w:t>NFS4 TOOLS</w:t>
      </w:r>
      <w:r w:rsidR="00A60A6B">
        <w:t xml:space="preserve">: </w:t>
      </w:r>
      <w:r w:rsidR="003B6C4E">
        <w:t>The h</w:t>
      </w:r>
      <w:r w:rsidR="00EC2C35">
        <w:t xml:space="preserve">uman-readable </w:t>
      </w:r>
      <w:r>
        <w:t xml:space="preserve">ACL representation used by </w:t>
      </w:r>
      <w:r w:rsidR="00596030">
        <w:t xml:space="preserve">the </w:t>
      </w:r>
      <w:r w:rsidR="00E17364">
        <w:t xml:space="preserve">Linux </w:t>
      </w:r>
      <w:proofErr w:type="spellStart"/>
      <w:r w:rsidR="00E17364" w:rsidRPr="00E17364">
        <w:rPr>
          <w:b/>
          <w:i/>
        </w:rPr>
        <w:t>nfstools</w:t>
      </w:r>
      <w:proofErr w:type="spellEnd"/>
      <w:r w:rsidR="00FB303A">
        <w:rPr>
          <w:rStyle w:val="FootnoteReference"/>
          <w:b/>
          <w:i/>
        </w:rPr>
        <w:footnoteReference w:id="6"/>
      </w:r>
      <w:r w:rsidR="00E17364">
        <w:t xml:space="preserve"> </w:t>
      </w:r>
      <w:r w:rsidR="00E17364" w:rsidRPr="00E17364">
        <w:rPr>
          <w:b/>
          <w:i/>
        </w:rPr>
        <w:t>nfs4_setfacl</w:t>
      </w:r>
      <w:r w:rsidR="00E17364">
        <w:t xml:space="preserve"> </w:t>
      </w:r>
      <w:r>
        <w:t>command</w:t>
      </w:r>
      <w:r w:rsidR="003B6C4E">
        <w:t xml:space="preserve"> uses single-letter codes to convey each permission bit</w:t>
      </w:r>
      <w:r w:rsidR="00E17364">
        <w:t>.</w:t>
      </w:r>
      <w:r w:rsidR="00887904">
        <w:t xml:space="preserve">   This format has the limitation of being unable to fully represent all possible NFS4 ACL expressions due to its overloading of some </w:t>
      </w:r>
      <w:r w:rsidR="005854EB">
        <w:t xml:space="preserve">of the </w:t>
      </w:r>
      <w:r w:rsidR="00887904">
        <w:t>letters use</w:t>
      </w:r>
      <w:r w:rsidR="005854EB">
        <w:t>d</w:t>
      </w:r>
      <w:r w:rsidR="00887904">
        <w:t xml:space="preserve"> to represent </w:t>
      </w:r>
      <w:r w:rsidR="00596030">
        <w:t>permission mask and flags values.  It i</w:t>
      </w:r>
      <w:r w:rsidR="00FB303A">
        <w:t xml:space="preserve">s a rather cryptic format </w:t>
      </w:r>
      <w:r w:rsidR="00596030">
        <w:t>which is probably a challenge for</w:t>
      </w:r>
      <w:r w:rsidR="00FB303A">
        <w:t xml:space="preserve"> most users to interpret accurately. </w:t>
      </w:r>
      <w:r w:rsidR="00B70090">
        <w:t xml:space="preserve"> With ‘-</w:t>
      </w:r>
      <w:proofErr w:type="spellStart"/>
      <w:r w:rsidR="00B70090">
        <w:t>sn</w:t>
      </w:r>
      <w:proofErr w:type="spellEnd"/>
      <w:r w:rsidR="00B70090">
        <w:t>’</w:t>
      </w:r>
      <w:r w:rsidR="00092B03">
        <w:t xml:space="preserve">, </w:t>
      </w:r>
      <w:proofErr w:type="spellStart"/>
      <w:r w:rsidR="006B4BF5" w:rsidRPr="003B6C4E">
        <w:rPr>
          <w:b/>
          <w:i/>
          <w:highlight w:val="yellow"/>
          <w:u w:val="single"/>
        </w:rPr>
        <w:t>x</w:t>
      </w:r>
      <w:r w:rsidR="00AB6B56" w:rsidRPr="003B6C4E">
        <w:rPr>
          <w:b/>
          <w:i/>
          <w:highlight w:val="yellow"/>
          <w:u w:val="single"/>
        </w:rPr>
        <w:t>acls</w:t>
      </w:r>
      <w:proofErr w:type="spellEnd"/>
      <w:r w:rsidR="00AB6B56" w:rsidRPr="003B6C4E">
        <w:rPr>
          <w:highlight w:val="yellow"/>
          <w:u w:val="single"/>
        </w:rPr>
        <w:t xml:space="preserve"> will show this representation of the translated NFS4 AC</w:t>
      </w:r>
      <w:r w:rsidR="00AB6B56" w:rsidRPr="00092B03">
        <w:rPr>
          <w:highlight w:val="yellow"/>
          <w:u w:val="single"/>
        </w:rPr>
        <w:t>Ls.</w:t>
      </w:r>
      <w:r w:rsidR="00887904" w:rsidRPr="00092B03">
        <w:rPr>
          <w:u w:val="single"/>
        </w:rPr>
        <w:t xml:space="preserve"> </w:t>
      </w:r>
      <w:r w:rsidR="00092B03" w:rsidRPr="00092B03">
        <w:rPr>
          <w:u w:val="single"/>
        </w:rPr>
        <w:t xml:space="preserve"> </w:t>
      </w:r>
      <w:proofErr w:type="spellStart"/>
      <w:r w:rsidR="00B70090" w:rsidRPr="00092B03">
        <w:rPr>
          <w:b/>
          <w:i/>
          <w:highlight w:val="yellow"/>
          <w:u w:val="single"/>
        </w:rPr>
        <w:t>p</w:t>
      </w:r>
      <w:r w:rsidR="00B70090" w:rsidRPr="003B6C4E">
        <w:rPr>
          <w:b/>
          <w:i/>
          <w:highlight w:val="yellow"/>
          <w:u w:val="single"/>
        </w:rPr>
        <w:t>walk</w:t>
      </w:r>
      <w:proofErr w:type="spellEnd"/>
      <w:r w:rsidR="00B70090" w:rsidRPr="003B6C4E">
        <w:rPr>
          <w:highlight w:val="yellow"/>
          <w:u w:val="single"/>
        </w:rPr>
        <w:t xml:space="preserve"> can </w:t>
      </w:r>
      <w:r w:rsidR="00B70090">
        <w:rPr>
          <w:highlight w:val="yellow"/>
          <w:u w:val="single"/>
        </w:rPr>
        <w:t xml:space="preserve">also </w:t>
      </w:r>
      <w:r w:rsidR="00B70090" w:rsidRPr="003B6C4E">
        <w:rPr>
          <w:highlight w:val="yellow"/>
          <w:u w:val="single"/>
        </w:rPr>
        <w:t xml:space="preserve">generate this representation with </w:t>
      </w:r>
      <w:r w:rsidR="00B70090" w:rsidRPr="003B6C4E">
        <w:rPr>
          <w:b/>
          <w:i/>
          <w:highlight w:val="yellow"/>
          <w:u w:val="single"/>
        </w:rPr>
        <w:t>+</w:t>
      </w:r>
      <w:proofErr w:type="spellStart"/>
      <w:r w:rsidR="00B70090" w:rsidRPr="003B6C4E">
        <w:rPr>
          <w:b/>
          <w:i/>
          <w:highlight w:val="yellow"/>
          <w:u w:val="single"/>
        </w:rPr>
        <w:t>xacl</w:t>
      </w:r>
      <w:proofErr w:type="spellEnd"/>
      <w:r w:rsidR="00B70090" w:rsidRPr="003B6C4E">
        <w:rPr>
          <w:b/>
          <w:i/>
          <w:highlight w:val="yellow"/>
          <w:u w:val="single"/>
        </w:rPr>
        <w:t>=nfs4</w:t>
      </w:r>
      <w:r w:rsidR="00B70090" w:rsidRPr="003B6C4E">
        <w:rPr>
          <w:highlight w:val="yellow"/>
          <w:u w:val="single"/>
        </w:rPr>
        <w:t xml:space="preserve">.  </w:t>
      </w:r>
    </w:p>
    <w:p w14:paraId="473620B4" w14:textId="515ABBC2" w:rsidR="00E17364" w:rsidRDefault="00CC0EA9" w:rsidP="005854EB">
      <w:pPr>
        <w:pStyle w:val="ListParagraph"/>
        <w:numPr>
          <w:ilvl w:val="0"/>
          <w:numId w:val="14"/>
        </w:numPr>
        <w:contextualSpacing w:val="0"/>
      </w:pPr>
      <w:r>
        <w:t>ONEFS</w:t>
      </w:r>
      <w:r w:rsidR="00887904">
        <w:t xml:space="preserve">: </w:t>
      </w:r>
      <w:r>
        <w:t>The keyword vocabulary</w:t>
      </w:r>
      <w:r w:rsidR="00887904">
        <w:t xml:space="preserve"> </w:t>
      </w:r>
      <w:r w:rsidR="006B4BF5">
        <w:t>u</w:t>
      </w:r>
      <w:r w:rsidR="00887904">
        <w:t xml:space="preserve">sed by </w:t>
      </w:r>
      <w:proofErr w:type="spellStart"/>
      <w:proofErr w:type="gramStart"/>
      <w:r w:rsidR="00887904" w:rsidRPr="005854EB">
        <w:rPr>
          <w:b/>
          <w:i/>
        </w:rPr>
        <w:t>chmod</w:t>
      </w:r>
      <w:proofErr w:type="spellEnd"/>
      <w:r w:rsidR="00887904" w:rsidRPr="005854EB">
        <w:rPr>
          <w:b/>
          <w:i/>
        </w:rPr>
        <w:t>(</w:t>
      </w:r>
      <w:proofErr w:type="gramEnd"/>
      <w:r w:rsidR="00887904" w:rsidRPr="005854EB">
        <w:rPr>
          <w:b/>
          <w:i/>
        </w:rPr>
        <w:t xml:space="preserve">1) </w:t>
      </w:r>
      <w:r w:rsidR="00887904" w:rsidRPr="00AB6B56">
        <w:t>and</w:t>
      </w:r>
      <w:r w:rsidR="00887904" w:rsidRPr="005854EB">
        <w:rPr>
          <w:b/>
          <w:i/>
        </w:rPr>
        <w:t xml:space="preserve"> ls(1)</w:t>
      </w:r>
      <w:r w:rsidR="00887904">
        <w:t xml:space="preserve"> natively under OneFS</w:t>
      </w:r>
      <w:r w:rsidR="003B6C4E">
        <w:t xml:space="preserve"> uses keyword values</w:t>
      </w:r>
      <w:r w:rsidR="00887904">
        <w:t xml:space="preserve"> </w:t>
      </w:r>
      <w:r w:rsidR="003B6C4E">
        <w:t>to convey ‘</w:t>
      </w:r>
      <w:r w:rsidR="00887904">
        <w:t>standard</w:t>
      </w:r>
      <w:r w:rsidR="003B6C4E">
        <w:t>’ and</w:t>
      </w:r>
      <w:r w:rsidR="00887904">
        <w:t xml:space="preserve"> </w:t>
      </w:r>
      <w:r w:rsidR="003B6C4E">
        <w:t>‘</w:t>
      </w:r>
      <w:r w:rsidR="00887904">
        <w:t>generic</w:t>
      </w:r>
      <w:r w:rsidR="003B6C4E">
        <w:t>’ compound permissions groupings as well as individual permission bits.</w:t>
      </w:r>
      <w:r w:rsidR="00887904">
        <w:t xml:space="preserve"> </w:t>
      </w:r>
      <w:r w:rsidR="003B6C4E">
        <w:t xml:space="preserve">The </w:t>
      </w:r>
      <w:r w:rsidR="00CC3521">
        <w:t>OneFS</w:t>
      </w:r>
      <w:r w:rsidR="00887904">
        <w:t>-specific</w:t>
      </w:r>
      <w:r w:rsidR="00CC3521">
        <w:t xml:space="preserve"> groupings of bitmask values as</w:t>
      </w:r>
      <w:r w:rsidR="00887904">
        <w:t xml:space="preserve"> described in </w:t>
      </w:r>
      <w:proofErr w:type="spellStart"/>
      <w:proofErr w:type="gramStart"/>
      <w:r w:rsidR="00887904" w:rsidRPr="005854EB">
        <w:rPr>
          <w:b/>
          <w:i/>
        </w:rPr>
        <w:t>chmod</w:t>
      </w:r>
      <w:proofErr w:type="spellEnd"/>
      <w:r w:rsidR="00887904" w:rsidRPr="005854EB">
        <w:rPr>
          <w:b/>
          <w:i/>
        </w:rPr>
        <w:t>(</w:t>
      </w:r>
      <w:proofErr w:type="gramEnd"/>
      <w:r w:rsidR="00887904" w:rsidRPr="005854EB">
        <w:rPr>
          <w:b/>
          <w:i/>
        </w:rPr>
        <w:t>1)</w:t>
      </w:r>
      <w:r w:rsidR="00887904">
        <w:t xml:space="preserve"> and </w:t>
      </w:r>
      <w:r w:rsidR="00CC3521">
        <w:t xml:space="preserve">encoded into lookup tables in </w:t>
      </w:r>
      <w:proofErr w:type="spellStart"/>
      <w:r w:rsidR="00887904" w:rsidRPr="005854EB">
        <w:rPr>
          <w:b/>
          <w:i/>
        </w:rPr>
        <w:t>pwalk_acls.h</w:t>
      </w:r>
      <w:proofErr w:type="spellEnd"/>
      <w:r w:rsidR="00887904">
        <w:t xml:space="preserve">.  </w:t>
      </w:r>
      <w:r w:rsidR="006B4BF5" w:rsidRPr="003B6C4E">
        <w:rPr>
          <w:highlight w:val="yellow"/>
          <w:u w:val="single"/>
        </w:rPr>
        <w:t xml:space="preserve">With </w:t>
      </w:r>
      <w:r w:rsidR="00887904" w:rsidRPr="003B6C4E">
        <w:rPr>
          <w:highlight w:val="yellow"/>
          <w:u w:val="single"/>
        </w:rPr>
        <w:t>‘</w:t>
      </w:r>
      <w:r w:rsidR="006B4BF5" w:rsidRPr="003B6C4E">
        <w:rPr>
          <w:highlight w:val="yellow"/>
          <w:u w:val="single"/>
        </w:rPr>
        <w:noBreakHyphen/>
      </w:r>
      <w:r w:rsidR="00887904" w:rsidRPr="003B6C4E">
        <w:rPr>
          <w:highlight w:val="yellow"/>
          <w:u w:val="single"/>
        </w:rPr>
        <w:t xml:space="preserve">sb’, </w:t>
      </w:r>
      <w:proofErr w:type="spellStart"/>
      <w:r w:rsidR="00CC3521" w:rsidRPr="003B6C4E">
        <w:rPr>
          <w:b/>
          <w:i/>
          <w:highlight w:val="yellow"/>
          <w:u w:val="single"/>
        </w:rPr>
        <w:t>x</w:t>
      </w:r>
      <w:r w:rsidR="00887904" w:rsidRPr="003B6C4E">
        <w:rPr>
          <w:b/>
          <w:i/>
          <w:highlight w:val="yellow"/>
          <w:u w:val="single"/>
        </w:rPr>
        <w:t>acls</w:t>
      </w:r>
      <w:proofErr w:type="spellEnd"/>
      <w:r w:rsidR="00887904" w:rsidRPr="003B6C4E">
        <w:rPr>
          <w:highlight w:val="yellow"/>
          <w:u w:val="single"/>
        </w:rPr>
        <w:t xml:space="preserve"> </w:t>
      </w:r>
      <w:r w:rsidR="00C507D1" w:rsidRPr="003B6C4E">
        <w:rPr>
          <w:highlight w:val="yellow"/>
          <w:u w:val="single"/>
        </w:rPr>
        <w:t>will show this representation for</w:t>
      </w:r>
      <w:r w:rsidR="00887904" w:rsidRPr="003B6C4E">
        <w:rPr>
          <w:highlight w:val="yellow"/>
          <w:u w:val="single"/>
        </w:rPr>
        <w:t xml:space="preserve"> each translated ACE, trying to match as closely as possible what ‘</w:t>
      </w:r>
      <w:r w:rsidR="00887904" w:rsidRPr="003B6C4E">
        <w:rPr>
          <w:b/>
          <w:i/>
          <w:highlight w:val="yellow"/>
          <w:u w:val="single"/>
        </w:rPr>
        <w:t>ls -lend</w:t>
      </w:r>
      <w:r w:rsidR="00C507D1" w:rsidRPr="003B6C4E">
        <w:rPr>
          <w:highlight w:val="yellow"/>
          <w:u w:val="single"/>
        </w:rPr>
        <w:t>’ w</w:t>
      </w:r>
      <w:r w:rsidR="00887904" w:rsidRPr="003B6C4E">
        <w:rPr>
          <w:highlight w:val="yellow"/>
          <w:u w:val="single"/>
        </w:rPr>
        <w:t>ould show under OneFS</w:t>
      </w:r>
      <w:r w:rsidR="00887904" w:rsidRPr="003B6C4E">
        <w:rPr>
          <w:highlight w:val="yellow"/>
        </w:rPr>
        <w:t>.</w:t>
      </w:r>
    </w:p>
    <w:p w14:paraId="332C497F" w14:textId="2C2BBDE1" w:rsidR="008859B8" w:rsidRDefault="008F7C7A" w:rsidP="005854EB">
      <w:pPr>
        <w:pStyle w:val="ListParagraph"/>
        <w:numPr>
          <w:ilvl w:val="0"/>
          <w:numId w:val="14"/>
        </w:numPr>
        <w:contextualSpacing w:val="0"/>
      </w:pPr>
      <w:r>
        <w:t xml:space="preserve">CHEX: </w:t>
      </w:r>
      <w:r w:rsidR="00862FEA">
        <w:t>T</w:t>
      </w:r>
      <w:r>
        <w:t xml:space="preserve">his compact format </w:t>
      </w:r>
      <w:r w:rsidR="00F51E58">
        <w:t>represents</w:t>
      </w:r>
      <w:r w:rsidR="00244BDC">
        <w:t xml:space="preserve"> </w:t>
      </w:r>
      <w:r>
        <w:t xml:space="preserve">the NFS4 </w:t>
      </w:r>
      <w:proofErr w:type="spellStart"/>
      <w:r w:rsidR="004F7D27" w:rsidRPr="005854EB">
        <w:rPr>
          <w:i/>
          <w:u w:val="single"/>
        </w:rPr>
        <w:t>access_mask</w:t>
      </w:r>
      <w:proofErr w:type="spellEnd"/>
      <w:r w:rsidR="004F7D27">
        <w:t xml:space="preserve"> and </w:t>
      </w:r>
      <w:r w:rsidR="004F7D27" w:rsidRPr="005854EB">
        <w:rPr>
          <w:i/>
          <w:u w:val="single"/>
        </w:rPr>
        <w:t>flag</w:t>
      </w:r>
      <w:r w:rsidR="004F7D27">
        <w:t xml:space="preserve"> bitmask values</w:t>
      </w:r>
      <w:r w:rsidR="00F51E58">
        <w:t xml:space="preserve"> </w:t>
      </w:r>
      <w:r w:rsidR="00A93EAD">
        <w:t>using a</w:t>
      </w:r>
      <w:r w:rsidR="00244BDC">
        <w:t xml:space="preserve"> compact</w:t>
      </w:r>
      <w:r w:rsidR="004F7D27">
        <w:t xml:space="preserve"> </w:t>
      </w:r>
      <w:r w:rsidR="00244BDC">
        <w:t xml:space="preserve">and unambiguous </w:t>
      </w:r>
      <w:r w:rsidR="00A93EAD">
        <w:t>dotted notation using hexadecimal values</w:t>
      </w:r>
      <w:r w:rsidR="004F7D27">
        <w:t xml:space="preserve">, e.g.; </w:t>
      </w:r>
      <w:r w:rsidR="00862FEA">
        <w:t>‘</w:t>
      </w:r>
      <w:r w:rsidR="00862FEA" w:rsidRPr="00862FEA">
        <w:t>1F01FF</w:t>
      </w:r>
      <w:r w:rsidR="00862FEA">
        <w:t>.00’</w:t>
      </w:r>
      <w:r w:rsidR="00244BDC">
        <w:t xml:space="preserve">.  This </w:t>
      </w:r>
      <w:r w:rsidR="00A93EAD">
        <w:t>format was create</w:t>
      </w:r>
      <w:r w:rsidR="00092B03">
        <w:t>d</w:t>
      </w:r>
      <w:r w:rsidR="00A93EAD">
        <w:t xml:space="preserve"> explicitly in the context of the tools defined herein. CHEX </w:t>
      </w:r>
      <w:r w:rsidR="00244BDC">
        <w:t>format</w:t>
      </w:r>
      <w:r w:rsidR="00A93EAD">
        <w:t xml:space="preserve">ted ACE permissions </w:t>
      </w:r>
      <w:r w:rsidR="00092B03">
        <w:t>can be</w:t>
      </w:r>
      <w:r w:rsidR="00A93EAD">
        <w:t xml:space="preserve"> generated</w:t>
      </w:r>
      <w:r w:rsidR="00244BDC">
        <w:t xml:space="preserve"> by </w:t>
      </w:r>
      <w:proofErr w:type="spellStart"/>
      <w:r w:rsidR="00A93EAD" w:rsidRPr="00A93EAD">
        <w:rPr>
          <w:b/>
          <w:i/>
        </w:rPr>
        <w:t>pwalk</w:t>
      </w:r>
      <w:proofErr w:type="spellEnd"/>
      <w:r w:rsidR="00A93EAD">
        <w:t xml:space="preserve"> and </w:t>
      </w:r>
      <w:proofErr w:type="spellStart"/>
      <w:r w:rsidR="00244BDC" w:rsidRPr="005854EB">
        <w:rPr>
          <w:b/>
          <w:i/>
        </w:rPr>
        <w:t>hacls</w:t>
      </w:r>
      <w:proofErr w:type="spellEnd"/>
      <w:r w:rsidR="00244BDC">
        <w:t xml:space="preserve">, </w:t>
      </w:r>
      <w:r w:rsidR="00C15EF6">
        <w:t xml:space="preserve">and </w:t>
      </w:r>
      <w:r w:rsidR="00A93EAD">
        <w:t xml:space="preserve">can </w:t>
      </w:r>
      <w:r w:rsidR="00092B03">
        <w:t xml:space="preserve">subsequently </w:t>
      </w:r>
      <w:r w:rsidR="00A93EAD">
        <w:t xml:space="preserve">be </w:t>
      </w:r>
      <w:r w:rsidR="00C15EF6">
        <w:t xml:space="preserve">translated </w:t>
      </w:r>
      <w:r w:rsidR="00242B36">
        <w:t xml:space="preserve">back </w:t>
      </w:r>
      <w:r w:rsidR="00A93EAD">
        <w:t>into human-readable form using</w:t>
      </w:r>
      <w:r w:rsidR="00C15EF6">
        <w:t xml:space="preserve"> </w:t>
      </w:r>
      <w:proofErr w:type="spellStart"/>
      <w:r w:rsidR="00C15EF6" w:rsidRPr="00C15EF6">
        <w:rPr>
          <w:b/>
          <w:i/>
        </w:rPr>
        <w:t>chexcmp</w:t>
      </w:r>
      <w:proofErr w:type="spellEnd"/>
      <w:r w:rsidR="00C15EF6">
        <w:t>.</w:t>
      </w:r>
      <w:r w:rsidR="008859B8">
        <w:t xml:space="preserve"> </w:t>
      </w:r>
    </w:p>
    <w:p w14:paraId="601FA066" w14:textId="0349FAEB" w:rsidR="00DD3509" w:rsidRDefault="005854EB" w:rsidP="00DD3509">
      <w:pPr>
        <w:pStyle w:val="Body"/>
      </w:pPr>
      <w:r>
        <w:t>The following binary formats are used in different contexts to represent ACLs in-memory or to transport them across a network connection;</w:t>
      </w:r>
    </w:p>
    <w:p w14:paraId="3691AA10" w14:textId="7538C949" w:rsidR="00542324" w:rsidRDefault="00542324" w:rsidP="00D76B7A">
      <w:pPr>
        <w:pStyle w:val="Body"/>
        <w:numPr>
          <w:ilvl w:val="0"/>
          <w:numId w:val="20"/>
        </w:numPr>
      </w:pPr>
      <w:r>
        <w:t xml:space="preserve">XATTR: Both POSIX and NFS4 ACLs are </w:t>
      </w:r>
      <w:r w:rsidR="00FC6051">
        <w:t>normally</w:t>
      </w:r>
      <w:r w:rsidR="00BA5EF9">
        <w:t xml:space="preserve"> communicated to and from the filesystem</w:t>
      </w:r>
      <w:r>
        <w:t xml:space="preserve"> </w:t>
      </w:r>
      <w:r w:rsidR="005042E7">
        <w:t>via the</w:t>
      </w:r>
      <w:r w:rsidR="00AB6B56">
        <w:t xml:space="preserve"> get-and set extended attributes</w:t>
      </w:r>
      <w:r w:rsidR="005042E7">
        <w:t xml:space="preserve"> </w:t>
      </w:r>
      <w:r w:rsidR="00AB6B56">
        <w:t>(</w:t>
      </w:r>
      <w:proofErr w:type="spellStart"/>
      <w:r w:rsidR="005042E7" w:rsidRPr="00D76B7A">
        <w:rPr>
          <w:b/>
          <w:i/>
        </w:rPr>
        <w:t>setattr</w:t>
      </w:r>
      <w:proofErr w:type="spellEnd"/>
      <w:r w:rsidR="005042E7" w:rsidRPr="00D76B7A">
        <w:rPr>
          <w:b/>
          <w:i/>
        </w:rPr>
        <w:t>/</w:t>
      </w:r>
      <w:proofErr w:type="spellStart"/>
      <w:r w:rsidR="005042E7" w:rsidRPr="00D76B7A">
        <w:rPr>
          <w:b/>
          <w:i/>
        </w:rPr>
        <w:t>getxattr</w:t>
      </w:r>
      <w:proofErr w:type="spellEnd"/>
      <w:r w:rsidR="00AB6B56">
        <w:t xml:space="preserve">) </w:t>
      </w:r>
      <w:r w:rsidR="00A820AB">
        <w:t>APIs</w:t>
      </w:r>
      <w:r>
        <w:t>. Specifically</w:t>
      </w:r>
      <w:r w:rsidR="00A820AB">
        <w:t xml:space="preserve">, the </w:t>
      </w:r>
      <w:r w:rsidR="00FC6051">
        <w:t xml:space="preserve">reserved names of </w:t>
      </w:r>
      <w:r w:rsidR="00A820AB">
        <w:t xml:space="preserve">extended attributes used </w:t>
      </w:r>
      <w:r w:rsidR="00FC6051">
        <w:t xml:space="preserve">for these purposes </w:t>
      </w:r>
      <w:r w:rsidR="00A820AB">
        <w:t>are</w:t>
      </w:r>
      <w:r>
        <w:t>;</w:t>
      </w:r>
    </w:p>
    <w:p w14:paraId="07018458" w14:textId="3CF12C82" w:rsidR="00542324" w:rsidRDefault="00542324" w:rsidP="00D76B7A">
      <w:pPr>
        <w:pStyle w:val="BodyText"/>
        <w:numPr>
          <w:ilvl w:val="2"/>
          <w:numId w:val="15"/>
        </w:numPr>
        <w:spacing w:before="0"/>
        <w:ind w:left="1800"/>
      </w:pPr>
      <w:r>
        <w:t xml:space="preserve">POSIX: </w:t>
      </w:r>
      <w:r w:rsidRPr="00BA5EF9">
        <w:rPr>
          <w:rFonts w:ascii="Consolas" w:hAnsi="Consolas"/>
          <w:b/>
          <w:sz w:val="18"/>
          <w:szCs w:val="18"/>
        </w:rPr>
        <w:t>"</w:t>
      </w:r>
      <w:proofErr w:type="spellStart"/>
      <w:r w:rsidRPr="00BA5EF9">
        <w:rPr>
          <w:rFonts w:ascii="Consolas" w:hAnsi="Consolas"/>
          <w:b/>
          <w:sz w:val="18"/>
          <w:szCs w:val="18"/>
        </w:rPr>
        <w:t>system.posix_acl_access</w:t>
      </w:r>
      <w:proofErr w:type="spellEnd"/>
      <w:r w:rsidRPr="00BA5EF9">
        <w:rPr>
          <w:rFonts w:ascii="Consolas" w:hAnsi="Consolas"/>
          <w:b/>
          <w:sz w:val="18"/>
          <w:szCs w:val="18"/>
        </w:rPr>
        <w:t>"</w:t>
      </w:r>
      <w:r w:rsidR="009C725D">
        <w:rPr>
          <w:rFonts w:ascii="Consolas" w:hAnsi="Consolas"/>
          <w:b/>
          <w:sz w:val="18"/>
          <w:szCs w:val="18"/>
        </w:rPr>
        <w:t xml:space="preserve"> (ACL)</w:t>
      </w:r>
      <w:r w:rsidR="00A820AB" w:rsidRPr="00BA5EF9">
        <w:rPr>
          <w:rFonts w:ascii="Consolas" w:hAnsi="Consolas"/>
          <w:b/>
          <w:sz w:val="18"/>
          <w:szCs w:val="18"/>
        </w:rPr>
        <w:t>, "</w:t>
      </w:r>
      <w:proofErr w:type="spellStart"/>
      <w:r w:rsidR="00A820AB" w:rsidRPr="00BA5EF9">
        <w:rPr>
          <w:rFonts w:ascii="Consolas" w:hAnsi="Consolas"/>
          <w:b/>
          <w:sz w:val="18"/>
          <w:szCs w:val="18"/>
        </w:rPr>
        <w:t>system.posix_acl_default</w:t>
      </w:r>
      <w:proofErr w:type="spellEnd"/>
      <w:r w:rsidR="00A820AB" w:rsidRPr="00BA5EF9">
        <w:rPr>
          <w:rFonts w:ascii="Consolas" w:hAnsi="Consolas"/>
          <w:b/>
          <w:sz w:val="18"/>
          <w:szCs w:val="18"/>
        </w:rPr>
        <w:t>"</w:t>
      </w:r>
      <w:r w:rsidR="009C725D">
        <w:rPr>
          <w:rFonts w:ascii="Consolas" w:hAnsi="Consolas"/>
          <w:b/>
          <w:sz w:val="18"/>
          <w:szCs w:val="18"/>
        </w:rPr>
        <w:t xml:space="preserve"> (DACL)</w:t>
      </w:r>
    </w:p>
    <w:p w14:paraId="25423800" w14:textId="406FD8CA" w:rsidR="00D76B7A" w:rsidRDefault="00A820AB" w:rsidP="00D76B7A">
      <w:pPr>
        <w:pStyle w:val="BodyText"/>
        <w:numPr>
          <w:ilvl w:val="2"/>
          <w:numId w:val="15"/>
        </w:numPr>
        <w:spacing w:before="0"/>
        <w:ind w:left="1800"/>
      </w:pPr>
      <w:r>
        <w:t xml:space="preserve">NFS4: </w:t>
      </w:r>
      <w:r w:rsidR="005042E7" w:rsidRPr="00BA5EF9">
        <w:rPr>
          <w:rFonts w:ascii="Consolas" w:hAnsi="Consolas"/>
          <w:b/>
          <w:sz w:val="18"/>
          <w:szCs w:val="18"/>
        </w:rPr>
        <w:t>"system.nfs4_acl"</w:t>
      </w:r>
    </w:p>
    <w:p w14:paraId="02D7A008" w14:textId="786B1E21" w:rsidR="00FC6051" w:rsidRDefault="00FC6051" w:rsidP="00D76B7A">
      <w:pPr>
        <w:pStyle w:val="BodyText"/>
        <w:spacing w:before="0"/>
        <w:ind w:left="720"/>
        <w:rPr>
          <w:rFonts w:ascii="Consolas" w:hAnsi="Consolas"/>
          <w:b/>
          <w:sz w:val="18"/>
          <w:szCs w:val="18"/>
        </w:rPr>
      </w:pPr>
      <w:r w:rsidRPr="00D76B7A">
        <w:rPr>
          <w:u w:val="single"/>
        </w:rPr>
        <w:t xml:space="preserve">Neither </w:t>
      </w:r>
      <w:proofErr w:type="spellStart"/>
      <w:r w:rsidRPr="00D76B7A">
        <w:rPr>
          <w:b/>
          <w:i/>
          <w:u w:val="single"/>
        </w:rPr>
        <w:t>pwalk</w:t>
      </w:r>
      <w:proofErr w:type="spellEnd"/>
      <w:r w:rsidRPr="00D76B7A">
        <w:rPr>
          <w:u w:val="single"/>
        </w:rPr>
        <w:t xml:space="preserve"> nor </w:t>
      </w:r>
      <w:proofErr w:type="spellStart"/>
      <w:r w:rsidRPr="00D76B7A">
        <w:rPr>
          <w:b/>
          <w:i/>
          <w:u w:val="single"/>
        </w:rPr>
        <w:t>wacls</w:t>
      </w:r>
      <w:proofErr w:type="spellEnd"/>
      <w:r w:rsidR="001C5A33" w:rsidRPr="00D76B7A">
        <w:rPr>
          <w:u w:val="single"/>
        </w:rPr>
        <w:t xml:space="preserve"> use these</w:t>
      </w:r>
      <w:r w:rsidRPr="00D76B7A">
        <w:rPr>
          <w:u w:val="single"/>
        </w:rPr>
        <w:t xml:space="preserve"> representation</w:t>
      </w:r>
      <w:r w:rsidR="001C5A33" w:rsidRPr="00D76B7A">
        <w:rPr>
          <w:u w:val="single"/>
        </w:rPr>
        <w:t>s</w:t>
      </w:r>
      <w:r>
        <w:t>, but they might someday.</w:t>
      </w:r>
      <w:r w:rsidR="00210343">
        <w:t xml:space="preserve"> This representation has the added complexity of requiring ‘</w:t>
      </w:r>
      <w:r w:rsidR="00210343" w:rsidRPr="00D76B7A">
        <w:rPr>
          <w:i/>
        </w:rPr>
        <w:t>network-to-host byte ordering</w:t>
      </w:r>
      <w:r w:rsidR="00210343">
        <w:t xml:space="preserve">’ coding considerations </w:t>
      </w:r>
      <w:r w:rsidR="00B50F76">
        <w:t>(</w:t>
      </w:r>
      <w:proofErr w:type="spellStart"/>
      <w:r w:rsidR="00B50F76">
        <w:t>ie</w:t>
      </w:r>
      <w:proofErr w:type="spellEnd"/>
      <w:r w:rsidR="00B50F76">
        <w:t xml:space="preserve">: </w:t>
      </w:r>
      <w:proofErr w:type="gramStart"/>
      <w:r w:rsidR="00B50F76" w:rsidRPr="00B50F76">
        <w:t>BYTEORDER(</w:t>
      </w:r>
      <w:proofErr w:type="gramEnd"/>
      <w:r w:rsidR="00B50F76" w:rsidRPr="00B50F76">
        <w:t>3)</w:t>
      </w:r>
      <w:r w:rsidR="00B50F76">
        <w:t xml:space="preserve"> functions </w:t>
      </w:r>
      <w:proofErr w:type="spellStart"/>
      <w:r w:rsidR="00B50F76" w:rsidRPr="00B50F76">
        <w:t>htonl</w:t>
      </w:r>
      <w:proofErr w:type="spellEnd"/>
      <w:r w:rsidR="00B50F76">
        <w:t>()</w:t>
      </w:r>
      <w:r w:rsidR="00B50F76" w:rsidRPr="00B50F76">
        <w:t xml:space="preserve">, </w:t>
      </w:r>
      <w:proofErr w:type="spellStart"/>
      <w:r w:rsidR="00B50F76" w:rsidRPr="00B50F76">
        <w:t>htons</w:t>
      </w:r>
      <w:proofErr w:type="spellEnd"/>
      <w:r w:rsidR="00B50F76">
        <w:t>()</w:t>
      </w:r>
      <w:r w:rsidR="00B50F76" w:rsidRPr="00B50F76">
        <w:t xml:space="preserve">, </w:t>
      </w:r>
      <w:proofErr w:type="spellStart"/>
      <w:r w:rsidR="00B50F76" w:rsidRPr="00B50F76">
        <w:t>ntohl</w:t>
      </w:r>
      <w:proofErr w:type="spellEnd"/>
      <w:r w:rsidR="00B50F76">
        <w:t>()</w:t>
      </w:r>
      <w:r w:rsidR="00B50F76" w:rsidRPr="00B50F76">
        <w:t xml:space="preserve">, </w:t>
      </w:r>
      <w:r w:rsidR="00B50F76">
        <w:t xml:space="preserve">and </w:t>
      </w:r>
      <w:proofErr w:type="spellStart"/>
      <w:r w:rsidR="00B50F76" w:rsidRPr="00B50F76">
        <w:t>ntohs</w:t>
      </w:r>
      <w:proofErr w:type="spellEnd"/>
      <w:r w:rsidR="00B50F76">
        <w:t>()).</w:t>
      </w:r>
      <w:r w:rsidR="00D44CE6">
        <w:t xml:space="preserve"> </w:t>
      </w:r>
      <w:r w:rsidR="008E6DA8">
        <w:t>There i</w:t>
      </w:r>
      <w:r w:rsidR="00D44CE6">
        <w:t>s a</w:t>
      </w:r>
      <w:r w:rsidR="008E6DA8">
        <w:t>lso an</w:t>
      </w:r>
      <w:r w:rsidR="00982737">
        <w:t xml:space="preserve"> active</w:t>
      </w:r>
      <w:r w:rsidR="00D44CE6">
        <w:t xml:space="preserve"> Linux project </w:t>
      </w:r>
      <w:r w:rsidR="008E6DA8">
        <w:t xml:space="preserve">under development </w:t>
      </w:r>
      <w:r w:rsidR="00D44CE6">
        <w:t>called “Rich ACLs”</w:t>
      </w:r>
      <w:r w:rsidR="007D317B">
        <w:rPr>
          <w:rStyle w:val="FootnoteReference"/>
        </w:rPr>
        <w:footnoteReference w:id="7"/>
      </w:r>
      <w:r w:rsidR="00D44CE6">
        <w:t xml:space="preserve"> which evidently </w:t>
      </w:r>
      <w:r w:rsidR="00D476BF">
        <w:t>employs</w:t>
      </w:r>
      <w:r w:rsidR="00D44CE6">
        <w:t xml:space="preserve"> XATTR </w:t>
      </w:r>
      <w:r w:rsidR="00D476BF">
        <w:t xml:space="preserve">ACL </w:t>
      </w:r>
      <w:r w:rsidR="00D44CE6">
        <w:t xml:space="preserve">representations </w:t>
      </w:r>
      <w:r w:rsidR="008E6DA8">
        <w:t>with the name</w:t>
      </w:r>
      <w:r w:rsidR="00D44CE6">
        <w:t xml:space="preserve"> </w:t>
      </w:r>
      <w:r w:rsidR="00D44CE6" w:rsidRPr="00D76B7A">
        <w:rPr>
          <w:rFonts w:ascii="Consolas" w:hAnsi="Consolas"/>
          <w:b/>
          <w:sz w:val="18"/>
          <w:szCs w:val="18"/>
        </w:rPr>
        <w:t>“</w:t>
      </w:r>
      <w:proofErr w:type="spellStart"/>
      <w:r w:rsidR="00D44CE6" w:rsidRPr="00D76B7A">
        <w:rPr>
          <w:rFonts w:ascii="Consolas" w:hAnsi="Consolas"/>
          <w:b/>
          <w:sz w:val="18"/>
          <w:szCs w:val="18"/>
        </w:rPr>
        <w:t>system.richacl</w:t>
      </w:r>
      <w:proofErr w:type="spellEnd"/>
      <w:r w:rsidR="00D44CE6" w:rsidRPr="00D76B7A">
        <w:rPr>
          <w:rFonts w:ascii="Consolas" w:hAnsi="Consolas"/>
          <w:b/>
          <w:sz w:val="18"/>
          <w:szCs w:val="18"/>
        </w:rPr>
        <w:t>”.</w:t>
      </w:r>
    </w:p>
    <w:p w14:paraId="3516744E" w14:textId="74D8E9B6" w:rsidR="00487805" w:rsidRDefault="00A60A6B" w:rsidP="00D76B7A">
      <w:pPr>
        <w:pStyle w:val="BodyText"/>
        <w:numPr>
          <w:ilvl w:val="0"/>
          <w:numId w:val="20"/>
        </w:numPr>
        <w:spacing w:before="0"/>
      </w:pPr>
      <w:r>
        <w:lastRenderedPageBreak/>
        <w:t xml:space="preserve">BINARY: </w:t>
      </w:r>
      <w:r w:rsidR="00EC2C35">
        <w:t xml:space="preserve">Any programmer-defined data structure which retains the required ACL </w:t>
      </w:r>
      <w:r w:rsidR="00075E5F">
        <w:t>content</w:t>
      </w:r>
      <w:r w:rsidR="00EC2C35">
        <w:t xml:space="preserve"> such that it can be converted to other formats. </w:t>
      </w:r>
      <w:r w:rsidR="00A3319E">
        <w:t>Specifically, t</w:t>
      </w:r>
      <w:r w:rsidR="000B5157">
        <w:t xml:space="preserve">he </w:t>
      </w:r>
      <w:r w:rsidR="00A3319E">
        <w:t xml:space="preserve">binary </w:t>
      </w:r>
      <w:r w:rsidR="000B5157">
        <w:t xml:space="preserve">in-memory representation of an NFS4 ACL in </w:t>
      </w:r>
      <w:proofErr w:type="spellStart"/>
      <w:r w:rsidR="000B5157" w:rsidRPr="00D76B7A">
        <w:rPr>
          <w:b/>
          <w:i/>
        </w:rPr>
        <w:t>pwalk</w:t>
      </w:r>
      <w:proofErr w:type="spellEnd"/>
      <w:r w:rsidR="000B5157">
        <w:t xml:space="preserve"> code is</w:t>
      </w:r>
      <w:r w:rsidR="00BA5EF9">
        <w:t xml:space="preserve"> the </w:t>
      </w:r>
      <w:r w:rsidR="001C5A33" w:rsidRPr="00D76B7A">
        <w:rPr>
          <w:u w:val="single"/>
        </w:rPr>
        <w:t>portable</w:t>
      </w:r>
      <w:r w:rsidR="001C5A33">
        <w:t xml:space="preserve"> </w:t>
      </w:r>
      <w:r w:rsidR="00A3319E" w:rsidRPr="00D76B7A">
        <w:rPr>
          <w:b/>
          <w:i/>
        </w:rPr>
        <w:t>acl4_t</w:t>
      </w:r>
      <w:r w:rsidR="00BA5EF9">
        <w:t xml:space="preserve"> </w:t>
      </w:r>
      <w:r w:rsidR="00A3319E">
        <w:t>type</w:t>
      </w:r>
      <w:r w:rsidR="00BA5EF9">
        <w:t xml:space="preserve"> defined in</w:t>
      </w:r>
      <w:r w:rsidR="0017367C">
        <w:t xml:space="preserve"> </w:t>
      </w:r>
      <w:proofErr w:type="spellStart"/>
      <w:r w:rsidR="0017367C" w:rsidRPr="00D76B7A">
        <w:rPr>
          <w:b/>
          <w:i/>
        </w:rPr>
        <w:t>pwalk_acls.h</w:t>
      </w:r>
      <w:proofErr w:type="spellEnd"/>
      <w:r w:rsidR="0017367C">
        <w:t>, which include</w:t>
      </w:r>
      <w:r w:rsidR="00A3319E">
        <w:t>s</w:t>
      </w:r>
      <w:r w:rsidR="0017367C">
        <w:t xml:space="preserve"> an array of </w:t>
      </w:r>
      <w:r w:rsidR="00A3319E" w:rsidRPr="00D76B7A">
        <w:rPr>
          <w:b/>
          <w:i/>
        </w:rPr>
        <w:t>ace4_t</w:t>
      </w:r>
      <w:r w:rsidR="0017367C">
        <w:t xml:space="preserve"> </w:t>
      </w:r>
      <w:r w:rsidR="00A3319E">
        <w:t>ACEs</w:t>
      </w:r>
      <w:r w:rsidR="0017367C">
        <w:t xml:space="preserve"> </w:t>
      </w:r>
      <w:r w:rsidR="00B53EED">
        <w:t>that</w:t>
      </w:r>
      <w:r w:rsidR="0017367C">
        <w:t xml:space="preserve"> </w:t>
      </w:r>
      <w:r w:rsidR="00A3319E">
        <w:t>are congruent with</w:t>
      </w:r>
      <w:r w:rsidR="0017367C">
        <w:t xml:space="preserve"> the </w:t>
      </w:r>
      <w:r w:rsidR="008E6DA8">
        <w:t xml:space="preserve">IETF </w:t>
      </w:r>
      <w:r w:rsidR="0017367C">
        <w:t xml:space="preserve">standard </w:t>
      </w:r>
      <w:r w:rsidR="0017367C" w:rsidRPr="00D76B7A">
        <w:rPr>
          <w:b/>
          <w:i/>
        </w:rPr>
        <w:t>nfsace4</w:t>
      </w:r>
      <w:r w:rsidR="0017367C">
        <w:t xml:space="preserve"> structure.</w:t>
      </w:r>
      <w:r w:rsidR="00266B58">
        <w:t xml:space="preserve"> </w:t>
      </w:r>
      <w:proofErr w:type="spellStart"/>
      <w:r w:rsidR="00266B58" w:rsidRPr="00D76B7A">
        <w:rPr>
          <w:b/>
          <w:i/>
        </w:rPr>
        <w:t>pwalk</w:t>
      </w:r>
      <w:proofErr w:type="spellEnd"/>
      <w:r w:rsidR="00BA5EF9">
        <w:t xml:space="preserve"> uses</w:t>
      </w:r>
      <w:r w:rsidR="00266B58">
        <w:t xml:space="preserve"> this format </w:t>
      </w:r>
      <w:r w:rsidR="006A7106">
        <w:t xml:space="preserve">with the </w:t>
      </w:r>
      <w:r w:rsidR="00A3319E" w:rsidRPr="00D76B7A">
        <w:rPr>
          <w:b/>
          <w:i/>
        </w:rPr>
        <w:t>+</w:t>
      </w:r>
      <w:proofErr w:type="spellStart"/>
      <w:r w:rsidR="00A3319E" w:rsidRPr="00D76B7A">
        <w:rPr>
          <w:b/>
          <w:i/>
        </w:rPr>
        <w:t>w</w:t>
      </w:r>
      <w:r w:rsidR="006A7106" w:rsidRPr="00D76B7A">
        <w:rPr>
          <w:b/>
          <w:i/>
        </w:rPr>
        <w:t>acls</w:t>
      </w:r>
      <w:proofErr w:type="spellEnd"/>
      <w:r w:rsidR="006A7106" w:rsidRPr="00D76B7A">
        <w:rPr>
          <w:b/>
          <w:i/>
        </w:rPr>
        <w:t>=&lt;command&gt;</w:t>
      </w:r>
      <w:r w:rsidR="006A7106">
        <w:t xml:space="preserve"> option </w:t>
      </w:r>
      <w:r w:rsidR="00266B58">
        <w:t>to pass</w:t>
      </w:r>
      <w:r w:rsidR="0017367C">
        <w:t xml:space="preserve"> </w:t>
      </w:r>
      <w:r w:rsidR="00A3319E">
        <w:t>[</w:t>
      </w:r>
      <w:r w:rsidR="0017367C">
        <w:t>ACL</w:t>
      </w:r>
      <w:proofErr w:type="gramStart"/>
      <w:r w:rsidR="0017367C">
        <w:t>4</w:t>
      </w:r>
      <w:r w:rsidR="00A3319E">
        <w:t>,pathname</w:t>
      </w:r>
      <w:proofErr w:type="gramEnd"/>
      <w:r w:rsidR="00A3319E">
        <w:t>] tuples</w:t>
      </w:r>
      <w:r w:rsidR="0017367C">
        <w:t xml:space="preserve"> </w:t>
      </w:r>
      <w:r w:rsidR="00D63B75">
        <w:t>to a</w:t>
      </w:r>
      <w:r w:rsidR="00A3319E">
        <w:t xml:space="preserve"> </w:t>
      </w:r>
      <w:proofErr w:type="spellStart"/>
      <w:r w:rsidR="00A3319E" w:rsidRPr="00D76B7A">
        <w:rPr>
          <w:b/>
          <w:i/>
        </w:rPr>
        <w:t>wacl</w:t>
      </w:r>
      <w:r w:rsidR="00D63B75" w:rsidRPr="00D76B7A">
        <w:rPr>
          <w:b/>
          <w:i/>
        </w:rPr>
        <w:t>s</w:t>
      </w:r>
      <w:proofErr w:type="spellEnd"/>
      <w:r w:rsidR="00A3319E">
        <w:t xml:space="preserve"> symbiont</w:t>
      </w:r>
      <w:r w:rsidR="0017367C">
        <w:t xml:space="preserve">, and </w:t>
      </w:r>
      <w:r w:rsidR="001C5A33">
        <w:t xml:space="preserve">also </w:t>
      </w:r>
      <w:r w:rsidR="00A3319E">
        <w:t xml:space="preserve">with the </w:t>
      </w:r>
      <w:r w:rsidR="00A3319E" w:rsidRPr="00D76B7A">
        <w:rPr>
          <w:b/>
          <w:i/>
        </w:rPr>
        <w:t>+</w:t>
      </w:r>
      <w:proofErr w:type="spellStart"/>
      <w:r w:rsidR="00A3319E" w:rsidRPr="00D76B7A">
        <w:rPr>
          <w:b/>
          <w:i/>
        </w:rPr>
        <w:t>xacls</w:t>
      </w:r>
      <w:proofErr w:type="spellEnd"/>
      <w:r w:rsidR="00A3319E" w:rsidRPr="00D76B7A">
        <w:rPr>
          <w:b/>
          <w:i/>
        </w:rPr>
        <w:t>=binary</w:t>
      </w:r>
      <w:r w:rsidR="00A3319E">
        <w:t xml:space="preserve"> option which captures these values in </w:t>
      </w:r>
      <w:r w:rsidR="00A3319E" w:rsidRPr="00D76B7A">
        <w:rPr>
          <w:b/>
          <w:i/>
        </w:rPr>
        <w:t>workerNN.acl4</w:t>
      </w:r>
      <w:r w:rsidR="00A3319E">
        <w:t xml:space="preserve"> output files.</w:t>
      </w:r>
      <w:r w:rsidR="000B5157">
        <w:t xml:space="preserve"> </w:t>
      </w:r>
    </w:p>
    <w:p w14:paraId="32862DE4" w14:textId="39421EE2" w:rsidR="00EC2C35" w:rsidRDefault="00A60A6B" w:rsidP="00D76B7A">
      <w:pPr>
        <w:pStyle w:val="BodyText"/>
        <w:numPr>
          <w:ilvl w:val="0"/>
          <w:numId w:val="20"/>
        </w:numPr>
        <w:spacing w:before="0"/>
      </w:pPr>
      <w:r>
        <w:t>OPAQUE: An</w:t>
      </w:r>
      <w:r w:rsidR="00E94612">
        <w:t>y</w:t>
      </w:r>
      <w:r>
        <w:t xml:space="preserve"> i</w:t>
      </w:r>
      <w:r w:rsidR="00EC2C35">
        <w:t xml:space="preserve">mplementation-dependent binary format </w:t>
      </w:r>
      <w:r w:rsidR="00266B58">
        <w:t xml:space="preserve">is called ‘opaque’ </w:t>
      </w:r>
      <w:r w:rsidR="001C5A33">
        <w:t>when</w:t>
      </w:r>
      <w:r w:rsidR="00266B58">
        <w:t xml:space="preserve"> its </w:t>
      </w:r>
      <w:r w:rsidR="001C5A33">
        <w:t xml:space="preserve">actual </w:t>
      </w:r>
      <w:r w:rsidR="003A78AF">
        <w:t xml:space="preserve">binary </w:t>
      </w:r>
      <w:r w:rsidR="00266B58">
        <w:t xml:space="preserve">representation is </w:t>
      </w:r>
      <w:r w:rsidR="003A78AF">
        <w:t xml:space="preserve">not exposed to application programmers, </w:t>
      </w:r>
      <w:r w:rsidR="001C5A33">
        <w:t>but</w:t>
      </w:r>
      <w:r w:rsidR="003A78AF">
        <w:t xml:space="preserve"> </w:t>
      </w:r>
      <w:r w:rsidR="00EC2C35">
        <w:t xml:space="preserve">known only </w:t>
      </w:r>
      <w:r w:rsidR="00CF4389">
        <w:t>by</w:t>
      </w:r>
      <w:r w:rsidR="003A78AF">
        <w:t xml:space="preserve"> the </w:t>
      </w:r>
      <w:r w:rsidR="001C5A33">
        <w:t>implementation</w:t>
      </w:r>
      <w:r w:rsidR="00EC2C35">
        <w:t xml:space="preserve">-specific APIs </w:t>
      </w:r>
      <w:r w:rsidR="001C5A33">
        <w:t>that use them</w:t>
      </w:r>
      <w:r w:rsidR="003A78AF" w:rsidRPr="0052204D">
        <w:t>.</w:t>
      </w:r>
    </w:p>
    <w:p w14:paraId="3EA2654A" w14:textId="3F13C24F" w:rsidR="0072522F" w:rsidRDefault="0072522F" w:rsidP="0072522F">
      <w:pPr>
        <w:pStyle w:val="Heading2"/>
      </w:pPr>
      <w:bookmarkStart w:id="14" w:name="_Toc333651762"/>
      <w:bookmarkStart w:id="15" w:name="_Toc41644506"/>
      <w:r>
        <w:t>POSIX-to-NFS4 ACL Translation Algorithm</w:t>
      </w:r>
      <w:bookmarkEnd w:id="14"/>
      <w:bookmarkEnd w:id="15"/>
    </w:p>
    <w:p w14:paraId="0EBDCD24" w14:textId="619CCDF9" w:rsidR="00894043" w:rsidRDefault="0072522F" w:rsidP="00781EBF">
      <w:pPr>
        <w:pStyle w:val="Body"/>
      </w:pPr>
      <w:r>
        <w:t xml:space="preserve">The following </w:t>
      </w:r>
      <w:r w:rsidRPr="00F2147A">
        <w:t xml:space="preserve">outline is a canonicalized </w:t>
      </w:r>
      <w:r>
        <w:t xml:space="preserve">reference </w:t>
      </w:r>
      <w:r w:rsidR="00B92514">
        <w:t>interpretation</w:t>
      </w:r>
      <w:r w:rsidRPr="00F2147A">
        <w:t xml:space="preserve"> of </w:t>
      </w:r>
      <w:r w:rsidR="004F725B">
        <w:t xml:space="preserve">the </w:t>
      </w:r>
      <w:r>
        <w:t xml:space="preserve">algorithm </w:t>
      </w:r>
      <w:r w:rsidR="0035343D">
        <w:t>presented in</w:t>
      </w:r>
      <w:r w:rsidRPr="0001301B">
        <w:t xml:space="preserve"> </w:t>
      </w:r>
      <w:hyperlink r:id="rId9" w:history="1">
        <w:r w:rsidRPr="00A97519">
          <w:rPr>
            <w:rStyle w:val="Hyperlink"/>
          </w:rPr>
          <w:t>https://tools.ietf.org/html/draft-ietf-nfsv4-acl-mapping-05</w:t>
        </w:r>
      </w:hyperlink>
      <w:r>
        <w:t xml:space="preserve"> (“</w:t>
      </w:r>
      <w:r w:rsidRPr="0001301B">
        <w:rPr>
          <w:b/>
          <w:bCs/>
        </w:rPr>
        <w:t xml:space="preserve">Mapping Between NFSv4 and </w:t>
      </w:r>
      <w:proofErr w:type="spellStart"/>
      <w:r w:rsidRPr="0001301B">
        <w:rPr>
          <w:b/>
          <w:bCs/>
        </w:rPr>
        <w:t>Posix</w:t>
      </w:r>
      <w:proofErr w:type="spellEnd"/>
      <w:r w:rsidRPr="0001301B">
        <w:rPr>
          <w:b/>
          <w:bCs/>
        </w:rPr>
        <w:t xml:space="preserve"> Draft ACLs</w:t>
      </w:r>
      <w:r>
        <w:rPr>
          <w:b/>
          <w:bCs/>
        </w:rPr>
        <w:t>”)</w:t>
      </w:r>
      <w:r>
        <w:rPr>
          <w:bCs/>
        </w:rPr>
        <w:t xml:space="preserve">.  </w:t>
      </w:r>
      <w:r>
        <w:t xml:space="preserve">Outline references from here are referred to by </w:t>
      </w:r>
      <w:r w:rsidR="006F7E94">
        <w:t xml:space="preserve">comments in </w:t>
      </w:r>
      <w:r>
        <w:t xml:space="preserve">the </w:t>
      </w:r>
      <w:proofErr w:type="spellStart"/>
      <w:r w:rsidRPr="00DE2285">
        <w:rPr>
          <w:b/>
          <w:i/>
        </w:rPr>
        <w:t>pwa</w:t>
      </w:r>
      <w:r w:rsidRPr="00B57F22">
        <w:rPr>
          <w:b/>
          <w:i/>
        </w:rPr>
        <w:t>lk</w:t>
      </w:r>
      <w:r w:rsidR="00B57F22" w:rsidRPr="00B57F22">
        <w:rPr>
          <w:b/>
          <w:i/>
        </w:rPr>
        <w:t>_acls</w:t>
      </w:r>
      <w:proofErr w:type="spellEnd"/>
      <w:r w:rsidR="00B57F22">
        <w:t xml:space="preserve"> </w:t>
      </w:r>
      <w:r>
        <w:t>code</w:t>
      </w:r>
      <w:r w:rsidR="00343454">
        <w:t xml:space="preserve"> (“REF: &lt;reference&gt;”)</w:t>
      </w:r>
      <w:r>
        <w:t xml:space="preserve">, and </w:t>
      </w:r>
      <w:r w:rsidR="00CE0C00" w:rsidRPr="00CE0C00">
        <w:rPr>
          <w:b/>
          <w:color w:val="C0504D" w:themeColor="accent2"/>
        </w:rPr>
        <w:t>CODING NOT</w:t>
      </w:r>
      <w:r w:rsidR="00CE0C00">
        <w:rPr>
          <w:b/>
          <w:color w:val="C0504D" w:themeColor="accent2"/>
        </w:rPr>
        <w:t>E</w:t>
      </w:r>
      <w:r w:rsidR="00CE0C00">
        <w:t>s embedded</w:t>
      </w:r>
      <w:r>
        <w:t xml:space="preserve"> here pertain </w:t>
      </w:r>
      <w:r w:rsidR="00B57F22">
        <w:t xml:space="preserve">specifically </w:t>
      </w:r>
      <w:r>
        <w:t xml:space="preserve">to the </w:t>
      </w:r>
      <w:proofErr w:type="spellStart"/>
      <w:r w:rsidRPr="00DE2285">
        <w:rPr>
          <w:b/>
          <w:i/>
        </w:rPr>
        <w:t>pwal</w:t>
      </w:r>
      <w:r w:rsidR="00B57F22">
        <w:rPr>
          <w:b/>
          <w:i/>
        </w:rPr>
        <w:t>k_acls</w:t>
      </w:r>
      <w:proofErr w:type="spellEnd"/>
      <w:r w:rsidR="00B92514">
        <w:t xml:space="preserve"> implementation</w:t>
      </w:r>
      <w:r>
        <w:t xml:space="preserve">.  The original algorithm has been re-ordered </w:t>
      </w:r>
      <w:r w:rsidR="00732F02">
        <w:t xml:space="preserve">and re-phrased in places, </w:t>
      </w:r>
      <w:r>
        <w:t xml:space="preserve">and </w:t>
      </w:r>
      <w:r w:rsidR="006F7E94">
        <w:t>specific NFS4 ACE</w:t>
      </w:r>
      <w:r w:rsidR="006918B2">
        <w:t>4</w:t>
      </w:r>
      <w:r w:rsidR="006F7E94">
        <w:t xml:space="preserve"> mask values have been substituted for the permissions referred to in the </w:t>
      </w:r>
      <w:r w:rsidR="00062BEC">
        <w:t>reference</w:t>
      </w:r>
      <w:r w:rsidR="006F7E94">
        <w:t xml:space="preserve"> document</w:t>
      </w:r>
      <w:r w:rsidR="00062BEC">
        <w:t>’s algorithm</w:t>
      </w:r>
      <w:r w:rsidR="00B92514">
        <w:t>.  In the reference document, the original algorithm</w:t>
      </w:r>
      <w:r w:rsidR="006F7E94">
        <w:t xml:space="preserve"> </w:t>
      </w:r>
      <w:r w:rsidR="00B92514">
        <w:t xml:space="preserve">is preceded </w:t>
      </w:r>
      <w:r w:rsidR="00AA5B11">
        <w:t>by</w:t>
      </w:r>
      <w:r w:rsidR="00062BEC">
        <w:t xml:space="preserve"> the paragraph; </w:t>
      </w:r>
      <w:r w:rsidR="00894043">
        <w:rPr>
          <w:bCs/>
        </w:rPr>
        <w:t>“</w:t>
      </w:r>
      <w:r w:rsidR="00894043" w:rsidRPr="0001301B">
        <w:rPr>
          <w:b/>
          <w:i/>
        </w:rPr>
        <w:t>We now describe an algorithm which maps any POSIX ACL to an NFSv4 ACL with the same semantics, meeting the above requirements.</w:t>
      </w:r>
      <w:r w:rsidR="00894043">
        <w:t>”</w:t>
      </w:r>
    </w:p>
    <w:p w14:paraId="47673D77" w14:textId="7326B8B4" w:rsidR="00205266" w:rsidRDefault="00434BED" w:rsidP="005F2702">
      <w:pPr>
        <w:pStyle w:val="ListParagraph"/>
        <w:numPr>
          <w:ilvl w:val="0"/>
          <w:numId w:val="2"/>
        </w:numPr>
        <w:contextualSpacing w:val="0"/>
      </w:pPr>
      <w:r>
        <w:t xml:space="preserve">If a </w:t>
      </w:r>
      <w:r w:rsidR="00E67A7A" w:rsidRPr="004F725B">
        <w:t xml:space="preserve">POSIX </w:t>
      </w:r>
      <w:r>
        <w:t>‘</w:t>
      </w:r>
      <w:r w:rsidR="005F4460" w:rsidRPr="004F725B">
        <w:t xml:space="preserve">mask </w:t>
      </w:r>
      <w:r w:rsidR="00E67A7A" w:rsidRPr="004F725B">
        <w:t>ACE</w:t>
      </w:r>
      <w:r w:rsidR="005F4460" w:rsidRPr="004F725B">
        <w:t>’ is encountered</w:t>
      </w:r>
      <w:r w:rsidR="0011609E">
        <w:t>,</w:t>
      </w:r>
      <w:r w:rsidR="005F4460" w:rsidRPr="004F725B">
        <w:t xml:space="preserve"> retain its permissions mask value</w:t>
      </w:r>
      <w:r w:rsidR="00E67A7A" w:rsidRPr="004F725B">
        <w:t xml:space="preserve"> </w:t>
      </w:r>
      <w:r w:rsidR="005F4460" w:rsidRPr="004F725B">
        <w:t xml:space="preserve">as </w:t>
      </w:r>
      <w:proofErr w:type="spellStart"/>
      <w:r w:rsidR="0034614D" w:rsidRPr="001A0DF7">
        <w:rPr>
          <w:b/>
        </w:rPr>
        <w:t>posix_mask_ace_mask</w:t>
      </w:r>
      <w:proofErr w:type="spellEnd"/>
      <w:r w:rsidR="005F4460" w:rsidRPr="004F725B">
        <w:t xml:space="preserve">; otherwise set </w:t>
      </w:r>
      <w:proofErr w:type="spellStart"/>
      <w:r w:rsidR="0034614D" w:rsidRPr="001A0DF7">
        <w:rPr>
          <w:b/>
        </w:rPr>
        <w:t>posix_mask_ace_mask</w:t>
      </w:r>
      <w:proofErr w:type="spellEnd"/>
      <w:r w:rsidR="005F4460" w:rsidRPr="004F725B">
        <w:t xml:space="preserve"> to the value ‘7’ </w:t>
      </w:r>
      <w:r w:rsidR="00D26F44">
        <w:t xml:space="preserve">by default </w:t>
      </w:r>
      <w:r w:rsidR="005F4460" w:rsidRPr="004F725B">
        <w:t xml:space="preserve">(representing </w:t>
      </w:r>
      <w:r w:rsidR="00DB7EAB" w:rsidRPr="004F725B">
        <w:t>‘</w:t>
      </w:r>
      <w:proofErr w:type="spellStart"/>
      <w:r w:rsidR="00DB7EAB" w:rsidRPr="004F725B">
        <w:t>rwx</w:t>
      </w:r>
      <w:proofErr w:type="spellEnd"/>
      <w:r w:rsidR="00DB7EAB" w:rsidRPr="004F725B">
        <w:t>’</w:t>
      </w:r>
      <w:r w:rsidR="0034614D" w:rsidRPr="004F725B">
        <w:t>)</w:t>
      </w:r>
      <w:r w:rsidR="00DB7EAB" w:rsidRPr="004F725B">
        <w:t xml:space="preserve">.  This value will be </w:t>
      </w:r>
      <w:r w:rsidR="009654C0">
        <w:t>considered</w:t>
      </w:r>
      <w:r w:rsidR="00DB7EAB" w:rsidRPr="004F725B">
        <w:t xml:space="preserve"> </w:t>
      </w:r>
      <w:r w:rsidR="00E308FD" w:rsidRPr="004F725B">
        <w:t>in step 2.4.1.</w:t>
      </w:r>
    </w:p>
    <w:p w14:paraId="1C51C827" w14:textId="77777777" w:rsidR="0011609E" w:rsidRDefault="00205266" w:rsidP="005F2702">
      <w:pPr>
        <w:pStyle w:val="ListParagraph"/>
        <w:numPr>
          <w:ilvl w:val="0"/>
          <w:numId w:val="2"/>
        </w:numPr>
        <w:contextualSpacing w:val="0"/>
      </w:pPr>
      <w:r w:rsidRPr="004F725B">
        <w:t>Translate</w:t>
      </w:r>
      <w:r w:rsidR="008B7BBD" w:rsidRPr="004F725B">
        <w:t xml:space="preserve"> each POSIX ACE (excepting any mask ACE) </w:t>
      </w:r>
      <w:r w:rsidR="00D31521" w:rsidRPr="004F725B">
        <w:t>to an NFS</w:t>
      </w:r>
      <w:r w:rsidR="008B7BBD" w:rsidRPr="004F725B">
        <w:t xml:space="preserve">4 </w:t>
      </w:r>
      <w:r w:rsidR="0010493C" w:rsidRPr="004F725B">
        <w:t xml:space="preserve">ALLOW </w:t>
      </w:r>
      <w:r w:rsidR="008B7BBD" w:rsidRPr="004F725B">
        <w:t xml:space="preserve">ACE </w:t>
      </w:r>
      <w:r w:rsidR="009A09CB" w:rsidRPr="004F725B">
        <w:t>as follows;</w:t>
      </w:r>
    </w:p>
    <w:p w14:paraId="4C755129" w14:textId="6B7C0C1D" w:rsidR="007F7E39" w:rsidRDefault="0011609E" w:rsidP="005F2702">
      <w:pPr>
        <w:pStyle w:val="ListParagraph"/>
        <w:numPr>
          <w:ilvl w:val="1"/>
          <w:numId w:val="2"/>
        </w:numPr>
      </w:pPr>
      <w:r w:rsidRPr="004F725B">
        <w:t xml:space="preserve">Set the NFS4 ACE </w:t>
      </w:r>
      <w:r w:rsidRPr="004F725B">
        <w:rPr>
          <w:b/>
        </w:rPr>
        <w:t>‘acetype4’</w:t>
      </w:r>
      <w:r w:rsidRPr="004F725B">
        <w:t xml:space="preserve"> value to </w:t>
      </w:r>
      <w:r w:rsidR="000F52D5">
        <w:t>ACE4_</w:t>
      </w:r>
      <w:r w:rsidRPr="004F725B">
        <w:t xml:space="preserve">ACCESS_ALLOWED_ACE_TYPE. </w:t>
      </w:r>
    </w:p>
    <w:p w14:paraId="4BB77AB8" w14:textId="77777777" w:rsidR="007F7E39" w:rsidRPr="004F725B" w:rsidRDefault="007F7E39" w:rsidP="005F2702">
      <w:pPr>
        <w:pStyle w:val="ListParagraph"/>
        <w:numPr>
          <w:ilvl w:val="1"/>
          <w:numId w:val="2"/>
        </w:numPr>
      </w:pPr>
      <w:r w:rsidRPr="004F725B">
        <w:t xml:space="preserve">Set the NFS4 ACE  </w:t>
      </w:r>
      <w:r w:rsidRPr="004F725B">
        <w:rPr>
          <w:b/>
        </w:rPr>
        <w:t>‘who’</w:t>
      </w:r>
      <w:r w:rsidRPr="004F725B">
        <w:t xml:space="preserve"> (grantee) value as follows;</w:t>
      </w:r>
    </w:p>
    <w:p w14:paraId="58EBC31A" w14:textId="35652CD7" w:rsidR="007F7E39" w:rsidRPr="004F725B" w:rsidRDefault="007F7E39" w:rsidP="005F2702">
      <w:pPr>
        <w:pStyle w:val="ListParagraph"/>
        <w:numPr>
          <w:ilvl w:val="2"/>
          <w:numId w:val="2"/>
        </w:numPr>
      </w:pPr>
      <w:r w:rsidRPr="004F725B">
        <w:t xml:space="preserve">Translate the UID and GID values of ACL_USER and ACL_GROUP ACEs into NFS4 </w:t>
      </w:r>
      <w:r w:rsidR="00F75840" w:rsidRPr="004F725B">
        <w:t>(“</w:t>
      </w:r>
      <w:proofErr w:type="spellStart"/>
      <w:r w:rsidR="00F75840" w:rsidRPr="004F725B">
        <w:t>user@realm</w:t>
      </w:r>
      <w:proofErr w:type="spellEnd"/>
      <w:r w:rsidR="00F75840" w:rsidRPr="004F725B">
        <w:t xml:space="preserve">”) </w:t>
      </w:r>
      <w:r w:rsidRPr="004F725B">
        <w:t xml:space="preserve">names using directory services, etc., as appropriate.  </w:t>
      </w:r>
      <w:r w:rsidR="00343454" w:rsidRPr="001A039A">
        <w:rPr>
          <w:color w:val="FF0000"/>
        </w:rPr>
        <w:t>CODING NOTE:</w:t>
      </w:r>
      <w:r w:rsidRPr="001A039A">
        <w:rPr>
          <w:color w:val="FF0000"/>
        </w:rPr>
        <w:t xml:space="preserve"> </w:t>
      </w:r>
      <w:r w:rsidR="00B4639C">
        <w:rPr>
          <w:color w:val="FF0000"/>
        </w:rPr>
        <w:t xml:space="preserve">we </w:t>
      </w:r>
      <w:r w:rsidRPr="001A039A">
        <w:rPr>
          <w:color w:val="FF0000"/>
        </w:rPr>
        <w:t>skip this</w:t>
      </w:r>
      <w:r w:rsidR="00B4639C">
        <w:rPr>
          <w:color w:val="FF0000"/>
        </w:rPr>
        <w:t>, and</w:t>
      </w:r>
      <w:r w:rsidRPr="001A039A">
        <w:rPr>
          <w:color w:val="FF0000"/>
        </w:rPr>
        <w:t xml:space="preserve"> j</w:t>
      </w:r>
      <w:r w:rsidR="00062830" w:rsidRPr="001A039A">
        <w:rPr>
          <w:color w:val="FF0000"/>
        </w:rPr>
        <w:t>ust use ASCII</w:t>
      </w:r>
      <w:r w:rsidR="00B4639C">
        <w:rPr>
          <w:color w:val="FF0000"/>
        </w:rPr>
        <w:t xml:space="preserve"> representations of the</w:t>
      </w:r>
      <w:r w:rsidR="00062830" w:rsidRPr="001A039A">
        <w:rPr>
          <w:color w:val="FF0000"/>
        </w:rPr>
        <w:t xml:space="preserve"> numeric</w:t>
      </w:r>
      <w:r w:rsidRPr="001A039A">
        <w:rPr>
          <w:color w:val="FF0000"/>
        </w:rPr>
        <w:t xml:space="preserve"> UID and GID values</w:t>
      </w:r>
      <w:r w:rsidR="00CE0C00" w:rsidRPr="001A039A">
        <w:rPr>
          <w:color w:val="FF0000"/>
        </w:rPr>
        <w:t>.</w:t>
      </w:r>
    </w:p>
    <w:p w14:paraId="67A8A99D" w14:textId="771E1603" w:rsidR="00947DA5" w:rsidRPr="004F725B" w:rsidRDefault="007F7E39" w:rsidP="005F2702">
      <w:pPr>
        <w:pStyle w:val="ListParagraph"/>
        <w:numPr>
          <w:ilvl w:val="2"/>
          <w:numId w:val="2"/>
        </w:numPr>
      </w:pPr>
      <w:r w:rsidRPr="004F725B">
        <w:t>Translate ACL_USER_OBJ, ACL_GROUP_OBJ, and ACL_OTHER to the special NFS4 names "OWNER@", "GROUP@", and "EVERYONE@", respectively.</w:t>
      </w:r>
      <w:r w:rsidR="00BA0A57">
        <w:t xml:space="preserve">  </w:t>
      </w:r>
      <w:r w:rsidR="00BA0A57" w:rsidRPr="001A039A">
        <w:rPr>
          <w:color w:val="FF0000"/>
        </w:rPr>
        <w:t>CODING NOTE: POSIX ‘other’ and NFS4 EVERYONE@ are not conceptually identical</w:t>
      </w:r>
      <w:r w:rsidR="00C137D6" w:rsidRPr="001A039A">
        <w:rPr>
          <w:color w:val="FF0000"/>
        </w:rPr>
        <w:t>, giving rise to</w:t>
      </w:r>
      <w:r w:rsidR="00BA0A57" w:rsidRPr="001A039A">
        <w:rPr>
          <w:color w:val="FF0000"/>
        </w:rPr>
        <w:t xml:space="preserve"> the complexities of Step 4.</w:t>
      </w:r>
    </w:p>
    <w:p w14:paraId="72C532C9" w14:textId="61CCB46C" w:rsidR="00062BEC" w:rsidRPr="004F725B" w:rsidRDefault="00062BEC" w:rsidP="005F2702">
      <w:pPr>
        <w:pStyle w:val="ListParagraph"/>
        <w:numPr>
          <w:ilvl w:val="2"/>
          <w:numId w:val="2"/>
        </w:numPr>
      </w:pPr>
      <w:r w:rsidRPr="004F725B">
        <w:t xml:space="preserve">Take note of the permissions mask from the EVERYONE@ ACE as </w:t>
      </w:r>
      <w:proofErr w:type="spellStart"/>
      <w:r w:rsidRPr="004F725B">
        <w:rPr>
          <w:b/>
        </w:rPr>
        <w:t>posix</w:t>
      </w:r>
      <w:r w:rsidR="003178E8">
        <w:rPr>
          <w:b/>
        </w:rPr>
        <w:t>_other_</w:t>
      </w:r>
      <w:r w:rsidR="0034614D" w:rsidRPr="004F725B">
        <w:rPr>
          <w:b/>
        </w:rPr>
        <w:t>ace_</w:t>
      </w:r>
      <w:r w:rsidRPr="004F725B">
        <w:rPr>
          <w:b/>
        </w:rPr>
        <w:t>mask</w:t>
      </w:r>
      <w:proofErr w:type="spellEnd"/>
      <w:r w:rsidRPr="004F725B">
        <w:t>.</w:t>
      </w:r>
    </w:p>
    <w:p w14:paraId="609428FB" w14:textId="77777777" w:rsidR="0010493C" w:rsidRPr="004F725B" w:rsidRDefault="00D31521" w:rsidP="005F2702">
      <w:pPr>
        <w:pStyle w:val="ListParagraph"/>
        <w:numPr>
          <w:ilvl w:val="1"/>
          <w:numId w:val="2"/>
        </w:numPr>
      </w:pPr>
      <w:r w:rsidRPr="004F725B">
        <w:t xml:space="preserve">Set the NFS4 ACE </w:t>
      </w:r>
      <w:r w:rsidRPr="004F725B">
        <w:rPr>
          <w:b/>
        </w:rPr>
        <w:t>‘aceflag4</w:t>
      </w:r>
      <w:r w:rsidR="0010493C" w:rsidRPr="004F725B">
        <w:rPr>
          <w:b/>
        </w:rPr>
        <w:t>’</w:t>
      </w:r>
      <w:r w:rsidR="0010493C" w:rsidRPr="004F725B">
        <w:t xml:space="preserve"> value as follows;</w:t>
      </w:r>
    </w:p>
    <w:p w14:paraId="2EF50757" w14:textId="31898786" w:rsidR="0010493C" w:rsidRPr="00494C88" w:rsidRDefault="0010493C" w:rsidP="005F2702">
      <w:pPr>
        <w:pStyle w:val="ListParagraph"/>
        <w:numPr>
          <w:ilvl w:val="2"/>
          <w:numId w:val="2"/>
        </w:numPr>
      </w:pPr>
      <w:r w:rsidRPr="004F725B">
        <w:t xml:space="preserve">If the ACE specifies a named </w:t>
      </w:r>
      <w:r w:rsidR="004B41BD">
        <w:t xml:space="preserve">(i.e.: numeric) </w:t>
      </w:r>
      <w:r w:rsidRPr="004F725B">
        <w:t>group (but not in the GR</w:t>
      </w:r>
      <w:r w:rsidRPr="00451556">
        <w:t xml:space="preserve">OUP@ ACE, or any of the other special entity ACEs), set the </w:t>
      </w:r>
      <w:proofErr w:type="spellStart"/>
      <w:r w:rsidRPr="00451556">
        <w:t>flagval</w:t>
      </w:r>
      <w:proofErr w:type="spellEnd"/>
      <w:r w:rsidRPr="00451556">
        <w:t xml:space="preserve"> to </w:t>
      </w:r>
      <w:r w:rsidR="000F52D5" w:rsidRPr="00451556">
        <w:t>ACE4_</w:t>
      </w:r>
      <w:r w:rsidRPr="00451556">
        <w:t>IDENTIFIER_GROUP, else set it to zero.</w:t>
      </w:r>
      <w:r w:rsidR="001A0DF7" w:rsidRPr="00451556">
        <w:t xml:space="preserve"> </w:t>
      </w:r>
      <w:r w:rsidR="00343454" w:rsidRPr="001A039A">
        <w:rPr>
          <w:color w:val="FF0000"/>
        </w:rPr>
        <w:t xml:space="preserve">CODING </w:t>
      </w:r>
      <w:r w:rsidR="00BE1718">
        <w:rPr>
          <w:color w:val="FF0000"/>
        </w:rPr>
        <w:t xml:space="preserve">NOTE: Since we bind a </w:t>
      </w:r>
      <w:r w:rsidR="00BE1718" w:rsidRPr="004B41BD">
        <w:rPr>
          <w:color w:val="FF0000"/>
          <w:u w:val="single"/>
        </w:rPr>
        <w:t>specific</w:t>
      </w:r>
      <w:r w:rsidR="00BE1718">
        <w:rPr>
          <w:color w:val="FF0000"/>
        </w:rPr>
        <w:t xml:space="preserve"> GID </w:t>
      </w:r>
      <w:r w:rsidR="004B41BD">
        <w:rPr>
          <w:color w:val="FF0000"/>
        </w:rPr>
        <w:t xml:space="preserve">to GROUP@ ACEs </w:t>
      </w:r>
      <w:r w:rsidR="00BE1718">
        <w:rPr>
          <w:color w:val="FF0000"/>
        </w:rPr>
        <w:t>at the time we process the</w:t>
      </w:r>
      <w:r w:rsidR="004B41BD">
        <w:rPr>
          <w:color w:val="FF0000"/>
        </w:rPr>
        <w:t>m</w:t>
      </w:r>
      <w:r w:rsidR="00BE1718">
        <w:rPr>
          <w:color w:val="FF0000"/>
        </w:rPr>
        <w:t xml:space="preserve">, we </w:t>
      </w:r>
      <w:r w:rsidR="004B41BD" w:rsidRPr="004B41BD">
        <w:rPr>
          <w:color w:val="FF0000"/>
          <w:u w:val="single"/>
        </w:rPr>
        <w:t>will</w:t>
      </w:r>
      <w:r w:rsidR="004B41BD">
        <w:rPr>
          <w:color w:val="FF0000"/>
        </w:rPr>
        <w:t xml:space="preserve"> </w:t>
      </w:r>
      <w:r w:rsidR="00BE1718">
        <w:rPr>
          <w:color w:val="FF0000"/>
        </w:rPr>
        <w:t xml:space="preserve">set ACE4_IDENTIFIER_GROUP for GROUP@ ACEs, </w:t>
      </w:r>
      <w:r w:rsidR="004B41BD">
        <w:rPr>
          <w:color w:val="FF0000"/>
        </w:rPr>
        <w:t xml:space="preserve">unless they are </w:t>
      </w:r>
      <w:r w:rsidR="00BE1718">
        <w:rPr>
          <w:color w:val="FF0000"/>
        </w:rPr>
        <w:t xml:space="preserve">DACL-derived ACEs which will be </w:t>
      </w:r>
      <w:r w:rsidR="004B41BD">
        <w:rPr>
          <w:color w:val="FF0000"/>
        </w:rPr>
        <w:t>resolved to the</w:t>
      </w:r>
      <w:r w:rsidR="00BE1718">
        <w:rPr>
          <w:color w:val="FF0000"/>
        </w:rPr>
        <w:t xml:space="preserve"> special ‘</w:t>
      </w:r>
      <w:proofErr w:type="spellStart"/>
      <w:r w:rsidR="00BE1718">
        <w:rPr>
          <w:color w:val="FF0000"/>
        </w:rPr>
        <w:t>creator_group</w:t>
      </w:r>
      <w:proofErr w:type="spellEnd"/>
      <w:r w:rsidR="00BE1718">
        <w:rPr>
          <w:color w:val="FF0000"/>
        </w:rPr>
        <w:t>’ identity. This logic is marked in the code as ‘</w:t>
      </w:r>
      <w:r w:rsidR="00BE1718" w:rsidRPr="004B41BD">
        <w:rPr>
          <w:color w:val="FF0000"/>
          <w:u w:val="single"/>
        </w:rPr>
        <w:t>REF: 2.3.1-AMENDED</w:t>
      </w:r>
      <w:r w:rsidR="00BE1718">
        <w:rPr>
          <w:color w:val="FF0000"/>
        </w:rPr>
        <w:t>’.</w:t>
      </w:r>
    </w:p>
    <w:p w14:paraId="06A96BDF" w14:textId="51141F9C" w:rsidR="00494C88" w:rsidRPr="004F725B" w:rsidRDefault="000F52D5" w:rsidP="005F2702">
      <w:pPr>
        <w:pStyle w:val="ListParagraph"/>
        <w:numPr>
          <w:ilvl w:val="2"/>
          <w:numId w:val="2"/>
        </w:numPr>
        <w:contextualSpacing w:val="0"/>
      </w:pPr>
      <w:r>
        <w:t>If the ACE is part of a</w:t>
      </w:r>
      <w:r w:rsidR="00494C88">
        <w:t xml:space="preserve"> </w:t>
      </w:r>
      <w:r w:rsidR="00494C88" w:rsidRPr="00333C95">
        <w:t>POSIX default ACL (DACL)</w:t>
      </w:r>
      <w:r w:rsidR="00494C88">
        <w:t xml:space="preserve"> on a directory, </w:t>
      </w:r>
      <w:r w:rsidR="00494C88" w:rsidRPr="004F725B">
        <w:t xml:space="preserve">add </w:t>
      </w:r>
      <w:r>
        <w:t>ACE4_</w:t>
      </w:r>
      <w:r w:rsidR="00494C88">
        <w:t xml:space="preserve">INHERIT_ONLY_ACE, </w:t>
      </w:r>
      <w:r>
        <w:t>ACE4_</w:t>
      </w:r>
      <w:r w:rsidR="00494C88">
        <w:t xml:space="preserve">DIRECTORY_INHERIT_ACE, and </w:t>
      </w:r>
      <w:r>
        <w:t>ACE4_</w:t>
      </w:r>
      <w:r w:rsidR="00CE0C00">
        <w:t>FILE_INHERIT_ACE flags.</w:t>
      </w:r>
    </w:p>
    <w:p w14:paraId="09276C80" w14:textId="77777777" w:rsidR="008B7BBD" w:rsidRPr="004F725B" w:rsidRDefault="00205266" w:rsidP="005F2702">
      <w:pPr>
        <w:pStyle w:val="ListParagraph"/>
        <w:numPr>
          <w:ilvl w:val="1"/>
          <w:numId w:val="2"/>
        </w:numPr>
      </w:pPr>
      <w:r w:rsidRPr="004F725B">
        <w:t>Set</w:t>
      </w:r>
      <w:r w:rsidR="009A09CB" w:rsidRPr="004F725B">
        <w:t xml:space="preserve"> the</w:t>
      </w:r>
      <w:r w:rsidR="008B7BBD" w:rsidRPr="004F725B">
        <w:t xml:space="preserve"> </w:t>
      </w:r>
      <w:r w:rsidR="009A09CB" w:rsidRPr="004F725B">
        <w:t xml:space="preserve">NFS4 </w:t>
      </w:r>
      <w:r w:rsidR="002362A8" w:rsidRPr="004F725B">
        <w:t xml:space="preserve">ACE </w:t>
      </w:r>
      <w:r w:rsidR="009A09CB" w:rsidRPr="004F725B">
        <w:rPr>
          <w:b/>
        </w:rPr>
        <w:t>‘</w:t>
      </w:r>
      <w:r w:rsidRPr="004F725B">
        <w:rPr>
          <w:b/>
        </w:rPr>
        <w:t>ace</w:t>
      </w:r>
      <w:r w:rsidR="008B7BBD" w:rsidRPr="004F725B">
        <w:rPr>
          <w:b/>
        </w:rPr>
        <w:t>mask</w:t>
      </w:r>
      <w:r w:rsidRPr="004F725B">
        <w:rPr>
          <w:b/>
        </w:rPr>
        <w:t>4</w:t>
      </w:r>
      <w:r w:rsidR="009A09CB" w:rsidRPr="004F725B">
        <w:rPr>
          <w:b/>
        </w:rPr>
        <w:t>’</w:t>
      </w:r>
      <w:r w:rsidR="008B7BBD" w:rsidRPr="004F725B">
        <w:t xml:space="preserve"> from the permission bi</w:t>
      </w:r>
      <w:r w:rsidR="002362A8" w:rsidRPr="004F725B">
        <w:t>ts of</w:t>
      </w:r>
      <w:r w:rsidR="008B7BBD" w:rsidRPr="004F725B">
        <w:t xml:space="preserve"> the POSIX ACE as follows:</w:t>
      </w:r>
    </w:p>
    <w:p w14:paraId="1FD63BEA" w14:textId="26989EDA" w:rsidR="00873473" w:rsidRPr="004F725B" w:rsidRDefault="00873473" w:rsidP="005F2702">
      <w:pPr>
        <w:pStyle w:val="ListParagraph"/>
        <w:numPr>
          <w:ilvl w:val="2"/>
          <w:numId w:val="2"/>
        </w:numPr>
      </w:pPr>
      <w:r w:rsidRPr="004F725B">
        <w:t>For all ACL_USER, AC</w:t>
      </w:r>
      <w:r w:rsidR="00062BEC" w:rsidRPr="004F725B">
        <w:t>L_GROUP, and ACL_GROUP_OBJ ACEs,</w:t>
      </w:r>
      <w:r w:rsidRPr="004F725B">
        <w:t xml:space="preserve"> remove any permissions not granted by the POSIX ACE’s </w:t>
      </w:r>
      <w:proofErr w:type="spellStart"/>
      <w:r w:rsidR="0034614D" w:rsidRPr="004F725B">
        <w:rPr>
          <w:b/>
        </w:rPr>
        <w:t>posix_mask_ace_mask</w:t>
      </w:r>
      <w:proofErr w:type="spellEnd"/>
      <w:r w:rsidRPr="004F725B">
        <w:t xml:space="preserve"> noted </w:t>
      </w:r>
      <w:r w:rsidR="0034614D" w:rsidRPr="004F725B">
        <w:t>in Step 1</w:t>
      </w:r>
      <w:r w:rsidRPr="004F725B">
        <w:t>.</w:t>
      </w:r>
      <w:r w:rsidR="00BC2994">
        <w:t xml:space="preserve">  </w:t>
      </w:r>
      <w:r w:rsidR="00BC2994" w:rsidRPr="001A039A">
        <w:rPr>
          <w:color w:val="FF0000"/>
        </w:rPr>
        <w:t>Note that the mask does not apply to ACL_USER_OBJ (OWNER@) and ACL_GROUP_OBJ (GROUP@) ACEs.</w:t>
      </w:r>
    </w:p>
    <w:p w14:paraId="487A2073" w14:textId="77CFB82E" w:rsidR="00E67A7A" w:rsidRPr="004F725B" w:rsidRDefault="002362A8" w:rsidP="005F2702">
      <w:pPr>
        <w:pStyle w:val="ListParagraph"/>
        <w:numPr>
          <w:ilvl w:val="2"/>
          <w:numId w:val="2"/>
        </w:numPr>
      </w:pPr>
      <w:r w:rsidRPr="004F725B">
        <w:lastRenderedPageBreak/>
        <w:t xml:space="preserve">Unconditionally </w:t>
      </w:r>
      <w:r w:rsidR="00873473" w:rsidRPr="004F725B">
        <w:t xml:space="preserve">set </w:t>
      </w:r>
      <w:r w:rsidR="00E67A7A" w:rsidRPr="004F725B">
        <w:t>acemask4</w:t>
      </w:r>
      <w:r w:rsidR="00DE4EDD" w:rsidRPr="004F725B">
        <w:t xml:space="preserve"> </w:t>
      </w:r>
      <w:r w:rsidR="00873473" w:rsidRPr="004F725B">
        <w:t>bits</w:t>
      </w:r>
      <w:r w:rsidR="00DE4EDD" w:rsidRPr="004F725B">
        <w:t xml:space="preserve"> </w:t>
      </w:r>
      <w:r w:rsidR="000F52D5">
        <w:t>ACE4_</w:t>
      </w:r>
      <w:r w:rsidR="00DE4EDD" w:rsidRPr="004F725B">
        <w:t xml:space="preserve">READ_ACL, </w:t>
      </w:r>
      <w:r w:rsidR="000F52D5">
        <w:t>ACE4_</w:t>
      </w:r>
      <w:r w:rsidR="00DE4EDD" w:rsidRPr="004F725B">
        <w:t xml:space="preserve">READ_ATTRIBUTES, and </w:t>
      </w:r>
      <w:r w:rsidR="000F52D5">
        <w:t>ACE4_</w:t>
      </w:r>
      <w:r w:rsidR="00DE4EDD" w:rsidRPr="004F725B">
        <w:t>SYNCHRONIZE</w:t>
      </w:r>
      <w:r w:rsidR="00E67A7A" w:rsidRPr="004F725B">
        <w:t xml:space="preserve"> </w:t>
      </w:r>
    </w:p>
    <w:p w14:paraId="5C714E8E" w14:textId="19AFD4A7" w:rsidR="008B7BBD" w:rsidRPr="004F725B" w:rsidRDefault="008B7BBD" w:rsidP="005F2702">
      <w:pPr>
        <w:pStyle w:val="ListParagraph"/>
        <w:numPr>
          <w:ilvl w:val="2"/>
          <w:numId w:val="2"/>
        </w:numPr>
      </w:pPr>
      <w:r w:rsidRPr="004F725B">
        <w:t xml:space="preserve">If the </w:t>
      </w:r>
      <w:r w:rsidRPr="0011609E">
        <w:rPr>
          <w:u w:val="single"/>
        </w:rPr>
        <w:t>read</w:t>
      </w:r>
      <w:r w:rsidRPr="004F725B">
        <w:t xml:space="preserve"> bit is set in the POSIX ACE, set </w:t>
      </w:r>
      <w:r w:rsidR="000F52D5">
        <w:t>ACE4_</w:t>
      </w:r>
      <w:r w:rsidRPr="004F725B">
        <w:t>READ_DATA.</w:t>
      </w:r>
    </w:p>
    <w:p w14:paraId="01DF782E" w14:textId="77777777" w:rsidR="00DE4EDD" w:rsidRPr="004F725B" w:rsidRDefault="008B7BBD" w:rsidP="005F2702">
      <w:pPr>
        <w:pStyle w:val="ListParagraph"/>
        <w:numPr>
          <w:ilvl w:val="2"/>
          <w:numId w:val="2"/>
        </w:numPr>
      </w:pPr>
      <w:r w:rsidRPr="004F725B">
        <w:t xml:space="preserve">If the </w:t>
      </w:r>
      <w:r w:rsidRPr="0011609E">
        <w:rPr>
          <w:u w:val="single"/>
        </w:rPr>
        <w:t>write</w:t>
      </w:r>
      <w:r w:rsidRPr="004F725B">
        <w:t xml:space="preserve"> bit is set in the POSIX ACE</w:t>
      </w:r>
      <w:r w:rsidR="00DE4EDD" w:rsidRPr="004F725B">
        <w:t>;</w:t>
      </w:r>
    </w:p>
    <w:p w14:paraId="40C5B794" w14:textId="154C95AF" w:rsidR="0011609E" w:rsidRDefault="00DE4EDD" w:rsidP="005F2702">
      <w:pPr>
        <w:pStyle w:val="ListParagraph"/>
        <w:numPr>
          <w:ilvl w:val="3"/>
          <w:numId w:val="2"/>
        </w:numPr>
      </w:pPr>
      <w:r w:rsidRPr="004F725B">
        <w:t>S</w:t>
      </w:r>
      <w:r w:rsidR="008B7BBD" w:rsidRPr="004F725B">
        <w:t xml:space="preserve">et </w:t>
      </w:r>
      <w:r w:rsidR="000F52D5">
        <w:t>ACE4_</w:t>
      </w:r>
      <w:r w:rsidR="008B7BBD" w:rsidRPr="004F725B">
        <w:t>WR</w:t>
      </w:r>
      <w:r w:rsidRPr="004F725B">
        <w:t xml:space="preserve">ITE_DATA and </w:t>
      </w:r>
      <w:r w:rsidR="000F52D5">
        <w:t>ACE4_</w:t>
      </w:r>
      <w:r w:rsidRPr="004F725B">
        <w:t>APPEND_DATA</w:t>
      </w:r>
      <w:r w:rsidR="00B4639C">
        <w:t xml:space="preserve">. </w:t>
      </w:r>
      <w:r w:rsidR="00B4639C" w:rsidRPr="00B4639C">
        <w:rPr>
          <w:color w:val="FF0000"/>
        </w:rPr>
        <w:t xml:space="preserve">CODING NOTE: We also add </w:t>
      </w:r>
      <w:r w:rsidR="00094481" w:rsidRPr="00B4639C">
        <w:rPr>
          <w:color w:val="FF0000"/>
        </w:rPr>
        <w:t>ACE4_DELETE</w:t>
      </w:r>
      <w:r w:rsidR="00094481" w:rsidRPr="00B4639C">
        <w:rPr>
          <w:rStyle w:val="FootnoteReference"/>
          <w:color w:val="FF0000"/>
        </w:rPr>
        <w:footnoteReference w:id="8"/>
      </w:r>
      <w:r w:rsidR="00784B37" w:rsidRPr="00B4639C">
        <w:rPr>
          <w:color w:val="FF0000"/>
        </w:rPr>
        <w:t xml:space="preserve"> </w:t>
      </w:r>
      <w:r w:rsidR="00B4639C" w:rsidRPr="00B4639C">
        <w:rPr>
          <w:color w:val="FF0000"/>
        </w:rPr>
        <w:t>here</w:t>
      </w:r>
    </w:p>
    <w:p w14:paraId="5387ED5D" w14:textId="46E7405A" w:rsidR="008B7BBD" w:rsidRPr="004F725B" w:rsidRDefault="008B7BBD" w:rsidP="005F2702">
      <w:pPr>
        <w:pStyle w:val="ListParagraph"/>
        <w:numPr>
          <w:ilvl w:val="3"/>
          <w:numId w:val="2"/>
        </w:numPr>
      </w:pPr>
      <w:r w:rsidRPr="004F725B">
        <w:t xml:space="preserve">If the object carrying the ACL is a directory, set </w:t>
      </w:r>
      <w:r w:rsidR="000F52D5">
        <w:t>ACE4_</w:t>
      </w:r>
      <w:r w:rsidRPr="004F725B">
        <w:t>DELETE_CHILD.</w:t>
      </w:r>
    </w:p>
    <w:p w14:paraId="20A9F1C3" w14:textId="029573F4" w:rsidR="008B7BBD" w:rsidRPr="004F725B" w:rsidRDefault="008B7BBD" w:rsidP="005F2702">
      <w:pPr>
        <w:pStyle w:val="ListParagraph"/>
        <w:numPr>
          <w:ilvl w:val="2"/>
          <w:numId w:val="2"/>
        </w:numPr>
      </w:pPr>
      <w:r w:rsidRPr="004F725B">
        <w:t xml:space="preserve">If the </w:t>
      </w:r>
      <w:r w:rsidRPr="0011609E">
        <w:rPr>
          <w:u w:val="single"/>
        </w:rPr>
        <w:t>execute</w:t>
      </w:r>
      <w:r w:rsidRPr="004F725B">
        <w:t xml:space="preserve"> bit is set in the POSIX ACE, set </w:t>
      </w:r>
      <w:r w:rsidR="000F52D5">
        <w:t>ACE4_</w:t>
      </w:r>
      <w:r w:rsidRPr="004F725B">
        <w:t>EXECUTE.</w:t>
      </w:r>
    </w:p>
    <w:p w14:paraId="20772A6A" w14:textId="2E47D47D" w:rsidR="00F75840" w:rsidRDefault="008B7BBD" w:rsidP="005F2702">
      <w:pPr>
        <w:pStyle w:val="ListParagraph"/>
        <w:numPr>
          <w:ilvl w:val="2"/>
          <w:numId w:val="2"/>
        </w:numPr>
      </w:pPr>
      <w:r w:rsidRPr="004F725B">
        <w:t xml:space="preserve">If the ACE is for the special "OWNER@" </w:t>
      </w:r>
      <w:r w:rsidR="000039E1">
        <w:t>trustee</w:t>
      </w:r>
      <w:r w:rsidRPr="004F725B">
        <w:t xml:space="preserve">, set </w:t>
      </w:r>
      <w:r w:rsidR="000F52D5">
        <w:t>ACE4_</w:t>
      </w:r>
      <w:r w:rsidRPr="004F725B">
        <w:t xml:space="preserve">WRITE_ACL and </w:t>
      </w:r>
      <w:r w:rsidR="000F52D5">
        <w:t>ACE4_</w:t>
      </w:r>
      <w:r w:rsidRPr="004F725B">
        <w:t>WRITE_ATTRIBUTES.</w:t>
      </w:r>
      <w:r w:rsidR="00D31521" w:rsidRPr="004F725B">
        <w:t xml:space="preserve"> </w:t>
      </w:r>
    </w:p>
    <w:p w14:paraId="041EA3DD" w14:textId="300FD100" w:rsidR="008B7BBD" w:rsidRDefault="008B7BBD" w:rsidP="00781EBF">
      <w:pPr>
        <w:pStyle w:val="Body"/>
      </w:pPr>
      <w:r w:rsidRPr="00F2147A">
        <w:t>At this point, we've</w:t>
      </w:r>
      <w:r w:rsidR="00062830">
        <w:t xml:space="preserve"> created</w:t>
      </w:r>
      <w:r w:rsidRPr="00F2147A">
        <w:t xml:space="preserve"> an NFSv4 ACL with the same number </w:t>
      </w:r>
      <w:r w:rsidR="008130E9">
        <w:t>of ACEs</w:t>
      </w:r>
      <w:r w:rsidR="00062830">
        <w:t xml:space="preserve"> as the POSIX </w:t>
      </w:r>
      <w:proofErr w:type="gramStart"/>
      <w:r w:rsidR="00062830">
        <w:t>ACL,  excluding</w:t>
      </w:r>
      <w:proofErr w:type="gramEnd"/>
      <w:r w:rsidR="00062830">
        <w:t xml:space="preserve"> any mask ACE</w:t>
      </w:r>
      <w:r w:rsidR="008130E9">
        <w:t>;</w:t>
      </w:r>
      <w:r w:rsidRPr="00F2147A">
        <w:t xml:space="preserve"> all of them ALLOW ACEs.</w:t>
      </w:r>
    </w:p>
    <w:p w14:paraId="400BC912" w14:textId="4F0F6343" w:rsidR="009B6617" w:rsidRPr="00F75DE8" w:rsidRDefault="0052673A" w:rsidP="005F2702">
      <w:pPr>
        <w:pStyle w:val="ListParagraph"/>
        <w:numPr>
          <w:ilvl w:val="0"/>
          <w:numId w:val="2"/>
        </w:numPr>
      </w:pPr>
      <w:r>
        <w:t>Sort</w:t>
      </w:r>
      <w:r w:rsidR="00205266" w:rsidRPr="004F725B">
        <w:t xml:space="preserve"> the NFS</w:t>
      </w:r>
      <w:r w:rsidR="008B7BBD" w:rsidRPr="004F725B">
        <w:t>4 ACL</w:t>
      </w:r>
      <w:r>
        <w:t>’s ACEs</w:t>
      </w:r>
      <w:r w:rsidR="008B7BBD" w:rsidRPr="004F725B">
        <w:t xml:space="preserve"> in</w:t>
      </w:r>
      <w:r>
        <w:t>to</w:t>
      </w:r>
      <w:r w:rsidR="008B7BBD" w:rsidRPr="004F725B">
        <w:t xml:space="preserve"> canonical order: OWNER@, users, GROUP@, groups, </w:t>
      </w:r>
      <w:r w:rsidR="008B7BBD" w:rsidRPr="00F75DE8">
        <w:t>then EVERYONE@.</w:t>
      </w:r>
      <w:r w:rsidR="00C35349" w:rsidRPr="00F75DE8">
        <w:t xml:space="preserve">  </w:t>
      </w:r>
      <w:r w:rsidR="00C35349" w:rsidRPr="001A039A">
        <w:rPr>
          <w:color w:val="FF0000"/>
        </w:rPr>
        <w:t xml:space="preserve">CODING NOTE: </w:t>
      </w:r>
      <w:r w:rsidR="00556EEF" w:rsidRPr="001A039A">
        <w:rPr>
          <w:color w:val="FF0000"/>
        </w:rPr>
        <w:t>Not implemented</w:t>
      </w:r>
      <w:r w:rsidR="00925A09">
        <w:rPr>
          <w:color w:val="FF0000"/>
        </w:rPr>
        <w:t>. Not necessary because m</w:t>
      </w:r>
      <w:r w:rsidR="00556EEF" w:rsidRPr="001A039A">
        <w:rPr>
          <w:color w:val="FF0000"/>
        </w:rPr>
        <w:t xml:space="preserve">ask comparisons in Step 4 are all relative to </w:t>
      </w:r>
      <w:r w:rsidR="00197A8D" w:rsidRPr="001A039A">
        <w:rPr>
          <w:color w:val="FF0000"/>
        </w:rPr>
        <w:t xml:space="preserve">the </w:t>
      </w:r>
      <w:proofErr w:type="spellStart"/>
      <w:r w:rsidR="00197A8D" w:rsidRPr="001A039A">
        <w:rPr>
          <w:b/>
          <w:color w:val="FF0000"/>
        </w:rPr>
        <w:t>posix</w:t>
      </w:r>
      <w:r w:rsidR="003178E8" w:rsidRPr="001A039A">
        <w:rPr>
          <w:b/>
          <w:color w:val="FF0000"/>
        </w:rPr>
        <w:t>_other_</w:t>
      </w:r>
      <w:r w:rsidR="00197A8D" w:rsidRPr="001A039A">
        <w:rPr>
          <w:b/>
          <w:color w:val="FF0000"/>
        </w:rPr>
        <w:t>ace_mask</w:t>
      </w:r>
      <w:proofErr w:type="spellEnd"/>
      <w:r w:rsidR="00197A8D" w:rsidRPr="001A039A">
        <w:rPr>
          <w:b/>
          <w:color w:val="FF0000"/>
        </w:rPr>
        <w:t xml:space="preserve"> </w:t>
      </w:r>
      <w:r w:rsidR="00197A8D" w:rsidRPr="001A039A">
        <w:rPr>
          <w:color w:val="FF0000"/>
        </w:rPr>
        <w:t>from Step 2.2.</w:t>
      </w:r>
      <w:r w:rsidR="00464DBA" w:rsidRPr="001A039A">
        <w:rPr>
          <w:color w:val="FF0000"/>
        </w:rPr>
        <w:t xml:space="preserve">3.  </w:t>
      </w:r>
      <w:r w:rsidR="00925A09">
        <w:rPr>
          <w:color w:val="FF0000"/>
        </w:rPr>
        <w:t>C</w:t>
      </w:r>
      <w:r w:rsidR="00243ED4" w:rsidRPr="001A039A">
        <w:rPr>
          <w:color w:val="FF0000"/>
        </w:rPr>
        <w:t xml:space="preserve">anonicalization </w:t>
      </w:r>
      <w:r w:rsidR="00464DBA" w:rsidRPr="001A039A">
        <w:rPr>
          <w:color w:val="FF0000"/>
        </w:rPr>
        <w:t>occurs only once, in</w:t>
      </w:r>
      <w:r w:rsidR="00197A8D" w:rsidRPr="001A039A">
        <w:rPr>
          <w:color w:val="FF0000"/>
        </w:rPr>
        <w:t xml:space="preserve"> Step 5.</w:t>
      </w:r>
      <w:r w:rsidR="0012138E" w:rsidRPr="001A039A">
        <w:rPr>
          <w:color w:val="FF0000"/>
        </w:rPr>
        <w:t xml:space="preserve">  See “ADDITIONAL CODING NOTES” for details of the canonicalization sort used here.</w:t>
      </w:r>
    </w:p>
    <w:p w14:paraId="5B187B25" w14:textId="77777777" w:rsidR="00B92514" w:rsidRPr="00F75DE8" w:rsidRDefault="008B7BBD" w:rsidP="005F2702">
      <w:pPr>
        <w:pStyle w:val="BodyText"/>
        <w:numPr>
          <w:ilvl w:val="0"/>
          <w:numId w:val="2"/>
        </w:numPr>
      </w:pPr>
      <w:r w:rsidRPr="00F75DE8">
        <w:t xml:space="preserve">If the bitmasks in the </w:t>
      </w:r>
      <w:r w:rsidR="00205266" w:rsidRPr="00F75DE8">
        <w:t>canonicalized NFS4 ACL</w:t>
      </w:r>
      <w:r w:rsidRPr="00F75DE8">
        <w:t xml:space="preserve"> are non-increasing </w:t>
      </w:r>
      <w:r w:rsidRPr="005F2702">
        <w:t>(so no ACE allows a bit not allowed by a previous ACE),</w:t>
      </w:r>
      <w:r w:rsidRPr="00F75DE8">
        <w:t xml:space="preserve"> then we can skip th</w:t>
      </w:r>
      <w:r w:rsidR="009B6617" w:rsidRPr="00F75DE8">
        <w:t>is</w:t>
      </w:r>
      <w:r w:rsidRPr="00F75DE8">
        <w:t xml:space="preserve"> step.</w:t>
      </w:r>
      <w:r w:rsidR="009B6617" w:rsidRPr="00F75DE8">
        <w:t xml:space="preserve">  </w:t>
      </w:r>
      <w:r w:rsidRPr="00F75DE8">
        <w:t>Otherwise, we need to insert additional DENY ACE's to emulate the first-match semantics of the POSIX ACL permission-checking</w:t>
      </w:r>
      <w:r w:rsidR="00B92514" w:rsidRPr="00F75DE8">
        <w:t xml:space="preserve"> algorithm.</w:t>
      </w:r>
    </w:p>
    <w:p w14:paraId="133BBC2E" w14:textId="791AE70A" w:rsidR="00A109AD" w:rsidRPr="00F75DE8" w:rsidRDefault="00B92514" w:rsidP="005F2702">
      <w:pPr>
        <w:pStyle w:val="BodyText"/>
        <w:numPr>
          <w:ilvl w:val="1"/>
          <w:numId w:val="2"/>
        </w:numPr>
      </w:pPr>
      <w:r w:rsidRPr="00F75DE8">
        <w:t>I</w:t>
      </w:r>
      <w:r w:rsidR="008B7BBD" w:rsidRPr="00F75DE8">
        <w:t xml:space="preserve">f an </w:t>
      </w:r>
      <w:r w:rsidR="0096226B" w:rsidRPr="00F75DE8">
        <w:t xml:space="preserve">ACL_USER, </w:t>
      </w:r>
      <w:r w:rsidR="008B7BBD" w:rsidRPr="00F75DE8">
        <w:t xml:space="preserve">ACL_USER_OBJ, </w:t>
      </w:r>
      <w:r w:rsidR="0096226B" w:rsidRPr="00F75DE8">
        <w:t xml:space="preserve">or </w:t>
      </w:r>
      <w:r w:rsidR="008B7BBD" w:rsidRPr="00F75DE8">
        <w:t xml:space="preserve">ACL_OTHER ACE fails to grant some permissions that are granted </w:t>
      </w:r>
      <w:r w:rsidR="00C137D6" w:rsidRPr="00F75DE8">
        <w:t>by the final E</w:t>
      </w:r>
      <w:r w:rsidR="009C4BB8" w:rsidRPr="00F75DE8">
        <w:t>VERYONE</w:t>
      </w:r>
      <w:r w:rsidR="00C137D6" w:rsidRPr="00F75DE8">
        <w:t>@ ACE</w:t>
      </w:r>
      <w:r w:rsidR="009C4BB8" w:rsidRPr="00F75DE8">
        <w:t>,</w:t>
      </w:r>
      <w:r w:rsidR="008B7BBD" w:rsidRPr="00F75DE8">
        <w:t xml:space="preserve"> then that ACE must be </w:t>
      </w:r>
      <w:r w:rsidR="008B7BBD" w:rsidRPr="00F75DE8">
        <w:rPr>
          <w:u w:val="single"/>
        </w:rPr>
        <w:t>preceded</w:t>
      </w:r>
      <w:r w:rsidR="00A109AD" w:rsidRPr="00F75DE8">
        <w:t xml:space="preserve"> by a single DENY ACE; </w:t>
      </w:r>
    </w:p>
    <w:p w14:paraId="1D4E28A1" w14:textId="4FD6E9BB" w:rsidR="00A109AD" w:rsidRPr="00F75DE8" w:rsidRDefault="008B7BBD" w:rsidP="005F2702">
      <w:pPr>
        <w:pStyle w:val="BodyText"/>
        <w:numPr>
          <w:ilvl w:val="2"/>
          <w:numId w:val="2"/>
        </w:numPr>
      </w:pPr>
      <w:r w:rsidRPr="00F75DE8">
        <w:t xml:space="preserve">The DENY ACE should have the same </w:t>
      </w:r>
      <w:r w:rsidR="0096226B" w:rsidRPr="00F75DE8">
        <w:t>‘who’ value</w:t>
      </w:r>
      <w:r w:rsidRPr="00F75DE8">
        <w:t xml:space="preserve"> and flags as the corresponding ALLOW ACE, but the bitmask on the DENY ACE should be the bitwise NOT </w:t>
      </w:r>
      <w:r w:rsidR="00A109AD" w:rsidRPr="00F75DE8">
        <w:t>of the bitmask on the ALLOW ACE.</w:t>
      </w:r>
    </w:p>
    <w:p w14:paraId="124BBBDE" w14:textId="5FD4D69C" w:rsidR="00A109AD" w:rsidRPr="00F75DE8" w:rsidRDefault="00A109AD" w:rsidP="005F2702">
      <w:pPr>
        <w:pStyle w:val="BodyText"/>
        <w:numPr>
          <w:ilvl w:val="2"/>
          <w:numId w:val="2"/>
        </w:numPr>
      </w:pPr>
      <w:r w:rsidRPr="00F75DE8">
        <w:t>In each DENY ACE,</w:t>
      </w:r>
      <w:r w:rsidR="008B7BBD" w:rsidRPr="00F75DE8">
        <w:t xml:space="preserve"> the</w:t>
      </w:r>
      <w:r w:rsidR="009B6617" w:rsidRPr="00F75DE8">
        <w:t>se bits should be cleared;</w:t>
      </w:r>
      <w:r w:rsidR="008B7BBD" w:rsidRPr="00F75DE8">
        <w:t xml:space="preserve"> </w:t>
      </w:r>
      <w:r w:rsidR="000F52D5" w:rsidRPr="00F75DE8">
        <w:t>ACE4_</w:t>
      </w:r>
      <w:r w:rsidR="008B7BBD" w:rsidRPr="00F75DE8">
        <w:t xml:space="preserve">WRITE_OWNER, </w:t>
      </w:r>
      <w:r w:rsidR="000F52D5" w:rsidRPr="00F75DE8">
        <w:t>ACE4_</w:t>
      </w:r>
      <w:r w:rsidR="008B7BBD" w:rsidRPr="00F75DE8">
        <w:t xml:space="preserve">DELETE, </w:t>
      </w:r>
      <w:r w:rsidR="000F52D5" w:rsidRPr="00F75DE8">
        <w:t>ACE4_</w:t>
      </w:r>
      <w:r w:rsidR="009B6617" w:rsidRPr="00F75DE8">
        <w:t xml:space="preserve">READ_NAMED_ATTRS, </w:t>
      </w:r>
      <w:r w:rsidR="000F52D5" w:rsidRPr="00F75DE8">
        <w:t>ACE4_</w:t>
      </w:r>
      <w:r w:rsidR="008B7BBD" w:rsidRPr="00F75DE8">
        <w:t xml:space="preserve">WRITE_NAMED_ATTRS, </w:t>
      </w:r>
      <w:r w:rsidR="00662B4B" w:rsidRPr="00F75DE8">
        <w:t>plus</w:t>
      </w:r>
      <w:r w:rsidR="008B7BBD" w:rsidRPr="00F75DE8">
        <w:t xml:space="preserve"> </w:t>
      </w:r>
      <w:r w:rsidR="00F2147A" w:rsidRPr="00F75DE8">
        <w:t xml:space="preserve">the </w:t>
      </w:r>
      <w:r w:rsidR="000F52D5" w:rsidRPr="00F75DE8">
        <w:t>ACE4_</w:t>
      </w:r>
      <w:r w:rsidR="008B7BBD" w:rsidRPr="00F75DE8">
        <w:t>DELETE_CHILD bit should b</w:t>
      </w:r>
      <w:r w:rsidRPr="00F75DE8">
        <w:t xml:space="preserve">e cleared on non-directories. </w:t>
      </w:r>
    </w:p>
    <w:p w14:paraId="1FF054D6" w14:textId="66A9663E" w:rsidR="00B263ED" w:rsidRPr="00F75DE8" w:rsidRDefault="00B63F2D" w:rsidP="005F2702">
      <w:pPr>
        <w:pStyle w:val="BodyText"/>
        <w:numPr>
          <w:ilvl w:val="2"/>
          <w:numId w:val="2"/>
        </w:numPr>
      </w:pPr>
      <w:r w:rsidRPr="00F75DE8">
        <w:t>The resulting nfsmask4 bitmask value in each ACE</w:t>
      </w:r>
      <w:r w:rsidR="00C137D6" w:rsidRPr="00F75DE8">
        <w:t>4</w:t>
      </w:r>
      <w:r w:rsidRPr="00F75DE8">
        <w:t xml:space="preserve"> must clear </w:t>
      </w:r>
      <w:r w:rsidR="008B7BBD" w:rsidRPr="00F75DE8">
        <w:t xml:space="preserve">all bits </w:t>
      </w:r>
      <w:r w:rsidRPr="00F75DE8">
        <w:t xml:space="preserve">which are </w:t>
      </w:r>
      <w:r w:rsidR="008B7BBD" w:rsidRPr="00F75DE8">
        <w:t xml:space="preserve">not defined in </w:t>
      </w:r>
      <w:r w:rsidR="00243ED4">
        <w:t>the protocol.</w:t>
      </w:r>
    </w:p>
    <w:p w14:paraId="61F359B3" w14:textId="6969BC2B" w:rsidR="00B263ED" w:rsidRPr="00F75DE8" w:rsidRDefault="008B7BBD" w:rsidP="005F2702">
      <w:pPr>
        <w:pStyle w:val="BodyText"/>
        <w:numPr>
          <w:ilvl w:val="1"/>
          <w:numId w:val="2"/>
        </w:numPr>
      </w:pPr>
      <w:r w:rsidRPr="00F75DE8">
        <w:t xml:space="preserve">All of the ACL_GROUP_OBJ and ACL_GROUP ACEs are consulted by the POSIX algorithm before determining permissions.  To emulate this </w:t>
      </w:r>
      <w:proofErr w:type="spellStart"/>
      <w:r w:rsidRPr="00F75DE8">
        <w:t>behaviour</w:t>
      </w:r>
      <w:proofErr w:type="spellEnd"/>
      <w:r w:rsidRPr="00F75DE8">
        <w:t xml:space="preserve">, instead of adding a single DENY before corresponding GROUP@ or named group ACEs, we insert a list of DENY ACEs </w:t>
      </w:r>
      <w:r w:rsidRPr="00F75DE8">
        <w:rPr>
          <w:u w:val="single"/>
        </w:rPr>
        <w:t>after</w:t>
      </w:r>
      <w:r w:rsidRPr="00F75DE8">
        <w:t xml:space="preserve"> the list of GROUP@ and named group ACEs.  Each </w:t>
      </w:r>
      <w:r w:rsidR="00D22650" w:rsidRPr="00F75DE8">
        <w:t xml:space="preserve">group </w:t>
      </w:r>
      <w:r w:rsidRPr="00F75DE8">
        <w:t xml:space="preserve">DENY ACE is determined from its corresponding </w:t>
      </w:r>
      <w:r w:rsidR="00D22650" w:rsidRPr="00F75DE8">
        <w:t xml:space="preserve">group </w:t>
      </w:r>
      <w:r w:rsidRPr="00F75DE8">
        <w:t xml:space="preserve">ALLOW ACE exactly as in the previous step.  As before, these DENY ACEs should only be added </w:t>
      </w:r>
      <w:r w:rsidR="00B92514" w:rsidRPr="00F75DE8">
        <w:t>when they are necessitated by a group</w:t>
      </w:r>
      <w:r w:rsidRPr="00F75DE8">
        <w:t xml:space="preserve"> ACE that is less permissive than the final EVERYONE@ ACE.</w:t>
      </w:r>
    </w:p>
    <w:p w14:paraId="5C5A70B1" w14:textId="15FEAD32" w:rsidR="008130E9" w:rsidRPr="00FA5D13" w:rsidRDefault="00170658" w:rsidP="005F2702">
      <w:pPr>
        <w:pStyle w:val="BodyText"/>
        <w:numPr>
          <w:ilvl w:val="0"/>
          <w:numId w:val="2"/>
        </w:numPr>
      </w:pPr>
      <w:r>
        <w:t>For</w:t>
      </w:r>
      <w:r w:rsidR="0052673A">
        <w:t xml:space="preserve"> directories with </w:t>
      </w:r>
      <w:r>
        <w:t xml:space="preserve">both an access ACL and a default ACL (DACL), </w:t>
      </w:r>
      <w:r w:rsidR="008B7BBD" w:rsidRPr="004F725B">
        <w:t xml:space="preserve">we translate </w:t>
      </w:r>
      <w:r w:rsidR="00333C95">
        <w:t xml:space="preserve">both the ACL and DACL as above, </w:t>
      </w:r>
      <w:r w:rsidR="008B7BBD" w:rsidRPr="004F725B">
        <w:t>and then concatenate them.  The order of the concatenation is unimportant.</w:t>
      </w:r>
      <w:r>
        <w:t xml:space="preserve"> </w:t>
      </w:r>
      <w:r w:rsidR="00CE0C00">
        <w:rPr>
          <w:color w:val="C0504D" w:themeColor="accent2"/>
        </w:rPr>
        <w:t xml:space="preserve"> </w:t>
      </w:r>
      <w:r w:rsidR="00952411" w:rsidRPr="001A039A">
        <w:rPr>
          <w:color w:val="FF0000"/>
        </w:rPr>
        <w:t>CODING NOTE:</w:t>
      </w:r>
      <w:r w:rsidRPr="001A039A">
        <w:rPr>
          <w:color w:val="FF0000"/>
        </w:rPr>
        <w:t xml:space="preserve"> the ACL and DACL translations are accumulated in the same NFS4 ACL</w:t>
      </w:r>
      <w:r w:rsidR="00B63F2D" w:rsidRPr="001A039A">
        <w:rPr>
          <w:color w:val="FF0000"/>
        </w:rPr>
        <w:t xml:space="preserve"> by two </w:t>
      </w:r>
      <w:r w:rsidR="00952411" w:rsidRPr="001A039A">
        <w:rPr>
          <w:color w:val="FF0000"/>
        </w:rPr>
        <w:t xml:space="preserve">consecutive </w:t>
      </w:r>
      <w:r w:rsidR="00B63F2D" w:rsidRPr="001A039A">
        <w:rPr>
          <w:color w:val="FF0000"/>
        </w:rPr>
        <w:t xml:space="preserve">calls to </w:t>
      </w:r>
      <w:r w:rsidR="009C4BB8" w:rsidRPr="001A039A">
        <w:rPr>
          <w:color w:val="FF0000"/>
        </w:rPr>
        <w:t>pw_acl_xlat_add_posix_acl_to_acl4()</w:t>
      </w:r>
      <w:r w:rsidR="00243ED4" w:rsidRPr="001A039A">
        <w:rPr>
          <w:color w:val="FF0000"/>
        </w:rPr>
        <w:t xml:space="preserve">, then </w:t>
      </w:r>
      <w:r w:rsidR="00402C51" w:rsidRPr="001A039A">
        <w:rPr>
          <w:color w:val="FF0000"/>
        </w:rPr>
        <w:t>the canonicalization sort groups all the DACL-derived ACEs after the ACL-derived ACEs.</w:t>
      </w:r>
    </w:p>
    <w:p w14:paraId="1FA8FD27" w14:textId="6F5407CE" w:rsidR="00343454" w:rsidRPr="00A55B74" w:rsidRDefault="00A55B74" w:rsidP="00A55B74">
      <w:pPr>
        <w:pStyle w:val="Heading2"/>
      </w:pPr>
      <w:bookmarkStart w:id="16" w:name="_Toc333651763"/>
      <w:bookmarkStart w:id="17" w:name="_Toc41644507"/>
      <w:r>
        <w:lastRenderedPageBreak/>
        <w:t>A</w:t>
      </w:r>
      <w:r w:rsidR="007C0678">
        <w:t>dditional Coding Notes</w:t>
      </w:r>
      <w:bookmarkEnd w:id="16"/>
      <w:bookmarkEnd w:id="17"/>
    </w:p>
    <w:p w14:paraId="068D2FE0" w14:textId="41DA484D" w:rsidR="00952411" w:rsidRPr="00A55B74" w:rsidRDefault="00343454" w:rsidP="00781EBF">
      <w:pPr>
        <w:pStyle w:val="Body"/>
      </w:pPr>
      <w:r w:rsidRPr="00A55B74">
        <w:t>All NFS4 ACEs are accumulated sequentially, then, t</w:t>
      </w:r>
      <w:r w:rsidR="00FA5D13" w:rsidRPr="00A55B74">
        <w:t>o enfo</w:t>
      </w:r>
      <w:r w:rsidR="00952411" w:rsidRPr="00A55B74">
        <w:t>r</w:t>
      </w:r>
      <w:r w:rsidR="00CA631B" w:rsidRPr="00A55B74">
        <w:t>ce the ordering constraints of s</w:t>
      </w:r>
      <w:r w:rsidR="00952411" w:rsidRPr="00A55B74">
        <w:t>tep 4 (</w:t>
      </w:r>
      <w:r w:rsidR="0000504B" w:rsidRPr="00A55B74">
        <w:t xml:space="preserve">the </w:t>
      </w:r>
      <w:r w:rsidR="00952411" w:rsidRPr="00A55B74">
        <w:t>order</w:t>
      </w:r>
      <w:r w:rsidR="0000504B" w:rsidRPr="00A55B74">
        <w:t>ing</w:t>
      </w:r>
      <w:r w:rsidR="00952411" w:rsidRPr="00A55B74">
        <w:t xml:space="preserve"> of DENY ACEs), the </w:t>
      </w:r>
      <w:r w:rsidR="0000504B" w:rsidRPr="00A55B74">
        <w:t xml:space="preserve">following </w:t>
      </w:r>
      <w:r w:rsidR="00952411" w:rsidRPr="00A55B74">
        <w:t>order</w:t>
      </w:r>
      <w:r w:rsidR="0000504B" w:rsidRPr="00A55B74">
        <w:t>ing is</w:t>
      </w:r>
      <w:r w:rsidR="00952411" w:rsidRPr="00A55B74">
        <w:t xml:space="preserve"> used</w:t>
      </w:r>
      <w:r w:rsidR="0000504B" w:rsidRPr="00A55B74">
        <w:t xml:space="preserve"> to canonicalize the NFS4 ACL</w:t>
      </w:r>
      <w:r w:rsidR="00952411" w:rsidRPr="00A55B74">
        <w:t>;</w:t>
      </w:r>
    </w:p>
    <w:p w14:paraId="59EF4838" w14:textId="240B59B7" w:rsidR="00952411" w:rsidRPr="00A55B74" w:rsidRDefault="00E76BFF" w:rsidP="005F2702">
      <w:pPr>
        <w:pStyle w:val="BodyText"/>
        <w:keepNext/>
        <w:keepLines/>
        <w:numPr>
          <w:ilvl w:val="0"/>
          <w:numId w:val="4"/>
        </w:numPr>
        <w:contextualSpacing/>
      </w:pPr>
      <w:r w:rsidRPr="00A55B74">
        <w:t xml:space="preserve">OWNER@ </w:t>
      </w:r>
      <w:r w:rsidR="00952411" w:rsidRPr="00A55B74">
        <w:t>DENY</w:t>
      </w:r>
    </w:p>
    <w:p w14:paraId="10CE01C7" w14:textId="77777777" w:rsidR="00952411" w:rsidRPr="00A55B74" w:rsidRDefault="00FA5D13" w:rsidP="005F2702">
      <w:pPr>
        <w:pStyle w:val="BodyText"/>
        <w:keepLines/>
        <w:numPr>
          <w:ilvl w:val="0"/>
          <w:numId w:val="4"/>
        </w:numPr>
        <w:contextualSpacing/>
      </w:pPr>
      <w:r w:rsidRPr="00A55B74">
        <w:t>OWNER@ ALLOW</w:t>
      </w:r>
    </w:p>
    <w:p w14:paraId="627D80DE" w14:textId="03C5B81E" w:rsidR="00CA631B" w:rsidRPr="00A55B74" w:rsidRDefault="00CA631B" w:rsidP="005F2702">
      <w:pPr>
        <w:pStyle w:val="BodyText"/>
        <w:keepLines/>
        <w:numPr>
          <w:ilvl w:val="0"/>
          <w:numId w:val="4"/>
        </w:numPr>
        <w:contextualSpacing/>
      </w:pPr>
      <w:r w:rsidRPr="00A55B74">
        <w:t>named user DENY</w:t>
      </w:r>
    </w:p>
    <w:p w14:paraId="3DF05881" w14:textId="77777777" w:rsidR="00952411" w:rsidRPr="00A55B74" w:rsidRDefault="00FA5D13" w:rsidP="005F2702">
      <w:pPr>
        <w:pStyle w:val="BodyText"/>
        <w:keepLines/>
        <w:numPr>
          <w:ilvl w:val="0"/>
          <w:numId w:val="4"/>
        </w:numPr>
        <w:contextualSpacing/>
      </w:pPr>
      <w:r w:rsidRPr="00A55B74">
        <w:t>named user ALLOW</w:t>
      </w:r>
    </w:p>
    <w:p w14:paraId="2F923CEC" w14:textId="77777777" w:rsidR="00952411" w:rsidRPr="00A55B74" w:rsidRDefault="00FA5D13" w:rsidP="005F2702">
      <w:pPr>
        <w:pStyle w:val="BodyText"/>
        <w:keepLines/>
        <w:numPr>
          <w:ilvl w:val="0"/>
          <w:numId w:val="4"/>
        </w:numPr>
        <w:contextualSpacing/>
      </w:pPr>
      <w:r w:rsidRPr="00A55B74">
        <w:t>GROUP@</w:t>
      </w:r>
      <w:r w:rsidR="00952411" w:rsidRPr="00A55B74">
        <w:t xml:space="preserve"> ALLOW</w:t>
      </w:r>
    </w:p>
    <w:p w14:paraId="05063ABC" w14:textId="35095141" w:rsidR="00952411" w:rsidRPr="00A55B74" w:rsidRDefault="00E76BFF" w:rsidP="005F2702">
      <w:pPr>
        <w:pStyle w:val="BodyText"/>
        <w:keepLines/>
        <w:numPr>
          <w:ilvl w:val="0"/>
          <w:numId w:val="4"/>
        </w:numPr>
        <w:contextualSpacing/>
      </w:pPr>
      <w:r w:rsidRPr="00A55B74">
        <w:t xml:space="preserve">named </w:t>
      </w:r>
      <w:r w:rsidR="00FA5D13" w:rsidRPr="00A55B74">
        <w:t>group ALLOW</w:t>
      </w:r>
    </w:p>
    <w:p w14:paraId="70022E62" w14:textId="77777777" w:rsidR="0000504B" w:rsidRPr="00A55B74" w:rsidRDefault="00E76BFF" w:rsidP="005F2702">
      <w:pPr>
        <w:pStyle w:val="BodyText"/>
        <w:keepLines/>
        <w:numPr>
          <w:ilvl w:val="0"/>
          <w:numId w:val="4"/>
        </w:numPr>
        <w:contextualSpacing/>
      </w:pPr>
      <w:r w:rsidRPr="00A55B74">
        <w:t xml:space="preserve">GROUP@ </w:t>
      </w:r>
      <w:r w:rsidR="0000504B" w:rsidRPr="00A55B74">
        <w:t>DENY</w:t>
      </w:r>
    </w:p>
    <w:p w14:paraId="234E2B29" w14:textId="6D9BBBB4" w:rsidR="00952411" w:rsidRPr="00A55B74" w:rsidRDefault="00E76BFF" w:rsidP="005F2702">
      <w:pPr>
        <w:pStyle w:val="BodyText"/>
        <w:keepLines/>
        <w:numPr>
          <w:ilvl w:val="0"/>
          <w:numId w:val="4"/>
        </w:numPr>
        <w:contextualSpacing/>
      </w:pPr>
      <w:r w:rsidRPr="00A55B74">
        <w:t xml:space="preserve">named </w:t>
      </w:r>
      <w:r w:rsidR="00952411" w:rsidRPr="00A55B74">
        <w:t>group DENY</w:t>
      </w:r>
    </w:p>
    <w:p w14:paraId="0416DBEE" w14:textId="5B7C8198" w:rsidR="00EA5B51" w:rsidRDefault="00FA5D13" w:rsidP="005F2702">
      <w:pPr>
        <w:pStyle w:val="BodyText"/>
        <w:keepLines/>
        <w:numPr>
          <w:ilvl w:val="0"/>
          <w:numId w:val="4"/>
        </w:numPr>
        <w:contextualSpacing/>
      </w:pPr>
      <w:r w:rsidRPr="00A55B74">
        <w:t>EVERYONE@</w:t>
      </w:r>
    </w:p>
    <w:p w14:paraId="385782D5" w14:textId="67AB9883" w:rsidR="00862B87" w:rsidRPr="002A09A4" w:rsidRDefault="00EA5B51" w:rsidP="005F2702">
      <w:pPr>
        <w:pStyle w:val="BodyText"/>
        <w:keepLines/>
        <w:numPr>
          <w:ilvl w:val="0"/>
          <w:numId w:val="4"/>
        </w:numPr>
        <w:contextualSpacing/>
      </w:pPr>
      <w:r w:rsidRPr="00E37CC5">
        <w:t>Although the relative ordering of POSIX ACL</w:t>
      </w:r>
      <w:r w:rsidR="002E027B">
        <w:t>-derived ACEs</w:t>
      </w:r>
      <w:r w:rsidRPr="00E37CC5">
        <w:t xml:space="preserve"> </w:t>
      </w:r>
      <w:r w:rsidR="002E027B">
        <w:t>relative to</w:t>
      </w:r>
      <w:r w:rsidRPr="00E37CC5">
        <w:t xml:space="preserve"> DACL-derived ACEs has no functional impact, all DACL-derived ACEs </w:t>
      </w:r>
      <w:r w:rsidR="002E027B">
        <w:t xml:space="preserve">are ordered </w:t>
      </w:r>
      <w:r w:rsidR="00E37CC5" w:rsidRPr="00011673">
        <w:rPr>
          <w:u w:val="single"/>
        </w:rPr>
        <w:t>after</w:t>
      </w:r>
      <w:r w:rsidR="002E027B">
        <w:t xml:space="preserve"> all ACL-derived ACEs using the ordering shown above within each group of ACEs.</w:t>
      </w:r>
    </w:p>
    <w:p w14:paraId="0F7B2DF5" w14:textId="011D4E61" w:rsidR="00E37CC5" w:rsidRPr="00E37CC5" w:rsidRDefault="00862B87" w:rsidP="002A09A4">
      <w:pPr>
        <w:pStyle w:val="Body"/>
      </w:pPr>
      <w:r>
        <w:t xml:space="preserve">Since we will never </w:t>
      </w:r>
      <w:r w:rsidR="006613D5">
        <w:t>generate</w:t>
      </w:r>
      <w:r>
        <w:t xml:space="preserve"> a</w:t>
      </w:r>
      <w:r w:rsidR="002A09A4">
        <w:t>n</w:t>
      </w:r>
      <w:r>
        <w:t xml:space="preserve"> </w:t>
      </w:r>
      <w:r w:rsidRPr="002A09A4">
        <w:rPr>
          <w:u w:val="single"/>
        </w:rPr>
        <w:t>inherited</w:t>
      </w:r>
      <w:r>
        <w:t xml:space="preserve"> ACE </w:t>
      </w:r>
      <w:r w:rsidR="006613D5">
        <w:t xml:space="preserve">flag </w:t>
      </w:r>
      <w:r>
        <w:t>from a POSIX ACL translation</w:t>
      </w:r>
      <w:r w:rsidR="008C056E">
        <w:t xml:space="preserve"> (because POSIX ACLs do not track </w:t>
      </w:r>
      <w:r w:rsidR="00D33AEE">
        <w:t>inheritance)</w:t>
      </w:r>
      <w:r>
        <w:t xml:space="preserve">, </w:t>
      </w:r>
      <w:r w:rsidR="002A09A4">
        <w:t>our canonicalization does not need to consider that factor.</w:t>
      </w:r>
    </w:p>
    <w:p w14:paraId="023D780A" w14:textId="10255CB2" w:rsidR="00AA5B11" w:rsidRDefault="00AA5B11" w:rsidP="00781EBF">
      <w:pPr>
        <w:pStyle w:val="Body"/>
      </w:pPr>
      <w:r w:rsidRPr="004F725B">
        <w:t xml:space="preserve">NFS4 </w:t>
      </w:r>
      <w:r>
        <w:t>ACLs have no analog</w:t>
      </w:r>
      <w:r w:rsidR="00F478E4">
        <w:t>ue</w:t>
      </w:r>
      <w:r>
        <w:t xml:space="preserve"> to the ‘</w:t>
      </w:r>
      <w:r w:rsidRPr="004F725B">
        <w:t>mask ACE</w:t>
      </w:r>
      <w:r>
        <w:t xml:space="preserve">’ concept found in POSIX ACLs.  During </w:t>
      </w:r>
      <w:r w:rsidR="00F478E4">
        <w:t>ACL</w:t>
      </w:r>
      <w:r>
        <w:t xml:space="preserve"> translation, the POSIX mask value is </w:t>
      </w:r>
      <w:r w:rsidR="00F478E4">
        <w:t xml:space="preserve">simply </w:t>
      </w:r>
      <w:r>
        <w:t xml:space="preserve">applied to all </w:t>
      </w:r>
      <w:r w:rsidR="00964D07">
        <w:t>non-OWNER@, non-GROUP@</w:t>
      </w:r>
      <w:r w:rsidR="00F478E4">
        <w:t xml:space="preserve"> </w:t>
      </w:r>
      <w:r>
        <w:t>ACE permission mask values.</w:t>
      </w:r>
      <w:r w:rsidR="00011673">
        <w:t xml:space="preserve">  </w:t>
      </w:r>
      <w:r w:rsidR="006613D5">
        <w:t>Therefore</w:t>
      </w:r>
      <w:r w:rsidR="00011673">
        <w:t xml:space="preserve">, unless the POSIX ‘mask ACE’ </w:t>
      </w:r>
      <w:r w:rsidR="00964D07">
        <w:t xml:space="preserve">value </w:t>
      </w:r>
      <w:r w:rsidR="006613D5">
        <w:t>is remembered</w:t>
      </w:r>
      <w:r w:rsidR="00011673">
        <w:t xml:space="preserve"> somewhere independent of the </w:t>
      </w:r>
      <w:r w:rsidR="006613D5">
        <w:t xml:space="preserve">ultimate </w:t>
      </w:r>
      <w:r w:rsidR="00011673">
        <w:t xml:space="preserve">OneFS-native Security Descriptor, </w:t>
      </w:r>
      <w:r w:rsidR="006613D5">
        <w:t>it would be impossible for any</w:t>
      </w:r>
      <w:r w:rsidR="00011673">
        <w:t xml:space="preserve"> OneFS-to-POSIX ACL translation </w:t>
      </w:r>
      <w:r w:rsidR="006613D5">
        <w:t>algorithm to</w:t>
      </w:r>
      <w:r w:rsidR="00011673">
        <w:t xml:space="preserve"> re-derive its value.</w:t>
      </w:r>
    </w:p>
    <w:p w14:paraId="0121DFF1" w14:textId="44DF7E9C" w:rsidR="004A4C42" w:rsidRDefault="00AA5B11" w:rsidP="00E51B2D">
      <w:pPr>
        <w:pStyle w:val="Body"/>
      </w:pPr>
      <w:r>
        <w:t xml:space="preserve">NFS4 ACLs have no </w:t>
      </w:r>
      <w:r w:rsidR="00A71CC4">
        <w:t xml:space="preserve">direct </w:t>
      </w:r>
      <w:r>
        <w:t xml:space="preserve">analog to the POSIX DACL concept on directories, but </w:t>
      </w:r>
      <w:r w:rsidR="003A01F9">
        <w:t xml:space="preserve">rather </w:t>
      </w:r>
      <w:r w:rsidR="0000504B">
        <w:t xml:space="preserve">implement </w:t>
      </w:r>
      <w:r w:rsidR="003A01F9">
        <w:t>similar</w:t>
      </w:r>
      <w:r w:rsidR="0000504B">
        <w:t xml:space="preserve"> functionality</w:t>
      </w:r>
      <w:r>
        <w:t xml:space="preserve"> using </w:t>
      </w:r>
      <w:r w:rsidR="005B3C8B">
        <w:t xml:space="preserve">NFS4 </w:t>
      </w:r>
      <w:r>
        <w:t>ACEs that specify NFS4 inheritance</w:t>
      </w:r>
      <w:r w:rsidR="0000504B">
        <w:t xml:space="preserve"> flags</w:t>
      </w:r>
      <w:r>
        <w:t>.</w:t>
      </w:r>
      <w:r w:rsidR="00E845F4">
        <w:t xml:space="preserve">  </w:t>
      </w:r>
      <w:r w:rsidR="003A01F9">
        <w:t>A</w:t>
      </w:r>
      <w:r w:rsidR="00E845F4" w:rsidRPr="00E37CC5">
        <w:t xml:space="preserve">ll </w:t>
      </w:r>
      <w:r w:rsidR="00A93EAD">
        <w:t xml:space="preserve">NFS4 </w:t>
      </w:r>
      <w:r w:rsidR="00E845F4" w:rsidRPr="00E37CC5">
        <w:t xml:space="preserve">ACEs </w:t>
      </w:r>
      <w:r w:rsidR="00A93EAD">
        <w:t xml:space="preserve">derived from POSIX DACL ACEs </w:t>
      </w:r>
      <w:r w:rsidR="003A01F9">
        <w:t>will have</w:t>
      </w:r>
      <w:r w:rsidR="00E845F4" w:rsidRPr="00E37CC5">
        <w:t xml:space="preserve"> the</w:t>
      </w:r>
      <w:r w:rsidR="003A01F9">
        <w:t>ir</w:t>
      </w:r>
      <w:r w:rsidR="00E845F4" w:rsidRPr="00E37CC5">
        <w:t xml:space="preserve"> </w:t>
      </w:r>
      <w:r w:rsidR="003A01F9">
        <w:t>ACE4_INHERIT_ONLY_ACE</w:t>
      </w:r>
      <w:r w:rsidR="00964D07">
        <w:t xml:space="preserve">, </w:t>
      </w:r>
      <w:r w:rsidR="00A93EAD">
        <w:t>ACE4_DIRECTORY_INHERIT_ACE, and ACE4_INHERIT_ONLY_ACE</w:t>
      </w:r>
      <w:r w:rsidR="003A01F9">
        <w:t xml:space="preserve"> flag</w:t>
      </w:r>
      <w:r w:rsidR="00E845F4">
        <w:t xml:space="preserve"> bit</w:t>
      </w:r>
      <w:r w:rsidR="003A01F9">
        <w:t>s</w:t>
      </w:r>
      <w:r w:rsidR="00E845F4">
        <w:t xml:space="preserve"> </w:t>
      </w:r>
      <w:r w:rsidR="003A01F9">
        <w:t xml:space="preserve">set </w:t>
      </w:r>
      <w:r w:rsidR="0037795E">
        <w:t xml:space="preserve">(which sum to 0x0b) </w:t>
      </w:r>
      <w:r w:rsidR="00E845F4">
        <w:t>as their d</w:t>
      </w:r>
      <w:r w:rsidR="003A01F9">
        <w:t>efining feature</w:t>
      </w:r>
      <w:r w:rsidR="0037795E">
        <w:t xml:space="preserve">, and some may also carry the </w:t>
      </w:r>
      <w:r w:rsidR="00A93EAD">
        <w:t>ACE4_IDENTIFIER_GROUP flag (0x40). This is because POSIX ACLs do not track whether or not a given ACE was inherited, and POSIX ACLs lack the more-robust fine-grained control over inheritance available the NFS4 ACL model.</w:t>
      </w:r>
    </w:p>
    <w:p w14:paraId="3F032900" w14:textId="3182917A" w:rsidR="00106B4E" w:rsidRDefault="00E6553A" w:rsidP="00E51B2D">
      <w:pPr>
        <w:pStyle w:val="Body"/>
      </w:pPr>
      <w:r w:rsidRPr="00DC7845">
        <w:rPr>
          <w:highlight w:val="yellow"/>
        </w:rPr>
        <w:t>T</w:t>
      </w:r>
      <w:r w:rsidR="00106B4E" w:rsidRPr="00DC7845">
        <w:rPr>
          <w:highlight w:val="yellow"/>
        </w:rPr>
        <w:t xml:space="preserve">he original algorithm does not incorporate the semantic </w:t>
      </w:r>
      <w:r w:rsidR="009C7592" w:rsidRPr="00DC7845">
        <w:rPr>
          <w:highlight w:val="yellow"/>
        </w:rPr>
        <w:t>intent of the source object’</w:t>
      </w:r>
      <w:r w:rsidRPr="00DC7845">
        <w:rPr>
          <w:highlight w:val="yellow"/>
        </w:rPr>
        <w:t>s sticky bit.</w:t>
      </w:r>
      <w:r>
        <w:t xml:space="preserve">  In the case of </w:t>
      </w:r>
      <w:r w:rsidR="009C7592">
        <w:t>directory</w:t>
      </w:r>
      <w:r>
        <w:t xml:space="preserve"> objects</w:t>
      </w:r>
      <w:r w:rsidR="009C7592">
        <w:t xml:space="preserve">, the sticky bit would suppress ACE4_DELETE_CHILD for non-owners of a file.  [ </w:t>
      </w:r>
      <w:r w:rsidR="009C7592" w:rsidRPr="009C7592">
        <w:rPr>
          <w:b/>
          <w:color w:val="FF6600"/>
        </w:rPr>
        <w:t xml:space="preserve">FOR FUTURE </w:t>
      </w:r>
      <w:proofErr w:type="gramStart"/>
      <w:r w:rsidR="009C7592" w:rsidRPr="009C7592">
        <w:rPr>
          <w:b/>
          <w:color w:val="FF6600"/>
        </w:rPr>
        <w:t>IMPLEMENTATION</w:t>
      </w:r>
      <w:r w:rsidR="009C7592">
        <w:t xml:space="preserve"> ]</w:t>
      </w:r>
      <w:proofErr w:type="gramEnd"/>
      <w:r w:rsidR="009C7592">
        <w:t>.</w:t>
      </w:r>
    </w:p>
    <w:p w14:paraId="5D320F11" w14:textId="698D4288" w:rsidR="0013269D" w:rsidRPr="00D56DA1" w:rsidRDefault="004A4C42" w:rsidP="00781EBF">
      <w:pPr>
        <w:pStyle w:val="Body"/>
      </w:pPr>
      <w:r w:rsidRPr="004A4C42">
        <w:t xml:space="preserve">From </w:t>
      </w:r>
      <w:proofErr w:type="spellStart"/>
      <w:r w:rsidRPr="004A4C42">
        <w:rPr>
          <w:b/>
          <w:i/>
        </w:rPr>
        <w:t>pwalk</w:t>
      </w:r>
      <w:proofErr w:type="spellEnd"/>
      <w:r w:rsidRPr="004A4C42">
        <w:t xml:space="preserve">, the normal usage </w:t>
      </w:r>
      <w:r w:rsidR="007A73E3">
        <w:t xml:space="preserve">of </w:t>
      </w:r>
      <w:proofErr w:type="spellStart"/>
      <w:r w:rsidR="007A73E3" w:rsidRPr="007A73E3">
        <w:rPr>
          <w:b/>
        </w:rPr>
        <w:t>pwalk_acls</w:t>
      </w:r>
      <w:proofErr w:type="spellEnd"/>
      <w:r w:rsidR="007A73E3">
        <w:t xml:space="preserve"> </w:t>
      </w:r>
      <w:r w:rsidR="00D56DA1">
        <w:t>module</w:t>
      </w:r>
      <w:r w:rsidR="007A73E3">
        <w:t xml:space="preserve"> </w:t>
      </w:r>
      <w:r w:rsidR="00F725C1">
        <w:t xml:space="preserve">to copy ACLs </w:t>
      </w:r>
      <w:r w:rsidR="00781EBF">
        <w:t xml:space="preserve">basically </w:t>
      </w:r>
      <w:r w:rsidRPr="004A4C42">
        <w:t>reduces to two</w:t>
      </w:r>
      <w:r w:rsidR="00F725C1">
        <w:t xml:space="preserve"> function</w:t>
      </w:r>
      <w:r w:rsidRPr="004A4C42">
        <w:t xml:space="preserve"> calls</w:t>
      </w:r>
      <w:r w:rsidR="00A83899">
        <w:t xml:space="preserve"> to fetch/translate </w:t>
      </w:r>
      <w:r w:rsidR="00E845F4">
        <w:t xml:space="preserve">[1] and </w:t>
      </w:r>
      <w:r w:rsidR="00A83899">
        <w:t xml:space="preserve">apply </w:t>
      </w:r>
      <w:r w:rsidR="00E845F4">
        <w:t>[3</w:t>
      </w:r>
      <w:r w:rsidR="00A83899">
        <w:t>]</w:t>
      </w:r>
      <w:r w:rsidR="00D56DA1">
        <w:t xml:space="preserve"> the ACLs</w:t>
      </w:r>
      <w:r w:rsidRPr="004A4C42">
        <w:t xml:space="preserve">, </w:t>
      </w:r>
      <w:r w:rsidR="00781EBF">
        <w:t>plus</w:t>
      </w:r>
      <w:r w:rsidRPr="004A4C42">
        <w:t xml:space="preserve"> possible reporting of errors </w:t>
      </w:r>
      <w:r w:rsidR="00D56DA1">
        <w:t xml:space="preserve">from the </w:t>
      </w:r>
      <w:proofErr w:type="spellStart"/>
      <w:r w:rsidR="00D56DA1" w:rsidRPr="007A73E3">
        <w:rPr>
          <w:b/>
        </w:rPr>
        <w:t>pwalk_acls</w:t>
      </w:r>
      <w:proofErr w:type="spellEnd"/>
      <w:r w:rsidR="00D56DA1">
        <w:t xml:space="preserve"> module </w:t>
      </w:r>
      <w:r w:rsidR="00E845F4">
        <w:t>[2]</w:t>
      </w:r>
      <w:r w:rsidR="00D56DA1">
        <w:t>,</w:t>
      </w:r>
      <w:r w:rsidR="00E845F4">
        <w:t xml:space="preserve"> </w:t>
      </w:r>
      <w:r w:rsidR="00781EBF">
        <w:t xml:space="preserve">plus a final call </w:t>
      </w:r>
      <w:r w:rsidR="0011141D">
        <w:t xml:space="preserve">[4] </w:t>
      </w:r>
      <w:r w:rsidR="00781EBF">
        <w:t xml:space="preserve">to </w:t>
      </w:r>
      <w:r w:rsidR="00A81160">
        <w:t>close the</w:t>
      </w:r>
      <w:r w:rsidR="00781EBF">
        <w:t xml:space="preserve"> communications channel</w:t>
      </w:r>
      <w:r w:rsidR="0011141D">
        <w:t xml:space="preserve"> or file</w:t>
      </w:r>
      <w:r w:rsidR="00713F25">
        <w:t xml:space="preserve"> associated with the </w:t>
      </w:r>
      <w:r w:rsidR="00713F25" w:rsidRPr="00713F25">
        <w:rPr>
          <w:b/>
          <w:i/>
        </w:rPr>
        <w:t>+</w:t>
      </w:r>
      <w:proofErr w:type="spellStart"/>
      <w:r w:rsidR="00713F25" w:rsidRPr="00713F25">
        <w:rPr>
          <w:b/>
          <w:i/>
        </w:rPr>
        <w:t>wacls</w:t>
      </w:r>
      <w:proofErr w:type="spellEnd"/>
      <w:r w:rsidR="00713F25">
        <w:t xml:space="preserve"> or </w:t>
      </w:r>
      <w:r w:rsidR="00713F25" w:rsidRPr="00713F25">
        <w:rPr>
          <w:b/>
          <w:i/>
        </w:rPr>
        <w:t>+</w:t>
      </w:r>
      <w:proofErr w:type="spellStart"/>
      <w:r w:rsidR="00713F25" w:rsidRPr="00713F25">
        <w:rPr>
          <w:b/>
          <w:i/>
        </w:rPr>
        <w:t>xacls</w:t>
      </w:r>
      <w:proofErr w:type="spellEnd"/>
      <w:r w:rsidR="00713F25">
        <w:t xml:space="preserve"> options. </w:t>
      </w:r>
      <w:proofErr w:type="gramStart"/>
      <w:r w:rsidR="00A83899">
        <w:t>Consider</w:t>
      </w:r>
      <w:r w:rsidR="00E845F4">
        <w:t xml:space="preserve">  </w:t>
      </w:r>
      <w:proofErr w:type="spellStart"/>
      <w:r w:rsidR="00E845F4" w:rsidRPr="00A83899">
        <w:rPr>
          <w:b/>
          <w:i/>
        </w:rPr>
        <w:t>wacls</w:t>
      </w:r>
      <w:proofErr w:type="gramEnd"/>
      <w:r w:rsidR="00E845F4" w:rsidRPr="00A83899">
        <w:rPr>
          <w:b/>
          <w:i/>
        </w:rPr>
        <w:t>.c</w:t>
      </w:r>
      <w:proofErr w:type="spellEnd"/>
      <w:r w:rsidR="00A83899">
        <w:t xml:space="preserve"> to contain the basic reference coding method, as a</w:t>
      </w:r>
      <w:r w:rsidR="00D56DA1">
        <w:t xml:space="preserve">ugmented by its inline comments, and summarizes by this fragment of </w:t>
      </w:r>
      <w:r w:rsidR="00D56DA1" w:rsidRPr="00D56DA1">
        <w:t>pseudo-C-code;</w:t>
      </w:r>
    </w:p>
    <w:p w14:paraId="1F83CF89" w14:textId="77777777" w:rsidR="0011141D" w:rsidRPr="00D56DA1" w:rsidRDefault="0011141D" w:rsidP="00D56DA1">
      <w:pPr>
        <w:pStyle w:val="CodeSample"/>
      </w:pPr>
      <w:r w:rsidRPr="00D56DA1">
        <w:t>int error;</w:t>
      </w:r>
    </w:p>
    <w:p w14:paraId="69710AEF" w14:textId="77777777" w:rsidR="0011141D" w:rsidRDefault="0011141D" w:rsidP="00D56DA1">
      <w:pPr>
        <w:pStyle w:val="CodeSample"/>
      </w:pPr>
      <w:r w:rsidRPr="00D56DA1">
        <w:t>char emsg[64];</w:t>
      </w:r>
    </w:p>
    <w:p w14:paraId="4D39FBCC" w14:textId="2243A257" w:rsidR="00D56DA1" w:rsidRPr="00D56DA1" w:rsidRDefault="00D56DA1" w:rsidP="00D56DA1">
      <w:pPr>
        <w:pStyle w:val="CodeSample"/>
      </w:pPr>
      <w:r>
        <w:t xml:space="preserve">char </w:t>
      </w:r>
      <w:r w:rsidRPr="00D56DA1">
        <w:t>acl4OUTmode</w:t>
      </w:r>
      <w:r>
        <w:t>;</w:t>
      </w:r>
      <w:r>
        <w:tab/>
      </w:r>
      <w:r>
        <w:tab/>
        <w:t>// ‘p’ for pipe or ‘o’ for ordinary file</w:t>
      </w:r>
    </w:p>
    <w:p w14:paraId="23EC1901" w14:textId="30BD73C7" w:rsidR="00C512C4" w:rsidRPr="00D56DA1" w:rsidRDefault="00C512C4" w:rsidP="00D56DA1">
      <w:pPr>
        <w:pStyle w:val="CodeSample"/>
      </w:pPr>
      <w:r w:rsidRPr="00D56DA1">
        <w:t>foreach (pathname) {</w:t>
      </w:r>
    </w:p>
    <w:p w14:paraId="5AC61587" w14:textId="54A52FEA" w:rsidR="00C512C4" w:rsidRPr="00D56DA1" w:rsidRDefault="00C512C4" w:rsidP="00D56DA1">
      <w:pPr>
        <w:pStyle w:val="CodeSample"/>
        <w:ind w:left="720"/>
      </w:pPr>
      <w:r w:rsidRPr="00D56DA1">
        <w:t xml:space="preserve">// </w:t>
      </w:r>
      <w:r w:rsidR="008D7E25" w:rsidRPr="00D56DA1">
        <w:t xml:space="preserve">[1] - </w:t>
      </w:r>
      <w:r w:rsidR="00A83899" w:rsidRPr="00D56DA1">
        <w:t>Fetch ACL4</w:t>
      </w:r>
      <w:r w:rsidRPr="00D56DA1">
        <w:t xml:space="preserve"> …</w:t>
      </w:r>
    </w:p>
    <w:p w14:paraId="05BC378A" w14:textId="67BA3E73" w:rsidR="004A4C42" w:rsidRPr="00D56DA1" w:rsidRDefault="004A4C42" w:rsidP="00D56DA1">
      <w:pPr>
        <w:pStyle w:val="CodeSample"/>
        <w:ind w:left="720"/>
      </w:pPr>
      <w:r w:rsidRPr="00D56DA1">
        <w:t>pw_acl4_get_from_posix_acls(path, S_ISDIR(sb.st_mode), &amp;acl4,</w:t>
      </w:r>
      <w:r w:rsidR="0011141D" w:rsidRPr="00D56DA1">
        <w:t xml:space="preserve"> </w:t>
      </w:r>
      <w:r w:rsidRPr="00D56DA1">
        <w:t xml:space="preserve">emsg, </w:t>
      </w:r>
      <w:r w:rsidR="0011141D" w:rsidRPr="00D56DA1">
        <w:t>&amp;error</w:t>
      </w:r>
      <w:r w:rsidRPr="00D56DA1">
        <w:t>);</w:t>
      </w:r>
    </w:p>
    <w:p w14:paraId="3B873131" w14:textId="15AC9C8D" w:rsidR="00C512C4" w:rsidRPr="00D56DA1" w:rsidRDefault="00C512C4" w:rsidP="00D56DA1">
      <w:pPr>
        <w:pStyle w:val="CodeSample"/>
        <w:ind w:left="720"/>
      </w:pPr>
      <w:r w:rsidRPr="00D56DA1">
        <w:t xml:space="preserve">// </w:t>
      </w:r>
      <w:r w:rsidR="008D7E25" w:rsidRPr="00D56DA1">
        <w:t xml:space="preserve">[2] - </w:t>
      </w:r>
      <w:r w:rsidRPr="00D56DA1">
        <w:t>Cope with possible error in fetch …</w:t>
      </w:r>
    </w:p>
    <w:p w14:paraId="5BF1FEC6" w14:textId="77777777" w:rsidR="00D56DA1" w:rsidRDefault="004A4C42" w:rsidP="00D56DA1">
      <w:pPr>
        <w:pStyle w:val="CodeSample"/>
        <w:ind w:left="720"/>
      </w:pPr>
      <w:r w:rsidRPr="00D56DA1">
        <w:t>if (pw_acl_errno) printf("ERROR: %s [%d - \"%s\"]\n",</w:t>
      </w:r>
    </w:p>
    <w:p w14:paraId="20AB4F59" w14:textId="6DC7D98E" w:rsidR="004A4C42" w:rsidRPr="00D56DA1" w:rsidRDefault="004A4C42" w:rsidP="00D56DA1">
      <w:pPr>
        <w:pStyle w:val="CodeSample"/>
        <w:ind w:left="2880"/>
      </w:pPr>
      <w:r w:rsidRPr="00D56DA1">
        <w:t xml:space="preserve">emsg, </w:t>
      </w:r>
      <w:r w:rsidR="0011141D" w:rsidRPr="00D56DA1">
        <w:t>error</w:t>
      </w:r>
      <w:r w:rsidRPr="00D56DA1">
        <w:t>,</w:t>
      </w:r>
      <w:r w:rsidR="0011141D" w:rsidRPr="00D56DA1">
        <w:t xml:space="preserve"> </w:t>
      </w:r>
      <w:r w:rsidRPr="00D56DA1">
        <w:t>strerror(</w:t>
      </w:r>
      <w:r w:rsidR="0011141D" w:rsidRPr="00D56DA1">
        <w:t>error</w:t>
      </w:r>
      <w:r w:rsidRPr="00D56DA1">
        <w:t>));</w:t>
      </w:r>
    </w:p>
    <w:p w14:paraId="5B5C092D" w14:textId="17B7A3D2" w:rsidR="00C512C4" w:rsidRPr="00D56DA1" w:rsidRDefault="00C512C4" w:rsidP="00D56DA1">
      <w:pPr>
        <w:pStyle w:val="CodeSample"/>
        <w:ind w:left="720"/>
      </w:pPr>
      <w:r w:rsidRPr="00D56DA1">
        <w:t xml:space="preserve">// </w:t>
      </w:r>
      <w:r w:rsidR="008D7E25" w:rsidRPr="00D56DA1">
        <w:t xml:space="preserve">[3] - </w:t>
      </w:r>
      <w:r w:rsidRPr="00D56DA1">
        <w:t xml:space="preserve">Apply ACL4 to target </w:t>
      </w:r>
      <w:r w:rsidR="00A83899" w:rsidRPr="00D56DA1">
        <w:t>(pipe) or capture in .acl4 output (file) …</w:t>
      </w:r>
    </w:p>
    <w:p w14:paraId="402AE868" w14:textId="09841DFC" w:rsidR="0011141D" w:rsidRPr="00D56DA1" w:rsidRDefault="002A09A4" w:rsidP="00D56DA1">
      <w:pPr>
        <w:pStyle w:val="CodeSample"/>
        <w:ind w:left="720"/>
      </w:pPr>
      <w:r w:rsidRPr="00D56DA1">
        <w:t>pw_acl4_write_binary(&amp;acl4, path, &amp;acl4OUT,</w:t>
      </w:r>
      <w:r w:rsidR="0011141D" w:rsidRPr="00D56DA1">
        <w:t xml:space="preserve"> acl4OUTmode, emsg, &amp;error);</w:t>
      </w:r>
    </w:p>
    <w:p w14:paraId="0F666EF1" w14:textId="26F1FE72" w:rsidR="00DA783E" w:rsidRPr="00D56DA1" w:rsidRDefault="00C512C4" w:rsidP="00D56DA1">
      <w:pPr>
        <w:pStyle w:val="CodeSample"/>
      </w:pPr>
      <w:r w:rsidRPr="00D56DA1">
        <w:t>}</w:t>
      </w:r>
    </w:p>
    <w:p w14:paraId="7DF2BBFA" w14:textId="174A684F" w:rsidR="005F3853" w:rsidRPr="00D56DA1" w:rsidRDefault="00DA783E" w:rsidP="00D56DA1">
      <w:pPr>
        <w:pStyle w:val="CodeSample"/>
      </w:pPr>
      <w:r w:rsidRPr="00D56DA1">
        <w:t xml:space="preserve">// </w:t>
      </w:r>
      <w:r w:rsidR="008D7E25" w:rsidRPr="00D56DA1">
        <w:t xml:space="preserve">[4] - </w:t>
      </w:r>
      <w:r w:rsidRPr="00D56DA1">
        <w:t xml:space="preserve">When done iterating files, close down </w:t>
      </w:r>
      <w:r w:rsidR="0011141D" w:rsidRPr="00D56DA1">
        <w:t>output</w:t>
      </w:r>
      <w:r w:rsidRPr="00D56DA1">
        <w:t xml:space="preserve"> …</w:t>
      </w:r>
    </w:p>
    <w:p w14:paraId="3B106E4C" w14:textId="2C7F0246" w:rsidR="0011141D" w:rsidRPr="00D56DA1" w:rsidRDefault="005F3853" w:rsidP="00D56DA1">
      <w:pPr>
        <w:pStyle w:val="CodeSample"/>
      </w:pPr>
      <w:r w:rsidRPr="00D56DA1">
        <w:t>p</w:t>
      </w:r>
      <w:r w:rsidR="002A09A4" w:rsidRPr="00D56DA1">
        <w:t xml:space="preserve">w_acl4_write_binary(NULL, NULL, &amp;acl4OUT, </w:t>
      </w:r>
      <w:r w:rsidR="0011141D" w:rsidRPr="00D56DA1">
        <w:t>acl4OUTmode, emsg, &amp;error);</w:t>
      </w:r>
    </w:p>
    <w:p w14:paraId="415F443C" w14:textId="23ECF9E5" w:rsidR="00F725C1" w:rsidRDefault="007A73E3" w:rsidP="00F725C1">
      <w:pPr>
        <w:pStyle w:val="Body"/>
      </w:pPr>
      <w:r>
        <w:lastRenderedPageBreak/>
        <w:t xml:space="preserve">Any errors in </w:t>
      </w:r>
      <w:proofErr w:type="spellStart"/>
      <w:r w:rsidRPr="004A4C42">
        <w:rPr>
          <w:b/>
          <w:i/>
        </w:rPr>
        <w:t>pwalk</w:t>
      </w:r>
      <w:proofErr w:type="spellEnd"/>
      <w:r>
        <w:t xml:space="preserve"> </w:t>
      </w:r>
      <w:r w:rsidR="00F725C1">
        <w:t xml:space="preserve">communicating with </w:t>
      </w:r>
      <w:proofErr w:type="spellStart"/>
      <w:r w:rsidR="00F725C1" w:rsidRPr="00F725C1">
        <w:rPr>
          <w:b/>
          <w:i/>
        </w:rPr>
        <w:t>wacls</w:t>
      </w:r>
      <w:proofErr w:type="spellEnd"/>
      <w:r w:rsidR="00F725C1">
        <w:t xml:space="preserve"> are </w:t>
      </w:r>
      <w:proofErr w:type="spellStart"/>
      <w:r w:rsidR="00F725C1" w:rsidRPr="004A4C42">
        <w:rPr>
          <w:b/>
          <w:i/>
        </w:rPr>
        <w:t>pwalk</w:t>
      </w:r>
      <w:proofErr w:type="spellEnd"/>
      <w:r w:rsidR="00A81160">
        <w:t xml:space="preserve">-fatal, because </w:t>
      </w:r>
      <w:r w:rsidR="00F725C1">
        <w:t xml:space="preserve">the </w:t>
      </w:r>
      <w:proofErr w:type="spellStart"/>
      <w:r w:rsidR="00F725C1">
        <w:t>interprocess</w:t>
      </w:r>
      <w:proofErr w:type="spellEnd"/>
      <w:r w:rsidR="00F725C1">
        <w:t xml:space="preserve"> communication from </w:t>
      </w:r>
      <w:proofErr w:type="spellStart"/>
      <w:r w:rsidR="00F725C1" w:rsidRPr="004A4C42">
        <w:rPr>
          <w:b/>
          <w:i/>
        </w:rPr>
        <w:t>pwalk</w:t>
      </w:r>
      <w:proofErr w:type="spellEnd"/>
      <w:r w:rsidR="00DC1570">
        <w:t xml:space="preserve"> to </w:t>
      </w:r>
      <w:proofErr w:type="spellStart"/>
      <w:r w:rsidR="00F725C1" w:rsidRPr="00F725C1">
        <w:rPr>
          <w:b/>
          <w:i/>
        </w:rPr>
        <w:t>wacls</w:t>
      </w:r>
      <w:proofErr w:type="spellEnd"/>
      <w:r w:rsidR="00F725C1">
        <w:t xml:space="preserve"> </w:t>
      </w:r>
      <w:r w:rsidR="00DC1570">
        <w:t xml:space="preserve">is </w:t>
      </w:r>
      <w:r w:rsidR="004E36D5">
        <w:t>a</w:t>
      </w:r>
      <w:r>
        <w:t xml:space="preserve"> </w:t>
      </w:r>
      <w:r w:rsidR="00DC1570">
        <w:t>one-way IPC pipe.</w:t>
      </w:r>
      <w:r w:rsidR="008D7E25">
        <w:t xml:space="preserve">  Any errors that may occur during the ultimate </w:t>
      </w:r>
      <w:r w:rsidR="008D7E25" w:rsidRPr="008D7E25">
        <w:rPr>
          <w:u w:val="single"/>
        </w:rPr>
        <w:t>application</w:t>
      </w:r>
      <w:r w:rsidR="008D7E25">
        <w:t xml:space="preserve"> of a generated ACL4 to a target file are purely in the realm of </w:t>
      </w:r>
      <w:proofErr w:type="spellStart"/>
      <w:r w:rsidR="008D7E25" w:rsidRPr="00F725C1">
        <w:rPr>
          <w:b/>
          <w:i/>
        </w:rPr>
        <w:t>wacls</w:t>
      </w:r>
      <w:proofErr w:type="spellEnd"/>
      <w:r w:rsidR="008D7E25">
        <w:t xml:space="preserve"> to manage or</w:t>
      </w:r>
      <w:r w:rsidR="00E845F4">
        <w:t xml:space="preserve"> report in its </w:t>
      </w:r>
      <w:r w:rsidR="00E845F4" w:rsidRPr="00E845F4">
        <w:rPr>
          <w:b/>
          <w:i/>
        </w:rPr>
        <w:t>/ifs/</w:t>
      </w:r>
      <w:proofErr w:type="spellStart"/>
      <w:r w:rsidR="00E845F4" w:rsidRPr="00E845F4">
        <w:rPr>
          <w:b/>
          <w:i/>
        </w:rPr>
        <w:t>wacls</w:t>
      </w:r>
      <w:proofErr w:type="spellEnd"/>
      <w:r w:rsidR="00E845F4" w:rsidRPr="00E845F4">
        <w:rPr>
          <w:b/>
          <w:i/>
        </w:rPr>
        <w:t>/</w:t>
      </w:r>
      <w:proofErr w:type="spellStart"/>
      <w:r w:rsidR="00E845F4" w:rsidRPr="00E845F4">
        <w:rPr>
          <w:b/>
          <w:i/>
        </w:rPr>
        <w:t>wacls</w:t>
      </w:r>
      <w:proofErr w:type="spellEnd"/>
      <w:r w:rsidR="00E845F4" w:rsidRPr="00E845F4">
        <w:rPr>
          <w:b/>
          <w:i/>
        </w:rPr>
        <w:t>_&lt;</w:t>
      </w:r>
      <w:proofErr w:type="spellStart"/>
      <w:r w:rsidR="00E845F4" w:rsidRPr="00E845F4">
        <w:rPr>
          <w:b/>
          <w:i/>
        </w:rPr>
        <w:t>pid</w:t>
      </w:r>
      <w:proofErr w:type="spellEnd"/>
      <w:r w:rsidR="00E845F4" w:rsidRPr="00E845F4">
        <w:rPr>
          <w:b/>
          <w:i/>
        </w:rPr>
        <w:t>&gt;.log</w:t>
      </w:r>
      <w:r w:rsidR="00E845F4">
        <w:t xml:space="preserve"> files.</w:t>
      </w:r>
    </w:p>
    <w:p w14:paraId="1DD80C1A" w14:textId="12FC2FD2" w:rsidR="00712B4B" w:rsidRPr="00712B4B" w:rsidRDefault="003F32A7" w:rsidP="00A46216">
      <w:pPr>
        <w:pStyle w:val="Heading2"/>
        <w:keepNext w:val="0"/>
      </w:pPr>
      <w:bookmarkStart w:id="18" w:name="_Toc41644508"/>
      <w:r>
        <w:t>Identit</w:t>
      </w:r>
      <w:r w:rsidR="00F57DAF">
        <w:t>ies</w:t>
      </w:r>
      <w:bookmarkEnd w:id="18"/>
    </w:p>
    <w:p w14:paraId="31998EA2" w14:textId="55EC0001" w:rsidR="00F57DAF" w:rsidRDefault="00F57DAF" w:rsidP="00A46216">
      <w:pPr>
        <w:pStyle w:val="BodyText"/>
        <w:keepLines/>
        <w:spacing w:before="0" w:after="0"/>
        <w:contextualSpacing/>
      </w:pPr>
      <w:r>
        <w:t xml:space="preserve">These are the only identities used by </w:t>
      </w:r>
      <w:proofErr w:type="spellStart"/>
      <w:r w:rsidRPr="00F57DAF">
        <w:rPr>
          <w:b/>
          <w:i/>
        </w:rPr>
        <w:t>pwalk</w:t>
      </w:r>
      <w:r>
        <w:t>’s</w:t>
      </w:r>
      <w:proofErr w:type="spellEnd"/>
      <w:r>
        <w:t xml:space="preserve"> ACL-related operations;</w:t>
      </w:r>
    </w:p>
    <w:p w14:paraId="3C65AEFD" w14:textId="77777777" w:rsidR="00F57DAF" w:rsidRDefault="00F57DAF" w:rsidP="00A46216">
      <w:pPr>
        <w:pStyle w:val="BodyText"/>
        <w:keepLines/>
        <w:spacing w:before="0" w:after="0"/>
        <w:contextualSpacing/>
      </w:pPr>
    </w:p>
    <w:p w14:paraId="553B8102" w14:textId="6B01BABC" w:rsidR="004E36D5" w:rsidRPr="00F57DAF" w:rsidRDefault="004E36D5" w:rsidP="00A85AF3">
      <w:pPr>
        <w:pStyle w:val="BodyText"/>
        <w:keepLines/>
        <w:spacing w:before="0" w:after="0"/>
        <w:ind w:left="360"/>
        <w:contextualSpacing/>
        <w:jc w:val="left"/>
        <w:rPr>
          <w:i/>
        </w:rPr>
      </w:pPr>
      <w:r w:rsidRPr="00F57DAF">
        <w:rPr>
          <w:i/>
        </w:rPr>
        <w:t xml:space="preserve">UID/GID </w:t>
      </w:r>
      <w:r w:rsidR="00F57DAF" w:rsidRPr="00F57DAF">
        <w:rPr>
          <w:i/>
        </w:rPr>
        <w:t>- Numerical user and group IDs</w:t>
      </w:r>
    </w:p>
    <w:p w14:paraId="7EE3DC6B" w14:textId="1C8410F8" w:rsidR="004E36D5" w:rsidRPr="00F57DAF" w:rsidRDefault="00A93C82" w:rsidP="00A85AF3">
      <w:pPr>
        <w:pStyle w:val="BodyText"/>
        <w:keepLines/>
        <w:spacing w:before="0" w:after="0"/>
        <w:ind w:left="360"/>
        <w:contextualSpacing/>
        <w:jc w:val="left"/>
        <w:rPr>
          <w:i/>
        </w:rPr>
      </w:pPr>
      <w:r w:rsidRPr="00F57DAF">
        <w:rPr>
          <w:i/>
        </w:rPr>
        <w:t>OWNER@ - NFS4 reserved proxy for file owner</w:t>
      </w:r>
    </w:p>
    <w:p w14:paraId="63E965A6" w14:textId="3851D768" w:rsidR="00A93C82" w:rsidRPr="00F57DAF" w:rsidRDefault="00A93C82" w:rsidP="00A85AF3">
      <w:pPr>
        <w:pStyle w:val="BodyText"/>
        <w:keepLines/>
        <w:spacing w:before="0" w:after="0"/>
        <w:ind w:left="360"/>
        <w:contextualSpacing/>
        <w:jc w:val="left"/>
        <w:rPr>
          <w:i/>
        </w:rPr>
      </w:pPr>
      <w:r w:rsidRPr="00F57DAF">
        <w:rPr>
          <w:i/>
        </w:rPr>
        <w:t>GROUP@ - NFS4 reserved proxy for file group owner</w:t>
      </w:r>
    </w:p>
    <w:p w14:paraId="6014EA3F" w14:textId="74D789EB" w:rsidR="00A93C82" w:rsidRPr="00F57DAF" w:rsidRDefault="004E36D5" w:rsidP="00A85AF3">
      <w:pPr>
        <w:pStyle w:val="BodyText"/>
        <w:keepLines/>
        <w:spacing w:before="0" w:after="0"/>
        <w:ind w:left="360"/>
        <w:contextualSpacing/>
        <w:jc w:val="left"/>
        <w:rPr>
          <w:i/>
        </w:rPr>
      </w:pPr>
      <w:r w:rsidRPr="00F57DAF">
        <w:rPr>
          <w:i/>
        </w:rPr>
        <w:t>EVERYONE@</w:t>
      </w:r>
      <w:r w:rsidR="00A93C82" w:rsidRPr="00F57DAF">
        <w:rPr>
          <w:i/>
        </w:rPr>
        <w:t xml:space="preserve">  - NFS4</w:t>
      </w:r>
      <w:r w:rsidR="00F57DAF" w:rsidRPr="00F57DAF">
        <w:rPr>
          <w:i/>
        </w:rPr>
        <w:t xml:space="preserve"> reserved proxy for ‘other’</w:t>
      </w:r>
    </w:p>
    <w:p w14:paraId="688CA955" w14:textId="15BA5D4F" w:rsidR="00A93C82" w:rsidRPr="00F57DAF" w:rsidRDefault="00A93C82" w:rsidP="00A85AF3">
      <w:pPr>
        <w:pStyle w:val="BodyText"/>
        <w:keepLines/>
        <w:spacing w:before="0" w:after="0"/>
        <w:ind w:left="360"/>
        <w:contextualSpacing/>
        <w:jc w:val="left"/>
        <w:rPr>
          <w:i/>
        </w:rPr>
      </w:pPr>
      <w:r w:rsidRPr="00F57DAF">
        <w:rPr>
          <w:i/>
        </w:rPr>
        <w:t>OWNER_USER</w:t>
      </w:r>
      <w:r w:rsidR="00F57DAF" w:rsidRPr="00F57DAF">
        <w:rPr>
          <w:i/>
        </w:rPr>
        <w:t xml:space="preserve"> - Trustee ID in heritable ACEs </w:t>
      </w:r>
      <w:r w:rsidR="00A85AF3">
        <w:rPr>
          <w:i/>
        </w:rPr>
        <w:t>for</w:t>
      </w:r>
      <w:r w:rsidR="00F57DAF" w:rsidRPr="00F57DAF">
        <w:rPr>
          <w:i/>
        </w:rPr>
        <w:t xml:space="preserve"> the owner of a newly-created file</w:t>
      </w:r>
    </w:p>
    <w:p w14:paraId="6FC337DE" w14:textId="57FE24A3" w:rsidR="00F57DAF" w:rsidRPr="00F57DAF" w:rsidRDefault="00A93C82" w:rsidP="00A85AF3">
      <w:pPr>
        <w:pStyle w:val="BodyText"/>
        <w:keepLines/>
        <w:spacing w:before="0" w:after="0"/>
        <w:ind w:left="360"/>
        <w:contextualSpacing/>
        <w:jc w:val="left"/>
        <w:rPr>
          <w:i/>
        </w:rPr>
      </w:pPr>
      <w:r w:rsidRPr="00F57DAF">
        <w:rPr>
          <w:i/>
        </w:rPr>
        <w:t>OWNER_GROUP</w:t>
      </w:r>
      <w:r w:rsidR="00F57DAF" w:rsidRPr="00F57DAF">
        <w:rPr>
          <w:i/>
        </w:rPr>
        <w:t xml:space="preserve"> - Trustee ID in heritable ACEs </w:t>
      </w:r>
      <w:r w:rsidR="00A85AF3">
        <w:rPr>
          <w:i/>
        </w:rPr>
        <w:t>for</w:t>
      </w:r>
      <w:r w:rsidR="00F57DAF" w:rsidRPr="00F57DAF">
        <w:rPr>
          <w:i/>
        </w:rPr>
        <w:t xml:space="preserve"> the owner group of a newly-created file</w:t>
      </w:r>
    </w:p>
    <w:p w14:paraId="472A88E3" w14:textId="656B9C70" w:rsidR="004E36D5" w:rsidRPr="00A85AF3" w:rsidRDefault="00F57DAF" w:rsidP="004E36D5">
      <w:pPr>
        <w:pStyle w:val="BodyText"/>
      </w:pPr>
      <w:proofErr w:type="spellStart"/>
      <w:r w:rsidRPr="00F57DAF">
        <w:rPr>
          <w:b/>
          <w:i/>
        </w:rPr>
        <w:t>pwalk</w:t>
      </w:r>
      <w:proofErr w:type="spellEnd"/>
      <w:r w:rsidRPr="002A023A">
        <w:t xml:space="preserve"> </w:t>
      </w:r>
      <w:r w:rsidR="002A023A" w:rsidRPr="002A023A">
        <w:t xml:space="preserve">is never concerned </w:t>
      </w:r>
      <w:r w:rsidR="002A023A">
        <w:t xml:space="preserve">identity names or </w:t>
      </w:r>
      <w:r w:rsidR="002A023A" w:rsidRPr="002A023A">
        <w:t>name-to-number mapping</w:t>
      </w:r>
      <w:r w:rsidR="002A023A">
        <w:t>.</w:t>
      </w:r>
      <w:r w:rsidR="00A85AF3">
        <w:t xml:space="preserve">  Refer to the </w:t>
      </w:r>
      <w:proofErr w:type="spellStart"/>
      <w:r w:rsidR="00A85AF3" w:rsidRPr="00A85AF3">
        <w:rPr>
          <w:b/>
          <w:i/>
        </w:rPr>
        <w:t>wacls</w:t>
      </w:r>
      <w:proofErr w:type="spellEnd"/>
      <w:r w:rsidR="00A85AF3" w:rsidRPr="00A85AF3">
        <w:t xml:space="preserve"> utility</w:t>
      </w:r>
      <w:r w:rsidR="00A85AF3">
        <w:t xml:space="preserve"> for more information on how these identities are used.</w:t>
      </w:r>
    </w:p>
    <w:p w14:paraId="574D0907" w14:textId="416029CF" w:rsidR="002B025C" w:rsidRDefault="002B025C" w:rsidP="002B025C">
      <w:pPr>
        <w:pStyle w:val="Heading1"/>
      </w:pPr>
      <w:bookmarkStart w:id="19" w:name="_Toc41644509"/>
      <w:r>
        <w:t>ACL Utility Programs</w:t>
      </w:r>
      <w:bookmarkEnd w:id="19"/>
    </w:p>
    <w:p w14:paraId="798CD4E7" w14:textId="66B5471D" w:rsidR="0085657F" w:rsidRDefault="0085657F" w:rsidP="0085657F">
      <w:pPr>
        <w:pStyle w:val="Heading2"/>
      </w:pPr>
      <w:bookmarkStart w:id="20" w:name="_Toc333651759"/>
      <w:bookmarkStart w:id="21" w:name="_Toc41644510"/>
      <w:r>
        <w:t>‘</w:t>
      </w:r>
      <w:proofErr w:type="spellStart"/>
      <w:r>
        <w:t>xacls</w:t>
      </w:r>
      <w:proofErr w:type="spellEnd"/>
      <w:r>
        <w:t>’ (Linux: ‘</w:t>
      </w:r>
      <w:proofErr w:type="spellStart"/>
      <w:r>
        <w:t>eXtract</w:t>
      </w:r>
      <w:proofErr w:type="spellEnd"/>
      <w:r>
        <w:t xml:space="preserve"> ACLs’)</w:t>
      </w:r>
      <w:bookmarkEnd w:id="20"/>
      <w:bookmarkEnd w:id="21"/>
    </w:p>
    <w:p w14:paraId="2AD08BF1" w14:textId="6DFA1BE3" w:rsidR="0085657F" w:rsidRDefault="0085657F" w:rsidP="0085657F">
      <w:pPr>
        <w:pStyle w:val="Body"/>
      </w:pPr>
      <w:r>
        <w:t xml:space="preserve">The Linux </w:t>
      </w:r>
      <w:proofErr w:type="spellStart"/>
      <w:r w:rsidRPr="00BD449A">
        <w:rPr>
          <w:b/>
          <w:i/>
        </w:rPr>
        <w:t>xacls</w:t>
      </w:r>
      <w:proofErr w:type="spellEnd"/>
      <w:r>
        <w:t xml:space="preserve"> program is a handy command to extract</w:t>
      </w:r>
      <w:r w:rsidR="003F32A7">
        <w:t xml:space="preserve"> POSIX ACL values</w:t>
      </w:r>
      <w:r>
        <w:t>, translate</w:t>
      </w:r>
      <w:r w:rsidR="003F32A7">
        <w:t xml:space="preserve"> them to NFS4 ACL values</w:t>
      </w:r>
      <w:r>
        <w:t xml:space="preserve">, and format </w:t>
      </w:r>
      <w:r w:rsidR="003F32A7">
        <w:t>them into various formats</w:t>
      </w:r>
      <w:r>
        <w:t xml:space="preserve">.  It </w:t>
      </w:r>
      <w:r w:rsidR="003F32A7">
        <w:t xml:space="preserve">also </w:t>
      </w:r>
      <w:r>
        <w:t xml:space="preserve">includes logic for debugging the </w:t>
      </w:r>
      <w:proofErr w:type="spellStart"/>
      <w:r w:rsidRPr="00204E60">
        <w:rPr>
          <w:b/>
          <w:i/>
        </w:rPr>
        <w:t>pwalk_acls</w:t>
      </w:r>
      <w:proofErr w:type="spellEnd"/>
      <w:r>
        <w:t xml:space="preserve"> module.  </w:t>
      </w:r>
      <w:proofErr w:type="spellStart"/>
      <w:r w:rsidRPr="00BD449A">
        <w:rPr>
          <w:b/>
          <w:i/>
        </w:rPr>
        <w:t>xacls</w:t>
      </w:r>
      <w:proofErr w:type="spellEnd"/>
      <w:r>
        <w:t xml:space="preserve"> can be built as follows;</w:t>
      </w:r>
    </w:p>
    <w:p w14:paraId="1D95774B" w14:textId="77777777" w:rsidR="0085657F" w:rsidRDefault="0085657F" w:rsidP="0085657F">
      <w:pPr>
        <w:pStyle w:val="CodeSample"/>
        <w:ind w:left="720"/>
      </w:pPr>
      <w:r>
        <w:t>gcc xacls.c pwalk_acls.c -lacl -o xacls</w:t>
      </w:r>
    </w:p>
    <w:p w14:paraId="0A0E2A74" w14:textId="77777777" w:rsidR="0085657F" w:rsidRDefault="0085657F" w:rsidP="0085657F">
      <w:pPr>
        <w:pStyle w:val="CodeSample"/>
        <w:ind w:left="720"/>
      </w:pPr>
      <w:r>
        <w:t>NOTE: Add -dH to enables core dumps; may require 'ulimit -c unlimited'</w:t>
      </w:r>
    </w:p>
    <w:p w14:paraId="5C7F4C13" w14:textId="77777777" w:rsidR="0085657F" w:rsidRDefault="0085657F" w:rsidP="0085657F">
      <w:pPr>
        <w:pStyle w:val="CodeSample"/>
        <w:ind w:left="720"/>
      </w:pPr>
      <w:r>
        <w:t>NOTE: debug cores with 'gdb xacls core.&lt;pid&gt;' ... 'bt'</w:t>
      </w:r>
    </w:p>
    <w:p w14:paraId="1A966DFD" w14:textId="77777777" w:rsidR="0085657F" w:rsidRDefault="0085657F" w:rsidP="0085657F">
      <w:pPr>
        <w:pStyle w:val="Body"/>
      </w:pPr>
      <w:r>
        <w:t xml:space="preserve">While subject to change, </w:t>
      </w:r>
      <w:proofErr w:type="spellStart"/>
      <w:r w:rsidRPr="001E6B07">
        <w:rPr>
          <w:b/>
          <w:i/>
        </w:rPr>
        <w:t>xac</w:t>
      </w:r>
      <w:r>
        <w:rPr>
          <w:b/>
          <w:i/>
        </w:rPr>
        <w:t>ls</w:t>
      </w:r>
      <w:proofErr w:type="spellEnd"/>
      <w:r>
        <w:rPr>
          <w:b/>
          <w:i/>
        </w:rPr>
        <w:t xml:space="preserve"> </w:t>
      </w:r>
      <w:r>
        <w:t>uses a fairly primitive command-line syntax;</w:t>
      </w:r>
    </w:p>
    <w:p w14:paraId="18064AC5" w14:textId="77777777" w:rsidR="0085657F" w:rsidRPr="00BC2374" w:rsidRDefault="0085657F" w:rsidP="00610A59">
      <w:pPr>
        <w:pStyle w:val="CodeSample"/>
      </w:pPr>
      <w:r w:rsidRPr="00BC2374">
        <w:t># ./xacls</w:t>
      </w:r>
    </w:p>
    <w:p w14:paraId="02F0708C" w14:textId="6417D5CD" w:rsidR="000C19DB" w:rsidRPr="000C19DB" w:rsidRDefault="000C19DB" w:rsidP="00610A59">
      <w:pPr>
        <w:pStyle w:val="CodeSample"/>
      </w:pPr>
      <w:r w:rsidRPr="000C19DB">
        <w:t xml:space="preserve">Usage: xacls [-d|h|i|o|p|- ...] </w:t>
      </w:r>
      <w:r w:rsidR="00985F67">
        <w:t>{&lt;format</w:t>
      </w:r>
      <w:r w:rsidR="00610A59">
        <w:t>_option</w:t>
      </w:r>
      <w:r w:rsidR="00985F67">
        <w:t>&gt;</w:t>
      </w:r>
      <w:r w:rsidR="00610A59">
        <w:t>}</w:t>
      </w:r>
      <w:r w:rsidRPr="000C19DB">
        <w:t xml:space="preserve"> [-[o|p] &lt;path|cmd&gt;] &lt;path&gt; [&lt;path&gt; ...] ...</w:t>
      </w:r>
    </w:p>
    <w:p w14:paraId="5D1A55B8" w14:textId="77777777" w:rsidR="000C19DB" w:rsidRPr="000C19DB" w:rsidRDefault="000C19DB" w:rsidP="00610A59">
      <w:pPr>
        <w:pStyle w:val="CodeSample"/>
      </w:pPr>
      <w:r w:rsidRPr="000C19DB">
        <w:t xml:space="preserve">     Where: -d -&gt; enable DEBUG trail</w:t>
      </w:r>
    </w:p>
    <w:p w14:paraId="565749CA" w14:textId="77777777" w:rsidR="000C19DB" w:rsidRPr="000C19DB" w:rsidRDefault="000C19DB" w:rsidP="00610A59">
      <w:pPr>
        <w:pStyle w:val="CodeSample"/>
      </w:pPr>
      <w:r w:rsidRPr="000C19DB">
        <w:t xml:space="preserve">            -h -&gt; help; show this usage() and exit</w:t>
      </w:r>
    </w:p>
    <w:p w14:paraId="6DB6A1F9" w14:textId="77777777" w:rsidR="000C19DB" w:rsidRPr="000C19DB" w:rsidRDefault="000C19DB" w:rsidP="00610A59">
      <w:pPr>
        <w:pStyle w:val="CodeSample"/>
      </w:pPr>
      <w:r w:rsidRPr="000C19DB">
        <w:t xml:space="preserve">            -i -&gt; input path names from stdin (ignore non-option args)</w:t>
      </w:r>
    </w:p>
    <w:p w14:paraId="1270B443" w14:textId="77777777" w:rsidR="000C19DB" w:rsidRPr="000C19DB" w:rsidRDefault="000C19DB" w:rsidP="00610A59">
      <w:pPr>
        <w:pStyle w:val="CodeSample"/>
      </w:pPr>
      <w:r w:rsidRPr="000C19DB">
        <w:t xml:space="preserve">            -o -&gt; output to &lt;path&gt; as a file (instead of -p)</w:t>
      </w:r>
    </w:p>
    <w:p w14:paraId="08C029E9" w14:textId="77777777" w:rsidR="000C19DB" w:rsidRPr="000C19DB" w:rsidRDefault="000C19DB" w:rsidP="00610A59">
      <w:pPr>
        <w:pStyle w:val="CodeSample"/>
      </w:pPr>
      <w:r w:rsidRPr="000C19DB">
        <w:t xml:space="preserve">            -p -&gt; output to &lt;cmd&gt; as a pipe (instead of -o)</w:t>
      </w:r>
    </w:p>
    <w:p w14:paraId="4F1492A1" w14:textId="01720F90" w:rsidR="000C19DB" w:rsidRDefault="000C19DB" w:rsidP="00610A59">
      <w:pPr>
        <w:pStyle w:val="CodeSample"/>
      </w:pPr>
      <w:r w:rsidRPr="000C19DB">
        <w:t xml:space="preserve">            -- -&gt; end option list; next args are path names</w:t>
      </w:r>
    </w:p>
    <w:p w14:paraId="0FCBC4FB" w14:textId="2F5DA007" w:rsidR="00610A59" w:rsidRPr="00610A59" w:rsidRDefault="00610A59" w:rsidP="00610A59">
      <w:pPr>
        <w:pStyle w:val="CodeSample"/>
      </w:pPr>
      <w:r>
        <w:tab/>
      </w:r>
      <w:r>
        <w:tab/>
        <w:t>&lt;format_option&gt; can be one or more of;</w:t>
      </w:r>
    </w:p>
    <w:p w14:paraId="634A1329" w14:textId="35D0ED22" w:rsidR="000C19DB" w:rsidRPr="000C19DB" w:rsidRDefault="000C19DB" w:rsidP="00610A59">
      <w:pPr>
        <w:pStyle w:val="CodeSample"/>
      </w:pPr>
      <w:r w:rsidRPr="000C19DB">
        <w:t xml:space="preserve">            -sp -&gt; show POSIX ACL input</w:t>
      </w:r>
    </w:p>
    <w:p w14:paraId="1945DD2E" w14:textId="77777777" w:rsidR="000C19DB" w:rsidRPr="000C19DB" w:rsidRDefault="000C19DB" w:rsidP="00610A59">
      <w:pPr>
        <w:pStyle w:val="CodeSample"/>
      </w:pPr>
      <w:r w:rsidRPr="000C19DB">
        <w:t xml:space="preserve">            -sn -&gt; show ACL4 values as nfs4_setfacl commands</w:t>
      </w:r>
    </w:p>
    <w:p w14:paraId="2842F964" w14:textId="2B25FADC" w:rsidR="000C19DB" w:rsidRDefault="000C19DB" w:rsidP="00610A59">
      <w:pPr>
        <w:pStyle w:val="CodeSample"/>
      </w:pPr>
      <w:r w:rsidRPr="000C19DB">
        <w:t xml:space="preserve">            -sh -&gt; show ACL4 values in CHEX format</w:t>
      </w:r>
    </w:p>
    <w:p w14:paraId="6B1584AA" w14:textId="6CDAC9E5" w:rsidR="00610A59" w:rsidRDefault="00610A59" w:rsidP="00610A59">
      <w:pPr>
        <w:pStyle w:val="CodeSample"/>
        <w:ind w:left="1555"/>
      </w:pPr>
      <w:r>
        <w:t xml:space="preserve"> -s1 -&gt; show ACL4 values in OneFS ‘ls -led’ format</w:t>
      </w:r>
    </w:p>
    <w:p w14:paraId="539C9298" w14:textId="0D37D6E0" w:rsidR="00610A59" w:rsidRPr="00610A59" w:rsidRDefault="00610A59" w:rsidP="00610A59">
      <w:pPr>
        <w:pStyle w:val="CodeSample"/>
        <w:ind w:left="1195" w:firstLine="245"/>
      </w:pPr>
      <w:r>
        <w:t xml:space="preserve">  -s1c -&gt; show ACL4 values in OneFS ‘chown &lt;uid&gt;:&lt;gid&gt;; chmod -E …’ format</w:t>
      </w:r>
    </w:p>
    <w:p w14:paraId="2C663657" w14:textId="77777777" w:rsidR="000C19DB" w:rsidRPr="000C19DB" w:rsidRDefault="000C19DB" w:rsidP="00610A59">
      <w:pPr>
        <w:pStyle w:val="CodeSample"/>
      </w:pPr>
      <w:r w:rsidRPr="000C19DB">
        <w:t xml:space="preserve">     NOTE: MUST run as root!</w:t>
      </w:r>
    </w:p>
    <w:p w14:paraId="30C9BB26" w14:textId="6FDBA8B6" w:rsidR="0085657F" w:rsidRPr="008E6F99" w:rsidRDefault="0085657F" w:rsidP="0085657F">
      <w:pPr>
        <w:pStyle w:val="Body"/>
      </w:pPr>
      <w:proofErr w:type="spellStart"/>
      <w:r w:rsidRPr="00D80394">
        <w:rPr>
          <w:b/>
          <w:i/>
        </w:rPr>
        <w:t>xacls</w:t>
      </w:r>
      <w:proofErr w:type="spellEnd"/>
      <w:r>
        <w:t xml:space="preserve"> only produces output for files with a non-trivial POSIX ACL</w:t>
      </w:r>
      <w:r w:rsidR="000C19DB">
        <w:t xml:space="preserve"> or a POSIX DACL</w:t>
      </w:r>
      <w:r>
        <w:t xml:space="preserve">.  The </w:t>
      </w:r>
      <w:r w:rsidRPr="000C6F72">
        <w:rPr>
          <w:b/>
          <w:i/>
        </w:rPr>
        <w:t>-</w:t>
      </w:r>
      <w:proofErr w:type="spellStart"/>
      <w:r w:rsidRPr="000C6F72">
        <w:rPr>
          <w:b/>
          <w:i/>
        </w:rPr>
        <w:t>sp</w:t>
      </w:r>
      <w:proofErr w:type="spellEnd"/>
      <w:r>
        <w:rPr>
          <w:b/>
          <w:i/>
        </w:rPr>
        <w:t xml:space="preserve"> </w:t>
      </w:r>
      <w:r>
        <w:t xml:space="preserve">option will format POSIX ACL values in a manner similar to the Linux-native </w:t>
      </w:r>
      <w:proofErr w:type="spellStart"/>
      <w:proofErr w:type="gramStart"/>
      <w:r w:rsidRPr="000C6F72">
        <w:rPr>
          <w:b/>
          <w:i/>
        </w:rPr>
        <w:t>getfacl</w:t>
      </w:r>
      <w:proofErr w:type="spellEnd"/>
      <w:r w:rsidRPr="000C6F72">
        <w:rPr>
          <w:b/>
          <w:i/>
        </w:rPr>
        <w:t>(</w:t>
      </w:r>
      <w:proofErr w:type="gramEnd"/>
      <w:r w:rsidRPr="000C6F72">
        <w:rPr>
          <w:b/>
          <w:i/>
        </w:rPr>
        <w:t>1)</w:t>
      </w:r>
      <w:r>
        <w:t>;</w:t>
      </w:r>
    </w:p>
    <w:p w14:paraId="399CC99E" w14:textId="77777777" w:rsidR="000C19DB" w:rsidRPr="000C19DB" w:rsidRDefault="000C19DB" w:rsidP="000C19DB">
      <w:pPr>
        <w:pStyle w:val="CodeSample"/>
      </w:pPr>
      <w:r w:rsidRPr="000C19DB">
        <w:t># ./xacls -sp acltest.d/acl_test_d.1</w:t>
      </w:r>
    </w:p>
    <w:p w14:paraId="4EEF7409" w14:textId="77777777" w:rsidR="000C19DB" w:rsidRPr="000C19DB" w:rsidRDefault="000C19DB" w:rsidP="000C19DB">
      <w:pPr>
        <w:pStyle w:val="CodeSample"/>
      </w:pPr>
      <w:r w:rsidRPr="000C19DB">
        <w:t># -------------------------------------------------</w:t>
      </w:r>
    </w:p>
    <w:p w14:paraId="53435B9A" w14:textId="77777777" w:rsidR="000C19DB" w:rsidRPr="000C19DB" w:rsidRDefault="000C19DB" w:rsidP="000C19DB">
      <w:pPr>
        <w:pStyle w:val="CodeSample"/>
      </w:pPr>
      <w:r w:rsidRPr="000C19DB">
        <w:t># file: "acltest.d/acl_test_d.1"</w:t>
      </w:r>
    </w:p>
    <w:p w14:paraId="5A1E1715" w14:textId="77777777" w:rsidR="000C19DB" w:rsidRPr="000C19DB" w:rsidRDefault="000C19DB" w:rsidP="000C19DB">
      <w:pPr>
        <w:pStyle w:val="CodeSample"/>
      </w:pPr>
      <w:r w:rsidRPr="000C19DB">
        <w:t># owner: 0</w:t>
      </w:r>
    </w:p>
    <w:p w14:paraId="4F686F4C" w14:textId="77777777" w:rsidR="000C19DB" w:rsidRPr="000C19DB" w:rsidRDefault="000C19DB" w:rsidP="000C19DB">
      <w:pPr>
        <w:pStyle w:val="CodeSample"/>
      </w:pPr>
      <w:r w:rsidRPr="000C19DB">
        <w:t># group: 0</w:t>
      </w:r>
    </w:p>
    <w:p w14:paraId="74829B4F" w14:textId="77777777" w:rsidR="000C19DB" w:rsidRPr="000C19DB" w:rsidRDefault="000C19DB" w:rsidP="000C19DB">
      <w:pPr>
        <w:pStyle w:val="CodeSample"/>
      </w:pPr>
      <w:r w:rsidRPr="000C19DB">
        <w:t># mode: 040750 (dir)</w:t>
      </w:r>
    </w:p>
    <w:p w14:paraId="518D2AB2" w14:textId="77777777" w:rsidR="000C19DB" w:rsidRPr="000C19DB" w:rsidRDefault="000C19DB" w:rsidP="000C19DB">
      <w:pPr>
        <w:pStyle w:val="CodeSample"/>
      </w:pPr>
      <w:r w:rsidRPr="000C19DB">
        <w:t># POSIX ACL has 5 ACEs ...</w:t>
      </w:r>
    </w:p>
    <w:p w14:paraId="2FABD864" w14:textId="77777777" w:rsidR="000C19DB" w:rsidRPr="000C19DB" w:rsidRDefault="000C19DB" w:rsidP="000C19DB">
      <w:pPr>
        <w:pStyle w:val="CodeSample"/>
      </w:pPr>
      <w:r w:rsidRPr="000C19DB">
        <w:t>u::rwx</w:t>
      </w:r>
    </w:p>
    <w:p w14:paraId="6E99331E" w14:textId="77777777" w:rsidR="000C19DB" w:rsidRPr="000C19DB" w:rsidRDefault="000C19DB" w:rsidP="000C19DB">
      <w:pPr>
        <w:pStyle w:val="CodeSample"/>
      </w:pPr>
      <w:r w:rsidRPr="000C19DB">
        <w:lastRenderedPageBreak/>
        <w:t>u:501:r-x</w:t>
      </w:r>
    </w:p>
    <w:p w14:paraId="064AE7FC" w14:textId="77777777" w:rsidR="000C19DB" w:rsidRPr="000C19DB" w:rsidRDefault="000C19DB" w:rsidP="000C19DB">
      <w:pPr>
        <w:pStyle w:val="CodeSample"/>
      </w:pPr>
      <w:r w:rsidRPr="000C19DB">
        <w:t>g::---</w:t>
      </w:r>
    </w:p>
    <w:p w14:paraId="02B2592F" w14:textId="77777777" w:rsidR="000C19DB" w:rsidRPr="000C19DB" w:rsidRDefault="000C19DB" w:rsidP="000C19DB">
      <w:pPr>
        <w:pStyle w:val="CodeSample"/>
      </w:pPr>
      <w:r w:rsidRPr="000C19DB">
        <w:t>m::r-x</w:t>
      </w:r>
    </w:p>
    <w:p w14:paraId="0F14211E" w14:textId="77777777" w:rsidR="000C19DB" w:rsidRPr="000C19DB" w:rsidRDefault="000C19DB" w:rsidP="000C19DB">
      <w:pPr>
        <w:pStyle w:val="CodeSample"/>
      </w:pPr>
      <w:r w:rsidRPr="000C19DB">
        <w:t>o::---</w:t>
      </w:r>
    </w:p>
    <w:p w14:paraId="1247227E" w14:textId="77777777" w:rsidR="000C19DB" w:rsidRPr="000C19DB" w:rsidRDefault="000C19DB" w:rsidP="000C19DB">
      <w:pPr>
        <w:pStyle w:val="CodeSample"/>
      </w:pPr>
      <w:r w:rsidRPr="000C19DB">
        <w:t># POSIX DACL has 3 ACEs ...</w:t>
      </w:r>
    </w:p>
    <w:p w14:paraId="4E02F4CB" w14:textId="77777777" w:rsidR="000C19DB" w:rsidRPr="000C19DB" w:rsidRDefault="000C19DB" w:rsidP="000C19DB">
      <w:pPr>
        <w:pStyle w:val="CodeSample"/>
      </w:pPr>
      <w:r w:rsidRPr="000C19DB">
        <w:t>u::rwx</w:t>
      </w:r>
    </w:p>
    <w:p w14:paraId="6275F25A" w14:textId="77777777" w:rsidR="000C19DB" w:rsidRPr="000C19DB" w:rsidRDefault="000C19DB" w:rsidP="000C19DB">
      <w:pPr>
        <w:pStyle w:val="CodeSample"/>
      </w:pPr>
      <w:r w:rsidRPr="000C19DB">
        <w:t>g::r-x</w:t>
      </w:r>
    </w:p>
    <w:p w14:paraId="61DF4208" w14:textId="77777777" w:rsidR="000C19DB" w:rsidRPr="000C19DB" w:rsidRDefault="000C19DB" w:rsidP="000C19DB">
      <w:pPr>
        <w:pStyle w:val="CodeSample"/>
      </w:pPr>
      <w:r w:rsidRPr="000C19DB">
        <w:t>o::--x</w:t>
      </w:r>
    </w:p>
    <w:p w14:paraId="717AA340" w14:textId="77777777" w:rsidR="000C19DB" w:rsidRDefault="000C19DB" w:rsidP="000C19DB">
      <w:pPr>
        <w:pStyle w:val="CodeSample"/>
      </w:pPr>
      <w:r w:rsidRPr="000C19DB">
        <w:t># POSIX ACL plus DACL produced 7 NFS4 ACEs</w:t>
      </w:r>
    </w:p>
    <w:p w14:paraId="58E4421B" w14:textId="4CA2DE48" w:rsidR="000C19DB" w:rsidRPr="000C19DB" w:rsidRDefault="000C19DB" w:rsidP="000C19DB">
      <w:pPr>
        <w:pStyle w:val="Body"/>
      </w:pPr>
      <w:r>
        <w:t xml:space="preserve">The last line of the </w:t>
      </w:r>
      <w:proofErr w:type="spellStart"/>
      <w:r w:rsidRPr="000C19DB">
        <w:rPr>
          <w:b/>
          <w:i/>
        </w:rPr>
        <w:t>xacls</w:t>
      </w:r>
      <w:proofErr w:type="spellEnd"/>
      <w:r w:rsidRPr="000C19DB">
        <w:rPr>
          <w:b/>
          <w:i/>
        </w:rPr>
        <w:t xml:space="preserve"> -</w:t>
      </w:r>
      <w:proofErr w:type="spellStart"/>
      <w:r w:rsidRPr="000C19DB">
        <w:rPr>
          <w:b/>
          <w:i/>
        </w:rPr>
        <w:t>sp</w:t>
      </w:r>
      <w:proofErr w:type="spellEnd"/>
      <w:r>
        <w:t xml:space="preserve"> output shows the number of NFS4 ACEs produced </w:t>
      </w:r>
      <w:r w:rsidR="00DC00F0">
        <w:t>by the translation algorithm.  This number may be higher than the number of POSIX input ACEs, depending on how many DENY ACEs are produced during the translation.  Wherever a POSIX mask ACE is present, there will be no corresponding NFS4 ACE, and all NFS4 ACE values will represent the ‘effective’ rights with the mask value applied.</w:t>
      </w:r>
    </w:p>
    <w:p w14:paraId="2713DD4A" w14:textId="3D362344" w:rsidR="0085657F" w:rsidRPr="00A46216" w:rsidRDefault="0085657F" w:rsidP="000C19DB">
      <w:pPr>
        <w:pStyle w:val="Body"/>
      </w:pPr>
      <w:r w:rsidRPr="00A46216">
        <w:t xml:space="preserve">Multiple options are provided for formatting the translated NFS4 ACL, as in the following examples.   The last of these, the </w:t>
      </w:r>
      <w:r w:rsidRPr="00A46216">
        <w:rPr>
          <w:b/>
          <w:i/>
        </w:rPr>
        <w:t>-</w:t>
      </w:r>
      <w:proofErr w:type="spellStart"/>
      <w:r w:rsidRPr="00A46216">
        <w:rPr>
          <w:b/>
          <w:i/>
        </w:rPr>
        <w:t>s</w:t>
      </w:r>
      <w:r w:rsidR="00DC00F0" w:rsidRPr="00A46216">
        <w:rPr>
          <w:b/>
          <w:i/>
        </w:rPr>
        <w:t>h</w:t>
      </w:r>
      <w:proofErr w:type="spellEnd"/>
      <w:r w:rsidR="002E356B" w:rsidRPr="00A46216">
        <w:rPr>
          <w:b/>
          <w:i/>
        </w:rPr>
        <w:t xml:space="preserve"> </w:t>
      </w:r>
      <w:r w:rsidR="00CB3324" w:rsidRPr="00A46216">
        <w:t>CHEX</w:t>
      </w:r>
      <w:r w:rsidR="002E356B" w:rsidRPr="00A46216">
        <w:rPr>
          <w:b/>
          <w:i/>
        </w:rPr>
        <w:t xml:space="preserve"> </w:t>
      </w:r>
      <w:r w:rsidR="007E4D6A" w:rsidRPr="00A46216">
        <w:t>option, produces</w:t>
      </w:r>
      <w:r w:rsidRPr="00A46216">
        <w:t xml:space="preserve"> the same </w:t>
      </w:r>
      <w:r w:rsidR="00DC00F0" w:rsidRPr="00A46216">
        <w:t xml:space="preserve">format which </w:t>
      </w:r>
      <w:proofErr w:type="spellStart"/>
      <w:r w:rsidR="00DC00F0" w:rsidRPr="00A46216">
        <w:rPr>
          <w:b/>
          <w:i/>
        </w:rPr>
        <w:t>hacls</w:t>
      </w:r>
      <w:proofErr w:type="spellEnd"/>
      <w:r w:rsidRPr="00A46216">
        <w:t xml:space="preserve"> should show </w:t>
      </w:r>
      <w:r w:rsidR="00CB3324" w:rsidRPr="00A46216">
        <w:t xml:space="preserve">when post-processing </w:t>
      </w:r>
      <w:r w:rsidR="00A46216" w:rsidRPr="00A46216">
        <w:t xml:space="preserve">OneFS </w:t>
      </w:r>
      <w:r w:rsidR="00CB3324" w:rsidRPr="00A46216">
        <w:t>‘</w:t>
      </w:r>
      <w:r w:rsidR="00CB3324" w:rsidRPr="00A46216">
        <w:rPr>
          <w:b/>
          <w:i/>
        </w:rPr>
        <w:t>ls -lend</w:t>
      </w:r>
      <w:r w:rsidR="00CB3324" w:rsidRPr="00A46216">
        <w:t xml:space="preserve">’ output </w:t>
      </w:r>
      <w:r w:rsidRPr="00A46216">
        <w:t>for the applied ACL</w:t>
      </w:r>
      <w:r w:rsidR="00CB3324" w:rsidRPr="00A46216">
        <w:t>s -- which is particularly useful to simplify validating the end-to-end fidelity of the NFS4 transport and application functions.</w:t>
      </w:r>
    </w:p>
    <w:p w14:paraId="401D1E4C" w14:textId="77777777" w:rsidR="0085657F" w:rsidRPr="00A46216" w:rsidRDefault="0085657F" w:rsidP="006E1AB1">
      <w:pPr>
        <w:pStyle w:val="CodeSample"/>
      </w:pPr>
      <w:r w:rsidRPr="00A46216">
        <w:t># ./xacls -sn acltest.d/acl_test_d.1</w:t>
      </w:r>
    </w:p>
    <w:p w14:paraId="60F3BA7F" w14:textId="01468F54" w:rsidR="00A46216" w:rsidRPr="00A46216" w:rsidRDefault="0085657F" w:rsidP="00A46216">
      <w:pPr>
        <w:pStyle w:val="CodeSample"/>
      </w:pPr>
      <w:r w:rsidRPr="00A46216">
        <w:t>nfs4_setfacl A:OWNER@:rwaxtTcCy,A:501:rxtcy,A:GROUP@:tcy,A:EVERYONE@:tcy,A:OWNER@:fdirwaxDtTcCy,A:GROUP@:fdirxtcy,A:EVERYONE@:fdixtcy "acltest.d/acl_test_d.1"</w:t>
      </w:r>
    </w:p>
    <w:p w14:paraId="0649CA37" w14:textId="77777777" w:rsidR="00CB3324" w:rsidRDefault="00CB3324" w:rsidP="006E1AB1">
      <w:pPr>
        <w:pStyle w:val="CodeSample"/>
      </w:pPr>
      <w:r>
        <w:t># ./xacls -sh acltest.d/acl_test.1</w:t>
      </w:r>
    </w:p>
    <w:p w14:paraId="57DF44D8" w14:textId="77777777" w:rsidR="00CB3324" w:rsidRDefault="00CB3324" w:rsidP="006E1AB1">
      <w:pPr>
        <w:pStyle w:val="CodeSample"/>
      </w:pPr>
      <w:r>
        <w:t>-rw-rwxr-- 1   0   0      0 acltest.d/acl_test.1</w:t>
      </w:r>
    </w:p>
    <w:p w14:paraId="2B60FA65" w14:textId="79E968B1" w:rsidR="00CB3324" w:rsidRDefault="00CB3324" w:rsidP="006E1AB1">
      <w:pPr>
        <w:pStyle w:val="CodeSample"/>
      </w:pPr>
      <w:r>
        <w:t xml:space="preserve"> 0: A 160187.00 user:0 &lt;</w:t>
      </w:r>
      <w:r w:rsidR="002E027B">
        <w:t>OWNER@</w:t>
      </w:r>
      <w:r>
        <w:t>&gt;</w:t>
      </w:r>
    </w:p>
    <w:p w14:paraId="4272CC0F" w14:textId="77777777" w:rsidR="00CB3324" w:rsidRDefault="00CB3324" w:rsidP="006E1AB1">
      <w:pPr>
        <w:pStyle w:val="CodeSample"/>
      </w:pPr>
      <w:r>
        <w:t xml:space="preserve"> 1: D 040107.00 user:500</w:t>
      </w:r>
    </w:p>
    <w:p w14:paraId="490B2D58" w14:textId="77777777" w:rsidR="00CB3324" w:rsidRDefault="00CB3324" w:rsidP="006E1AB1">
      <w:pPr>
        <w:pStyle w:val="CodeSample"/>
      </w:pPr>
      <w:r>
        <w:t xml:space="preserve"> 2: D 040121.00 user:501</w:t>
      </w:r>
    </w:p>
    <w:p w14:paraId="4CD77743" w14:textId="77777777" w:rsidR="00CB3324" w:rsidRDefault="00CB3324" w:rsidP="006E1AB1">
      <w:pPr>
        <w:pStyle w:val="CodeSample"/>
      </w:pPr>
      <w:r>
        <w:t xml:space="preserve"> 3: A 1200a0.00 user:500</w:t>
      </w:r>
    </w:p>
    <w:p w14:paraId="01072D92" w14:textId="77777777" w:rsidR="00CB3324" w:rsidRDefault="00CB3324" w:rsidP="006E1AB1">
      <w:pPr>
        <w:pStyle w:val="CodeSample"/>
      </w:pPr>
      <w:r>
        <w:t xml:space="preserve"> 4: A 120086.00 user:501</w:t>
      </w:r>
    </w:p>
    <w:p w14:paraId="0B6BE08E" w14:textId="77777777" w:rsidR="00CB3324" w:rsidRDefault="00CB3324" w:rsidP="006E1AB1">
      <w:pPr>
        <w:pStyle w:val="CodeSample"/>
      </w:pPr>
      <w:r>
        <w:t xml:space="preserve"> 5: A 120081.00 user:502</w:t>
      </w:r>
    </w:p>
    <w:p w14:paraId="44926900" w14:textId="77777777" w:rsidR="00CB3324" w:rsidRDefault="00CB3324" w:rsidP="006E1AB1">
      <w:pPr>
        <w:pStyle w:val="CodeSample"/>
      </w:pPr>
      <w:r>
        <w:t xml:space="preserve"> 6: A 1200a7.00 user:503</w:t>
      </w:r>
    </w:p>
    <w:p w14:paraId="3FD2F9EE" w14:textId="782E1F66" w:rsidR="00CB3324" w:rsidRDefault="00CB3324" w:rsidP="006E1AB1">
      <w:pPr>
        <w:pStyle w:val="CodeSample"/>
      </w:pPr>
      <w:r>
        <w:t xml:space="preserve"> 7: A 120081.40 group:0 &lt;</w:t>
      </w:r>
      <w:r w:rsidR="002E027B">
        <w:t>GROUP@</w:t>
      </w:r>
      <w:r>
        <w:t>&gt;</w:t>
      </w:r>
    </w:p>
    <w:p w14:paraId="34B7DFB6" w14:textId="5706D6E8" w:rsidR="00CB3324" w:rsidRDefault="00CB3324" w:rsidP="006E1AB1">
      <w:pPr>
        <w:pStyle w:val="CodeSample"/>
      </w:pPr>
      <w:r>
        <w:t xml:space="preserve"> 8: A 120081.00 everyone</w:t>
      </w:r>
    </w:p>
    <w:p w14:paraId="585EAE55" w14:textId="77777777" w:rsidR="006A6043" w:rsidRDefault="006A6043" w:rsidP="006A6043">
      <w:pPr>
        <w:pStyle w:val="Heading2"/>
      </w:pPr>
      <w:bookmarkStart w:id="22" w:name="_Toc333651760"/>
      <w:bookmarkStart w:id="23" w:name="_Toc41644511"/>
      <w:r>
        <w:t>‘</w:t>
      </w:r>
      <w:proofErr w:type="spellStart"/>
      <w:r>
        <w:t>hacls</w:t>
      </w:r>
      <w:proofErr w:type="spellEnd"/>
      <w:r>
        <w:t>’ (Portable: Native-to-CHEX ACL formatter)</w:t>
      </w:r>
      <w:bookmarkEnd w:id="22"/>
      <w:bookmarkEnd w:id="23"/>
    </w:p>
    <w:p w14:paraId="04E30F42" w14:textId="77777777" w:rsidR="00F8667B" w:rsidRPr="00F8667B" w:rsidRDefault="00F8667B" w:rsidP="00F8667B">
      <w:pPr>
        <w:pStyle w:val="CodeSample"/>
      </w:pPr>
      <w:r w:rsidRPr="00F8667B">
        <w:t xml:space="preserve">$ </w:t>
      </w:r>
      <w:proofErr w:type="spellStart"/>
      <w:r w:rsidRPr="00F8667B">
        <w:t>hacls</w:t>
      </w:r>
      <w:proofErr w:type="spellEnd"/>
      <w:r w:rsidRPr="00F8667B">
        <w:t xml:space="preserve"> -h</w:t>
      </w:r>
    </w:p>
    <w:p w14:paraId="15CD1A7D" w14:textId="2C342940" w:rsidR="00F8667B" w:rsidRPr="00F8667B" w:rsidRDefault="00F8667B" w:rsidP="00F8667B">
      <w:pPr>
        <w:pStyle w:val="CodeSample"/>
      </w:pPr>
      <w:r w:rsidRPr="00F8667B">
        <w:t>Usage: hacls [-ogc] &lt; &lt;</w:t>
      </w:r>
      <w:r>
        <w:t>onefs</w:t>
      </w:r>
      <w:r w:rsidRPr="00F8667B">
        <w:t>_formatted_acls&gt;|&lt;nfs4_formatted_acls&gt;</w:t>
      </w:r>
    </w:p>
    <w:p w14:paraId="29FEEA75" w14:textId="787DFA22" w:rsidR="00F8667B" w:rsidRPr="00F8667B" w:rsidRDefault="00F8667B" w:rsidP="00F8667B">
      <w:pPr>
        <w:pStyle w:val="CodeSample"/>
      </w:pPr>
      <w:r w:rsidRPr="00F8667B">
        <w:t xml:space="preserve">  Where:   -ogc -&gt; suppress output of OWNER:, GROUP:, and CONTROL: lines</w:t>
      </w:r>
    </w:p>
    <w:p w14:paraId="4352D243" w14:textId="5090A124" w:rsidR="006A6043" w:rsidRDefault="006A6043" w:rsidP="006A6043">
      <w:pPr>
        <w:pStyle w:val="Body"/>
      </w:pPr>
      <w:proofErr w:type="spellStart"/>
      <w:r w:rsidRPr="000A315E">
        <w:rPr>
          <w:b/>
          <w:i/>
        </w:rPr>
        <w:t>hacls</w:t>
      </w:r>
      <w:proofErr w:type="spellEnd"/>
      <w:r>
        <w:t xml:space="preserve"> </w:t>
      </w:r>
      <w:r w:rsidR="00F8667B">
        <w:t>(‘</w:t>
      </w:r>
      <w:proofErr w:type="spellStart"/>
      <w:r w:rsidR="00F8667B">
        <w:t>Hexify</w:t>
      </w:r>
      <w:proofErr w:type="spellEnd"/>
      <w:r w:rsidR="00F8667B">
        <w:t xml:space="preserve"> ACLs’) </w:t>
      </w:r>
      <w:r>
        <w:t xml:space="preserve">was developed to aid in the end-to-end validation of ACLs translated and migrated by the tools described herein.  It addresses the problem of being able to easily compare post-translation and post-migration NFS4 ACL values by translating various ACL representations into the compact hexadecimal (‘CHEX’) format described above.  It is implemented as a simple Unix command-line filter program which ‘stream edits’ </w:t>
      </w:r>
      <w:r w:rsidRPr="00A97ED2">
        <w:rPr>
          <w:i/>
        </w:rPr>
        <w:t>stdin</w:t>
      </w:r>
      <w:r>
        <w:t xml:space="preserve"> to </w:t>
      </w:r>
      <w:proofErr w:type="spellStart"/>
      <w:r w:rsidRPr="00A97ED2">
        <w:rPr>
          <w:i/>
        </w:rPr>
        <w:t>stdout</w:t>
      </w:r>
      <w:proofErr w:type="spellEnd"/>
      <w:r>
        <w:t>, converting various platform-specific ACL representations to the CHEX format. Recognized input formats include OneFS ‘ls -lend’ and Linux ‘nfs4_getfacl’.</w:t>
      </w:r>
    </w:p>
    <w:p w14:paraId="5B5936F2" w14:textId="77777777" w:rsidR="006A6043" w:rsidRPr="00A46216" w:rsidRDefault="006A6043" w:rsidP="006A6043">
      <w:pPr>
        <w:pStyle w:val="Body"/>
      </w:pPr>
      <w:r>
        <w:t xml:space="preserve">Using the same example as the last in previous section, here’s how </w:t>
      </w:r>
      <w:proofErr w:type="spellStart"/>
      <w:r w:rsidRPr="001A20FE">
        <w:rPr>
          <w:b/>
          <w:i/>
        </w:rPr>
        <w:t>hacls</w:t>
      </w:r>
      <w:proofErr w:type="spellEnd"/>
      <w:r>
        <w:t xml:space="preserve"> reformats OneFS-formatted ACE</w:t>
      </w:r>
      <w:r w:rsidRPr="00A46216">
        <w:t>s;</w:t>
      </w:r>
    </w:p>
    <w:p w14:paraId="089DBD41" w14:textId="77777777" w:rsidR="006A6043" w:rsidRPr="00A46216" w:rsidRDefault="006A6043" w:rsidP="006A6043">
      <w:pPr>
        <w:pStyle w:val="CodeSample"/>
      </w:pPr>
      <w:r w:rsidRPr="00A46216">
        <w:t># ls -lend acltest.d/acl_test_d.1 | ./hacls -ogc</w:t>
      </w:r>
    </w:p>
    <w:p w14:paraId="26722A33" w14:textId="77777777" w:rsidR="006A6043" w:rsidRPr="00A46216" w:rsidRDefault="006A6043" w:rsidP="006A6043">
      <w:pPr>
        <w:pStyle w:val="CodeSample"/>
      </w:pPr>
      <w:r w:rsidRPr="00A46216">
        <w:t># -------------------------------------------------</w:t>
      </w:r>
    </w:p>
    <w:p w14:paraId="04C9BA3A" w14:textId="77777777" w:rsidR="006A6043" w:rsidRPr="00A46216" w:rsidRDefault="006A6043" w:rsidP="006A6043">
      <w:pPr>
        <w:pStyle w:val="CodeSample"/>
      </w:pPr>
      <w:r w:rsidRPr="00A46216">
        <w:t># file: "acltest.d/acl_test_d.1"</w:t>
      </w:r>
    </w:p>
    <w:p w14:paraId="49F9F26D" w14:textId="77777777" w:rsidR="006A6043" w:rsidRPr="00A46216" w:rsidRDefault="006A6043" w:rsidP="006A6043">
      <w:pPr>
        <w:pStyle w:val="CodeSample"/>
      </w:pPr>
      <w:r w:rsidRPr="00A46216">
        <w:t># owner: 0</w:t>
      </w:r>
    </w:p>
    <w:p w14:paraId="14D611A6" w14:textId="77777777" w:rsidR="006A6043" w:rsidRPr="00A46216" w:rsidRDefault="006A6043" w:rsidP="006A6043">
      <w:pPr>
        <w:pStyle w:val="CodeSample"/>
      </w:pPr>
      <w:r w:rsidRPr="00A46216">
        <w:t># group: 0</w:t>
      </w:r>
    </w:p>
    <w:p w14:paraId="736FBCCE" w14:textId="77777777" w:rsidR="006A6043" w:rsidRPr="00A46216" w:rsidRDefault="006A6043" w:rsidP="006A6043">
      <w:pPr>
        <w:pStyle w:val="CodeSample"/>
      </w:pPr>
      <w:r w:rsidRPr="00A46216">
        <w:t># mode: 040750 (dir)</w:t>
      </w:r>
    </w:p>
    <w:p w14:paraId="20AB312F" w14:textId="77777777" w:rsidR="006A6043" w:rsidRPr="00A46216" w:rsidRDefault="006A6043" w:rsidP="006A6043">
      <w:pPr>
        <w:pStyle w:val="CodeSample"/>
      </w:pPr>
      <w:r w:rsidRPr="00A46216">
        <w:t xml:space="preserve"> 0: A 1601a7.00 user:0 &lt;OWNER@&gt;</w:t>
      </w:r>
    </w:p>
    <w:p w14:paraId="628AA5C6" w14:textId="77777777" w:rsidR="006A6043" w:rsidRPr="00A46216" w:rsidRDefault="006A6043" w:rsidP="006A6043">
      <w:pPr>
        <w:pStyle w:val="CodeSample"/>
      </w:pPr>
      <w:r w:rsidRPr="00A46216">
        <w:t xml:space="preserve"> 1: A 1200a1.00 user:501</w:t>
      </w:r>
    </w:p>
    <w:p w14:paraId="7C0684A1" w14:textId="77777777" w:rsidR="006A6043" w:rsidRPr="00A46216" w:rsidRDefault="006A6043" w:rsidP="006A6043">
      <w:pPr>
        <w:pStyle w:val="CodeSample"/>
      </w:pPr>
      <w:r w:rsidRPr="00A46216">
        <w:t xml:space="preserve"> 2: A 120080.40 group:0 &lt;GROUP@&gt;</w:t>
      </w:r>
    </w:p>
    <w:p w14:paraId="211AFD51" w14:textId="77777777" w:rsidR="006A6043" w:rsidRPr="00A46216" w:rsidRDefault="006A6043" w:rsidP="006A6043">
      <w:pPr>
        <w:pStyle w:val="CodeSample"/>
      </w:pPr>
      <w:r w:rsidRPr="00A46216">
        <w:t xml:space="preserve"> 3: A 120080.00 everyone</w:t>
      </w:r>
    </w:p>
    <w:p w14:paraId="2374C466" w14:textId="77777777" w:rsidR="006A6043" w:rsidRPr="00A46216" w:rsidRDefault="006A6043" w:rsidP="006A6043">
      <w:pPr>
        <w:pStyle w:val="CodeSample"/>
      </w:pPr>
      <w:r w:rsidRPr="00A46216">
        <w:lastRenderedPageBreak/>
        <w:t xml:space="preserve"> 4: A 1601e7.0b creator_owner</w:t>
      </w:r>
    </w:p>
    <w:p w14:paraId="519F4AD4" w14:textId="77777777" w:rsidR="006A6043" w:rsidRPr="00A46216" w:rsidRDefault="006A6043" w:rsidP="006A6043">
      <w:pPr>
        <w:pStyle w:val="CodeSample"/>
      </w:pPr>
      <w:r w:rsidRPr="00A46216">
        <w:t xml:space="preserve"> 5: A 1200a1.0b creator_group</w:t>
      </w:r>
    </w:p>
    <w:p w14:paraId="670695AF" w14:textId="77777777" w:rsidR="006A6043" w:rsidRDefault="006A6043" w:rsidP="006A6043">
      <w:pPr>
        <w:pStyle w:val="CodeSample"/>
      </w:pPr>
      <w:r w:rsidRPr="00A46216">
        <w:t xml:space="preserve"> 6: A 1200a0.0b everyone</w:t>
      </w:r>
    </w:p>
    <w:p w14:paraId="02A93F48" w14:textId="3E63EA54" w:rsidR="006A6043" w:rsidRDefault="006A6043" w:rsidP="006A6043">
      <w:pPr>
        <w:pStyle w:val="Body"/>
      </w:pPr>
      <w:proofErr w:type="spellStart"/>
      <w:r w:rsidRPr="00A97ED2">
        <w:rPr>
          <w:b/>
          <w:i/>
        </w:rPr>
        <w:t>hacls</w:t>
      </w:r>
      <w:proofErr w:type="spellEnd"/>
      <w:r>
        <w:t xml:space="preserve"> performs the following normalizations for ACEs;</w:t>
      </w:r>
    </w:p>
    <w:p w14:paraId="31ED656E" w14:textId="0D712DE4" w:rsidR="006A6043" w:rsidRDefault="006A6043" w:rsidP="006A6043">
      <w:pPr>
        <w:pStyle w:val="Body"/>
        <w:numPr>
          <w:ilvl w:val="0"/>
          <w:numId w:val="10"/>
        </w:numPr>
        <w:contextualSpacing/>
      </w:pPr>
      <w:r>
        <w:t>Each ACE’s mask and flags are converted to the CHEX format.</w:t>
      </w:r>
    </w:p>
    <w:p w14:paraId="7B58F03F" w14:textId="07C80D78" w:rsidR="006A6043" w:rsidRDefault="006A6043" w:rsidP="006A6043">
      <w:pPr>
        <w:pStyle w:val="Body"/>
        <w:numPr>
          <w:ilvl w:val="0"/>
          <w:numId w:val="10"/>
        </w:numPr>
        <w:contextualSpacing/>
      </w:pPr>
      <w:r>
        <w:t>Well-known SID values are converted to their corresponding special names</w:t>
      </w:r>
      <w:r w:rsidR="00F8667B">
        <w:t xml:space="preserve"> (</w:t>
      </w:r>
      <w:proofErr w:type="spellStart"/>
      <w:r w:rsidR="00F8667B">
        <w:t>creator_owner</w:t>
      </w:r>
      <w:proofErr w:type="spellEnd"/>
      <w:r w:rsidR="00F8667B">
        <w:t xml:space="preserve">, </w:t>
      </w:r>
      <w:proofErr w:type="spellStart"/>
      <w:r w:rsidR="00F8667B">
        <w:t>creator_group</w:t>
      </w:r>
      <w:proofErr w:type="spellEnd"/>
      <w:r w:rsidR="00F8667B">
        <w:t xml:space="preserve">, </w:t>
      </w:r>
      <w:proofErr w:type="spellStart"/>
      <w:r w:rsidR="00F8667B">
        <w:t>owner_rights</w:t>
      </w:r>
      <w:proofErr w:type="spellEnd"/>
      <w:r w:rsidR="00F8667B">
        <w:t>, everyone), and annotated with their NFS4 special names where appropriate (OWNER@, GROUP@).</w:t>
      </w:r>
    </w:p>
    <w:p w14:paraId="1E059614" w14:textId="77777777" w:rsidR="006A6043" w:rsidRDefault="006A6043" w:rsidP="006A6043">
      <w:pPr>
        <w:pStyle w:val="Body"/>
        <w:numPr>
          <w:ilvl w:val="0"/>
          <w:numId w:val="10"/>
        </w:numPr>
        <w:contextualSpacing/>
      </w:pPr>
      <w:r>
        <w:t xml:space="preserve">UID, GID, and SID trustee values that match the current file owner and group values are tagged with </w:t>
      </w:r>
      <w:r w:rsidRPr="002B551A">
        <w:rPr>
          <w:i/>
        </w:rPr>
        <w:t>&lt;owner</w:t>
      </w:r>
      <w:r w:rsidRPr="002B551A">
        <w:rPr>
          <w:i/>
        </w:rPr>
        <w:noBreakHyphen/>
      </w:r>
      <w:proofErr w:type="spellStart"/>
      <w:r w:rsidRPr="002B551A">
        <w:rPr>
          <w:i/>
        </w:rPr>
        <w:t>uid</w:t>
      </w:r>
      <w:proofErr w:type="spellEnd"/>
      <w:r w:rsidRPr="002B551A">
        <w:rPr>
          <w:i/>
        </w:rPr>
        <w:t>&gt;</w:t>
      </w:r>
      <w:r>
        <w:rPr>
          <w:i/>
        </w:rPr>
        <w:t>, &lt;owner-</w:t>
      </w:r>
      <w:proofErr w:type="spellStart"/>
      <w:r>
        <w:rPr>
          <w:i/>
        </w:rPr>
        <w:t>sid</w:t>
      </w:r>
      <w:proofErr w:type="spellEnd"/>
      <w:r>
        <w:rPr>
          <w:i/>
        </w:rPr>
        <w:t>&gt;, &lt;group-</w:t>
      </w:r>
      <w:proofErr w:type="spellStart"/>
      <w:r>
        <w:rPr>
          <w:i/>
        </w:rPr>
        <w:t>gid</w:t>
      </w:r>
      <w:proofErr w:type="spellEnd"/>
      <w:r>
        <w:rPr>
          <w:i/>
        </w:rPr>
        <w:t>&gt;,</w:t>
      </w:r>
      <w:r w:rsidRPr="002B551A">
        <w:rPr>
          <w:i/>
        </w:rPr>
        <w:t xml:space="preserve"> </w:t>
      </w:r>
      <w:r>
        <w:t xml:space="preserve">and </w:t>
      </w:r>
      <w:r>
        <w:rPr>
          <w:i/>
        </w:rPr>
        <w:t>&lt;group-</w:t>
      </w:r>
      <w:proofErr w:type="spellStart"/>
      <w:r>
        <w:rPr>
          <w:i/>
        </w:rPr>
        <w:t>sid</w:t>
      </w:r>
      <w:proofErr w:type="spellEnd"/>
      <w:r w:rsidRPr="002B551A">
        <w:rPr>
          <w:i/>
        </w:rPr>
        <w:t>&gt;</w:t>
      </w:r>
      <w:r>
        <w:t xml:space="preserve"> tags respectively.</w:t>
      </w:r>
    </w:p>
    <w:p w14:paraId="575B340A" w14:textId="2F922D65" w:rsidR="006A6043" w:rsidRDefault="006A6043" w:rsidP="006A6043">
      <w:pPr>
        <w:pStyle w:val="Body"/>
        <w:numPr>
          <w:ilvl w:val="0"/>
          <w:numId w:val="10"/>
        </w:numPr>
        <w:contextualSpacing/>
      </w:pPr>
      <w:r>
        <w:t>Since there is no OneFS keyword which explicitly convey</w:t>
      </w:r>
      <w:r w:rsidR="00A27A5F">
        <w:t>s</w:t>
      </w:r>
      <w:r>
        <w:t xml:space="preserve"> that an ACE’s trustee value is a GROUP, </w:t>
      </w:r>
      <w:proofErr w:type="spellStart"/>
      <w:r w:rsidRPr="00A97ED2">
        <w:rPr>
          <w:b/>
          <w:i/>
        </w:rPr>
        <w:t>hacls</w:t>
      </w:r>
      <w:proofErr w:type="spellEnd"/>
      <w:r>
        <w:t xml:space="preserve"> will infer that the ACE4_IDENTIFIER_GROUP (0x40) flag for any trustee whose value begins with ‘</w:t>
      </w:r>
      <w:r w:rsidRPr="002B551A">
        <w:rPr>
          <w:i/>
        </w:rPr>
        <w:t>group:</w:t>
      </w:r>
      <w:r>
        <w:t>’.</w:t>
      </w:r>
      <w:r w:rsidR="00A27A5F">
        <w:t xml:space="preserve"> (</w:t>
      </w:r>
      <w:r w:rsidR="00A27A5F" w:rsidRPr="00A27A5F">
        <w:rPr>
          <w:color w:val="FF0000"/>
        </w:rPr>
        <w:t xml:space="preserve">Shouldn’t this apply to </w:t>
      </w:r>
      <w:proofErr w:type="spellStart"/>
      <w:r w:rsidR="00A27A5F" w:rsidRPr="00A27A5F">
        <w:rPr>
          <w:color w:val="FF0000"/>
        </w:rPr>
        <w:t>creator_group</w:t>
      </w:r>
      <w:proofErr w:type="spellEnd"/>
      <w:r w:rsidR="00A27A5F" w:rsidRPr="00A27A5F">
        <w:rPr>
          <w:color w:val="FF0000"/>
        </w:rPr>
        <w:t xml:space="preserve"> also?</w:t>
      </w:r>
      <w:r w:rsidR="00A27A5F">
        <w:t>)</w:t>
      </w:r>
    </w:p>
    <w:p w14:paraId="60E83501" w14:textId="681F3A83" w:rsidR="006A6043" w:rsidRDefault="006A6043" w:rsidP="006A6043">
      <w:pPr>
        <w:pStyle w:val="Body"/>
        <w:numPr>
          <w:ilvl w:val="0"/>
          <w:numId w:val="10"/>
        </w:numPr>
        <w:contextualSpacing/>
      </w:pPr>
      <w:r>
        <w:t xml:space="preserve">Inherited ACEs will show </w:t>
      </w:r>
      <w:r w:rsidR="00F8667B">
        <w:t xml:space="preserve">as having </w:t>
      </w:r>
      <w:r>
        <w:t>their ACE4_IN</w:t>
      </w:r>
      <w:r w:rsidR="00F8667B">
        <w:t>H</w:t>
      </w:r>
      <w:r>
        <w:t>ERITED (0x80) flag bit set.</w:t>
      </w:r>
    </w:p>
    <w:p w14:paraId="1114B19F" w14:textId="61EEE82B" w:rsidR="00F8667B" w:rsidRDefault="00F8667B" w:rsidP="00F8667B">
      <w:pPr>
        <w:pStyle w:val="Body"/>
        <w:contextualSpacing/>
      </w:pPr>
    </w:p>
    <w:p w14:paraId="742DCA8C" w14:textId="295B874F" w:rsidR="00A27A5F" w:rsidRPr="00F8667B" w:rsidRDefault="00F8667B" w:rsidP="00F8667B">
      <w:pPr>
        <w:pStyle w:val="Body"/>
        <w:contextualSpacing/>
        <w:rPr>
          <w:bCs/>
          <w:iCs/>
        </w:rPr>
      </w:pPr>
      <w:proofErr w:type="spellStart"/>
      <w:r w:rsidRPr="00A97ED2">
        <w:rPr>
          <w:b/>
          <w:i/>
        </w:rPr>
        <w:t>hacls</w:t>
      </w:r>
      <w:proofErr w:type="spellEnd"/>
      <w:r>
        <w:rPr>
          <w:bCs/>
          <w:iCs/>
        </w:rPr>
        <w:t xml:space="preserve"> will also format</w:t>
      </w:r>
      <w:r w:rsidR="00A27A5F">
        <w:rPr>
          <w:bCs/>
          <w:iCs/>
        </w:rPr>
        <w:t xml:space="preserve"> </w:t>
      </w:r>
      <w:r w:rsidR="00A27A5F" w:rsidRPr="00A27A5F">
        <w:rPr>
          <w:b/>
          <w:iCs/>
        </w:rPr>
        <w:t>nfs4_getfacl</w:t>
      </w:r>
      <w:r w:rsidR="00A27A5F">
        <w:rPr>
          <w:bCs/>
          <w:iCs/>
        </w:rPr>
        <w:t xml:space="preserve"> output on from Linux NFS4 tools. </w:t>
      </w:r>
      <w:proofErr w:type="spellStart"/>
      <w:r w:rsidR="00A27A5F">
        <w:rPr>
          <w:b/>
          <w:i/>
        </w:rPr>
        <w:t>h</w:t>
      </w:r>
      <w:r w:rsidR="00A27A5F" w:rsidRPr="000A315E">
        <w:rPr>
          <w:b/>
          <w:i/>
        </w:rPr>
        <w:t>acls</w:t>
      </w:r>
      <w:proofErr w:type="spellEnd"/>
      <w:r w:rsidR="00A27A5F">
        <w:rPr>
          <w:bCs/>
          <w:iCs/>
        </w:rPr>
        <w:t xml:space="preserve"> may also someday normalize Windows ICACLS output. By design,</w:t>
      </w:r>
      <w:r w:rsidR="00A27A5F">
        <w:rPr>
          <w:bCs/>
          <w:iCs/>
        </w:rPr>
        <w:t xml:space="preserve"> </w:t>
      </w:r>
      <w:proofErr w:type="spellStart"/>
      <w:r w:rsidR="00A27A5F" w:rsidRPr="00A97ED2">
        <w:rPr>
          <w:b/>
          <w:i/>
        </w:rPr>
        <w:t>hacls</w:t>
      </w:r>
      <w:proofErr w:type="spellEnd"/>
      <w:r w:rsidR="00A27A5F">
        <w:rPr>
          <w:bCs/>
          <w:iCs/>
        </w:rPr>
        <w:t xml:space="preserve"> will recognize any supported formatted ACL in its input stream.</w:t>
      </w:r>
    </w:p>
    <w:p w14:paraId="47464B3E" w14:textId="77777777" w:rsidR="006A6043" w:rsidRDefault="006A6043" w:rsidP="006A6043">
      <w:pPr>
        <w:pStyle w:val="Body"/>
        <w:spacing w:before="240"/>
        <w:contextualSpacing/>
      </w:pPr>
    </w:p>
    <w:p w14:paraId="6721C66A" w14:textId="02152887" w:rsidR="00C21FD2" w:rsidRDefault="00C21FD2" w:rsidP="00C21FD2">
      <w:pPr>
        <w:pStyle w:val="Heading2"/>
      </w:pPr>
      <w:bookmarkStart w:id="24" w:name="_Toc41644512"/>
      <w:r w:rsidRPr="00C21FD2">
        <w:t>‘</w:t>
      </w:r>
      <w:proofErr w:type="spellStart"/>
      <w:r w:rsidRPr="00C21FD2">
        <w:t>chexcmp</w:t>
      </w:r>
      <w:proofErr w:type="spellEnd"/>
      <w:r w:rsidRPr="00C21FD2">
        <w:t>’</w:t>
      </w:r>
      <w:r w:rsidR="00002C32">
        <w:t xml:space="preserve"> (Portable: CHEX compare)</w:t>
      </w:r>
      <w:bookmarkEnd w:id="24"/>
    </w:p>
    <w:p w14:paraId="1D9DD099" w14:textId="77777777" w:rsidR="00D01322" w:rsidRPr="00D01322" w:rsidRDefault="00D01322" w:rsidP="00F8667B">
      <w:pPr>
        <w:pStyle w:val="CodeSample"/>
      </w:pPr>
      <w:r w:rsidRPr="00D01322">
        <w:t xml:space="preserve">Usage: </w:t>
      </w:r>
      <w:proofErr w:type="spellStart"/>
      <w:r w:rsidRPr="00D01322">
        <w:t>chexcmp</w:t>
      </w:r>
      <w:proofErr w:type="spellEnd"/>
      <w:r w:rsidRPr="00D01322">
        <w:t xml:space="preserve"> &lt;</w:t>
      </w:r>
      <w:proofErr w:type="spellStart"/>
      <w:r w:rsidRPr="00D01322">
        <w:t>CHEX_value</w:t>
      </w:r>
      <w:proofErr w:type="spellEnd"/>
      <w:r w:rsidRPr="00D01322">
        <w:t>&gt; [&lt;CHEX value&gt;]</w:t>
      </w:r>
    </w:p>
    <w:p w14:paraId="4A5835B4" w14:textId="77777777" w:rsidR="00D01322" w:rsidRPr="00D01322" w:rsidRDefault="00D01322" w:rsidP="00F8667B">
      <w:pPr>
        <w:pStyle w:val="CodeSample"/>
      </w:pPr>
      <w:r w:rsidRPr="00D01322">
        <w:t xml:space="preserve">  Where: A &lt;</w:t>
      </w:r>
      <w:proofErr w:type="spellStart"/>
      <w:r w:rsidRPr="00D01322">
        <w:t>CHEX_value</w:t>
      </w:r>
      <w:proofErr w:type="spellEnd"/>
      <w:r w:rsidRPr="00D01322">
        <w:t>&gt; is a hexadecimal '&lt;</w:t>
      </w:r>
      <w:proofErr w:type="spellStart"/>
      <w:r w:rsidRPr="00D01322">
        <w:t>permissions_mask</w:t>
      </w:r>
      <w:proofErr w:type="spellEnd"/>
      <w:r w:rsidRPr="00D01322">
        <w:t>&gt;[.flags]' value</w:t>
      </w:r>
    </w:p>
    <w:p w14:paraId="3511161B" w14:textId="77777777" w:rsidR="00D01322" w:rsidRPr="00D01322" w:rsidRDefault="00D01322" w:rsidP="00F8667B">
      <w:pPr>
        <w:pStyle w:val="CodeSample"/>
      </w:pPr>
      <w:r w:rsidRPr="00D01322">
        <w:t xml:space="preserve">         All </w:t>
      </w:r>
      <w:proofErr w:type="spellStart"/>
      <w:r w:rsidRPr="00D01322">
        <w:t>permissions_mask</w:t>
      </w:r>
      <w:proofErr w:type="spellEnd"/>
      <w:r w:rsidRPr="00D01322">
        <w:t xml:space="preserve"> and flag values are per RFC 7530 ACE4_* definitions.</w:t>
      </w:r>
    </w:p>
    <w:p w14:paraId="6B89C9DF" w14:textId="77777777" w:rsidR="00D01322" w:rsidRPr="00D01322" w:rsidRDefault="00D01322" w:rsidP="00F8667B">
      <w:pPr>
        <w:pStyle w:val="CodeSample"/>
      </w:pPr>
      <w:r w:rsidRPr="00D01322">
        <w:t xml:space="preserve">         When one &lt;</w:t>
      </w:r>
      <w:proofErr w:type="spellStart"/>
      <w:r w:rsidRPr="00D01322">
        <w:t>CHEX_value</w:t>
      </w:r>
      <w:proofErr w:type="spellEnd"/>
      <w:r w:rsidRPr="00D01322">
        <w:t xml:space="preserve">&gt; </w:t>
      </w:r>
      <w:proofErr w:type="spellStart"/>
      <w:r w:rsidRPr="00D01322">
        <w:t>arg</w:t>
      </w:r>
      <w:proofErr w:type="spellEnd"/>
      <w:r w:rsidRPr="00D01322">
        <w:t xml:space="preserve"> is passed, it is simply decomposed.</w:t>
      </w:r>
    </w:p>
    <w:p w14:paraId="20125578" w14:textId="77777777" w:rsidR="00D01322" w:rsidRPr="00D01322" w:rsidRDefault="00D01322" w:rsidP="00F8667B">
      <w:pPr>
        <w:pStyle w:val="CodeSample"/>
      </w:pPr>
      <w:r w:rsidRPr="00D01322">
        <w:t xml:space="preserve">         When two &lt;</w:t>
      </w:r>
      <w:proofErr w:type="spellStart"/>
      <w:r w:rsidRPr="00D01322">
        <w:t>CHEX_value</w:t>
      </w:r>
      <w:proofErr w:type="spellEnd"/>
      <w:r w:rsidRPr="00D01322">
        <w:t xml:space="preserve">&gt; </w:t>
      </w:r>
      <w:proofErr w:type="spellStart"/>
      <w:r w:rsidRPr="00D01322">
        <w:t>args</w:t>
      </w:r>
      <w:proofErr w:type="spellEnd"/>
      <w:r w:rsidRPr="00D01322">
        <w:t xml:space="preserve"> are passed, they are bitwise compared.</w:t>
      </w:r>
    </w:p>
    <w:p w14:paraId="7A658DF8" w14:textId="77777777" w:rsidR="00D01322" w:rsidRPr="00D01322" w:rsidRDefault="00D01322" w:rsidP="00F8667B">
      <w:pPr>
        <w:pStyle w:val="CodeSample"/>
      </w:pPr>
      <w:r w:rsidRPr="00D01322">
        <w:t xml:space="preserve">         NOTE: '-1' can be used as a </w:t>
      </w:r>
      <w:proofErr w:type="spellStart"/>
      <w:r w:rsidRPr="00D01322">
        <w:t>permissions_mask</w:t>
      </w:r>
      <w:proofErr w:type="spellEnd"/>
      <w:r w:rsidRPr="00D01322">
        <w:t xml:space="preserve"> or flags value, thus ...</w:t>
      </w:r>
    </w:p>
    <w:p w14:paraId="250457D6" w14:textId="77777777" w:rsidR="00D01322" w:rsidRPr="00D01322" w:rsidRDefault="00D01322" w:rsidP="00F8667B">
      <w:pPr>
        <w:pStyle w:val="CodeSample"/>
      </w:pPr>
      <w:r w:rsidRPr="00D01322">
        <w:t xml:space="preserve">              '-1' as a &lt;</w:t>
      </w:r>
      <w:proofErr w:type="spellStart"/>
      <w:r w:rsidRPr="00D01322">
        <w:t>CHEX_value</w:t>
      </w:r>
      <w:proofErr w:type="spellEnd"/>
      <w:r w:rsidRPr="00D01322">
        <w:t>&gt; means 'all permissions'</w:t>
      </w:r>
    </w:p>
    <w:p w14:paraId="32AA6038" w14:textId="77777777" w:rsidR="00D01322" w:rsidRPr="00D01322" w:rsidRDefault="00D01322" w:rsidP="00F8667B">
      <w:pPr>
        <w:pStyle w:val="CodeSample"/>
      </w:pPr>
      <w:r w:rsidRPr="00D01322">
        <w:t xml:space="preserve">              '-1.-1' as a &lt;</w:t>
      </w:r>
      <w:proofErr w:type="spellStart"/>
      <w:r w:rsidRPr="00D01322">
        <w:t>CHEX_value</w:t>
      </w:r>
      <w:proofErr w:type="spellEnd"/>
      <w:r w:rsidRPr="00D01322">
        <w:t>&gt; means 'all permissions and all flags'</w:t>
      </w:r>
    </w:p>
    <w:p w14:paraId="54A0C1CF" w14:textId="4D3A1604" w:rsidR="00D01322" w:rsidRPr="00D01322" w:rsidRDefault="00D01322" w:rsidP="00F8667B">
      <w:pPr>
        <w:pStyle w:val="CodeSample"/>
      </w:pPr>
      <w:r w:rsidRPr="00D01322">
        <w:t xml:space="preserve">              '</w:t>
      </w:r>
      <w:proofErr w:type="spellStart"/>
      <w:r w:rsidRPr="00D01322">
        <w:t>chexcmp</w:t>
      </w:r>
      <w:proofErr w:type="spellEnd"/>
      <w:r w:rsidRPr="00D01322">
        <w:t xml:space="preserve"> &lt;</w:t>
      </w:r>
      <w:proofErr w:type="spellStart"/>
      <w:r w:rsidRPr="00D01322">
        <w:t>CHEX_value</w:t>
      </w:r>
      <w:proofErr w:type="spellEnd"/>
      <w:r w:rsidRPr="00D01322">
        <w:t>&gt; -1.-1' will show what a &lt;</w:t>
      </w:r>
      <w:proofErr w:type="spellStart"/>
      <w:r w:rsidRPr="00D01322">
        <w:t>CHEX_value</w:t>
      </w:r>
      <w:proofErr w:type="spellEnd"/>
      <w:r w:rsidRPr="00D01322">
        <w:t>&gt; does NOT grant</w:t>
      </w:r>
    </w:p>
    <w:p w14:paraId="16B1C86C" w14:textId="616AADF7" w:rsidR="00C21FD2" w:rsidRPr="00C21FD2" w:rsidRDefault="00C21FD2" w:rsidP="00C21FD2">
      <w:pPr>
        <w:pStyle w:val="BodyText"/>
      </w:pPr>
      <w:r w:rsidRPr="00C21FD2">
        <w:t xml:space="preserve">The basic usage </w:t>
      </w:r>
      <w:r w:rsidR="00002C32">
        <w:t xml:space="preserve">of </w:t>
      </w:r>
      <w:proofErr w:type="spellStart"/>
      <w:r w:rsidR="00002C32" w:rsidRPr="00002C32">
        <w:rPr>
          <w:b/>
          <w:i/>
        </w:rPr>
        <w:t>chexcmp</w:t>
      </w:r>
      <w:proofErr w:type="spellEnd"/>
      <w:r w:rsidR="00002C32">
        <w:t xml:space="preserve"> is to </w:t>
      </w:r>
      <w:r w:rsidRPr="00C21FD2">
        <w:t xml:space="preserve">compare the bits set in two CHEX values, with ‘0’ and ‘1’ representing </w:t>
      </w:r>
      <w:r w:rsidR="00002C32">
        <w:t>each</w:t>
      </w:r>
      <w:r w:rsidRPr="00C21FD2">
        <w:t xml:space="preserve"> bit being set in the first and</w:t>
      </w:r>
      <w:r>
        <w:t xml:space="preserve"> </w:t>
      </w:r>
      <w:r w:rsidRPr="00C21FD2">
        <w:t>second argument respectively.  For example;</w:t>
      </w:r>
    </w:p>
    <w:p w14:paraId="3D628D1C" w14:textId="77777777" w:rsidR="00C21FD2" w:rsidRPr="00C21FD2" w:rsidRDefault="00C21FD2" w:rsidP="00C21FD2">
      <w:pPr>
        <w:pStyle w:val="CodeSample"/>
        <w:ind w:left="360"/>
        <w:rPr>
          <w:sz w:val="16"/>
          <w:szCs w:val="16"/>
        </w:rPr>
      </w:pPr>
      <w:r w:rsidRPr="00C21FD2">
        <w:rPr>
          <w:sz w:val="16"/>
          <w:szCs w:val="16"/>
        </w:rPr>
        <w:t># chexcmp 160183.00 160181.80</w:t>
      </w:r>
    </w:p>
    <w:p w14:paraId="08CC35A7" w14:textId="77777777" w:rsidR="00C21FD2" w:rsidRPr="00C21FD2" w:rsidRDefault="00C21FD2" w:rsidP="00C21FD2">
      <w:pPr>
        <w:pStyle w:val="CodeSample"/>
        <w:ind w:left="360"/>
        <w:rPr>
          <w:sz w:val="16"/>
          <w:szCs w:val="16"/>
        </w:rPr>
      </w:pPr>
      <w:r w:rsidRPr="00C21FD2">
        <w:rPr>
          <w:sz w:val="16"/>
          <w:szCs w:val="16"/>
        </w:rPr>
        <w:t>-- Permissions --</w:t>
      </w:r>
    </w:p>
    <w:p w14:paraId="1D331047" w14:textId="394D1CC5" w:rsidR="00C21FD2" w:rsidRPr="00C21FD2" w:rsidRDefault="00C21FD2" w:rsidP="00C21FD2">
      <w:pPr>
        <w:pStyle w:val="CodeSample"/>
        <w:ind w:left="360"/>
        <w:rPr>
          <w:sz w:val="16"/>
          <w:szCs w:val="16"/>
        </w:rPr>
      </w:pPr>
      <w:r w:rsidRPr="00C21FD2">
        <w:rPr>
          <w:sz w:val="16"/>
          <w:szCs w:val="16"/>
        </w:rPr>
        <w:t>1 1 120081</w:t>
      </w:r>
      <w:r>
        <w:rPr>
          <w:sz w:val="16"/>
          <w:szCs w:val="16"/>
        </w:rPr>
        <w:t xml:space="preserve"> *GENERIC_READ            </w:t>
      </w:r>
      <w:r w:rsidRPr="00C21FD2">
        <w:rPr>
          <w:sz w:val="16"/>
          <w:szCs w:val="16"/>
        </w:rPr>
        <w:t xml:space="preserve">  'R' - generic read</w:t>
      </w:r>
    </w:p>
    <w:p w14:paraId="4B0427A5" w14:textId="5D596250" w:rsidR="00C21FD2" w:rsidRPr="00C21FD2" w:rsidRDefault="00C21FD2" w:rsidP="00C21FD2">
      <w:pPr>
        <w:pStyle w:val="CodeSample"/>
        <w:ind w:left="360"/>
        <w:rPr>
          <w:sz w:val="16"/>
          <w:szCs w:val="16"/>
        </w:rPr>
      </w:pPr>
      <w:r w:rsidRPr="00C21FD2">
        <w:rPr>
          <w:sz w:val="16"/>
          <w:szCs w:val="16"/>
        </w:rPr>
        <w:t>1 1 000001</w:t>
      </w:r>
      <w:r>
        <w:rPr>
          <w:sz w:val="16"/>
          <w:szCs w:val="16"/>
        </w:rPr>
        <w:t xml:space="preserve"> *READ_DATA/LIST_DIRECTORY</w:t>
      </w:r>
      <w:r w:rsidR="00002C32">
        <w:rPr>
          <w:sz w:val="16"/>
          <w:szCs w:val="16"/>
        </w:rPr>
        <w:t xml:space="preserve">  'r' - </w:t>
      </w:r>
      <w:r w:rsidRPr="00C21FD2">
        <w:rPr>
          <w:sz w:val="16"/>
          <w:szCs w:val="16"/>
        </w:rPr>
        <w:t>(r)ead file data -or- list directory</w:t>
      </w:r>
    </w:p>
    <w:p w14:paraId="7971B317" w14:textId="24A3D312" w:rsidR="00C21FD2" w:rsidRPr="00C21FD2" w:rsidRDefault="00C21FD2" w:rsidP="00C21FD2">
      <w:pPr>
        <w:pStyle w:val="CodeSample"/>
        <w:ind w:left="360"/>
        <w:rPr>
          <w:sz w:val="16"/>
          <w:szCs w:val="16"/>
        </w:rPr>
      </w:pPr>
      <w:r w:rsidRPr="00C21FD2">
        <w:rPr>
          <w:sz w:val="16"/>
          <w:szCs w:val="16"/>
        </w:rPr>
        <w:t xml:space="preserve">1 0 000002 </w:t>
      </w:r>
      <w:r>
        <w:rPr>
          <w:sz w:val="16"/>
          <w:szCs w:val="16"/>
        </w:rPr>
        <w:t> WRITE_DATA/ADD_FILE      </w:t>
      </w:r>
      <w:r w:rsidR="00002C32">
        <w:rPr>
          <w:sz w:val="16"/>
          <w:szCs w:val="16"/>
        </w:rPr>
        <w:t xml:space="preserve"> 'w' - </w:t>
      </w:r>
      <w:r w:rsidRPr="00C21FD2">
        <w:rPr>
          <w:sz w:val="16"/>
          <w:szCs w:val="16"/>
        </w:rPr>
        <w:t>(w)rite file</w:t>
      </w:r>
      <w:r>
        <w:rPr>
          <w:sz w:val="16"/>
          <w:szCs w:val="16"/>
        </w:rPr>
        <w:t>'s data -or- create file in dir</w:t>
      </w:r>
    </w:p>
    <w:p w14:paraId="19F06481" w14:textId="265FBC37" w:rsidR="00C21FD2" w:rsidRPr="00C21FD2" w:rsidRDefault="00C21FD2" w:rsidP="00C21FD2">
      <w:pPr>
        <w:pStyle w:val="CodeSample"/>
        <w:ind w:left="360"/>
        <w:rPr>
          <w:sz w:val="16"/>
          <w:szCs w:val="16"/>
        </w:rPr>
      </w:pPr>
      <w:r w:rsidRPr="00C21FD2">
        <w:rPr>
          <w:sz w:val="16"/>
          <w:szCs w:val="16"/>
        </w:rPr>
        <w:t>1 1 000</w:t>
      </w:r>
      <w:r>
        <w:rPr>
          <w:sz w:val="16"/>
          <w:szCs w:val="16"/>
        </w:rPr>
        <w:t>080 *READ_ATTRIBUTES        </w:t>
      </w:r>
      <w:r w:rsidR="00002C32">
        <w:rPr>
          <w:sz w:val="16"/>
          <w:szCs w:val="16"/>
        </w:rPr>
        <w:t xml:space="preserve">   't' - </w:t>
      </w:r>
      <w:r w:rsidRPr="00C21FD2">
        <w:rPr>
          <w:sz w:val="16"/>
          <w:szCs w:val="16"/>
        </w:rPr>
        <w:t>read basic A(t)TRIBUTES (non-ACLs) of a file</w:t>
      </w:r>
    </w:p>
    <w:p w14:paraId="364C791D" w14:textId="3F18DE0C" w:rsidR="00C21FD2" w:rsidRPr="00C21FD2" w:rsidRDefault="00C21FD2" w:rsidP="00C21FD2">
      <w:pPr>
        <w:pStyle w:val="CodeSample"/>
        <w:ind w:left="360"/>
        <w:rPr>
          <w:sz w:val="16"/>
          <w:szCs w:val="16"/>
        </w:rPr>
      </w:pPr>
      <w:r w:rsidRPr="00C21FD2">
        <w:rPr>
          <w:sz w:val="16"/>
          <w:szCs w:val="16"/>
        </w:rPr>
        <w:t>1 1</w:t>
      </w:r>
      <w:r>
        <w:rPr>
          <w:sz w:val="16"/>
          <w:szCs w:val="16"/>
        </w:rPr>
        <w:t xml:space="preserve"> 000100  WRITE_ATTRIBUTES        </w:t>
      </w:r>
      <w:r w:rsidR="00002C32">
        <w:rPr>
          <w:sz w:val="16"/>
          <w:szCs w:val="16"/>
        </w:rPr>
        <w:t xml:space="preserve">  'T' - </w:t>
      </w:r>
      <w:r w:rsidRPr="00C21FD2">
        <w:rPr>
          <w:sz w:val="16"/>
          <w:szCs w:val="16"/>
        </w:rPr>
        <w:t>write basic a(T)tributes (non-ACLs) of a file</w:t>
      </w:r>
    </w:p>
    <w:p w14:paraId="2ECF159E" w14:textId="24F984E7" w:rsidR="00C21FD2" w:rsidRPr="00C21FD2" w:rsidRDefault="00C21FD2" w:rsidP="00C21FD2">
      <w:pPr>
        <w:pStyle w:val="CodeSample"/>
        <w:ind w:left="360"/>
        <w:rPr>
          <w:sz w:val="16"/>
          <w:szCs w:val="16"/>
        </w:rPr>
      </w:pPr>
      <w:r>
        <w:rPr>
          <w:sz w:val="16"/>
          <w:szCs w:val="16"/>
        </w:rPr>
        <w:t>1 1 020000 *READ_ACL                </w:t>
      </w:r>
      <w:r w:rsidR="00002C32">
        <w:rPr>
          <w:sz w:val="16"/>
          <w:szCs w:val="16"/>
        </w:rPr>
        <w:t xml:space="preserve">  'c' - </w:t>
      </w:r>
      <w:r w:rsidRPr="00C21FD2">
        <w:rPr>
          <w:sz w:val="16"/>
          <w:szCs w:val="16"/>
        </w:rPr>
        <w:t>read A(c)L</w:t>
      </w:r>
    </w:p>
    <w:p w14:paraId="597D1E32" w14:textId="61724AE7" w:rsidR="00C21FD2" w:rsidRPr="00C21FD2" w:rsidRDefault="00C21FD2" w:rsidP="00C21FD2">
      <w:pPr>
        <w:pStyle w:val="CodeSample"/>
        <w:ind w:left="360"/>
        <w:rPr>
          <w:sz w:val="16"/>
          <w:szCs w:val="16"/>
        </w:rPr>
      </w:pPr>
      <w:r>
        <w:rPr>
          <w:sz w:val="16"/>
          <w:szCs w:val="16"/>
        </w:rPr>
        <w:t xml:space="preserve">1 1 040000  WRITE_ACL             </w:t>
      </w:r>
      <w:r w:rsidR="00002C32">
        <w:rPr>
          <w:sz w:val="16"/>
          <w:szCs w:val="16"/>
        </w:rPr>
        <w:t xml:space="preserve">    'C' - </w:t>
      </w:r>
      <w:r w:rsidRPr="00C21FD2">
        <w:rPr>
          <w:sz w:val="16"/>
          <w:szCs w:val="16"/>
        </w:rPr>
        <w:t>write A(C)L</w:t>
      </w:r>
    </w:p>
    <w:p w14:paraId="2FFC4F2A" w14:textId="67D52A7C" w:rsidR="00C21FD2" w:rsidRPr="00C21FD2" w:rsidRDefault="00C21FD2" w:rsidP="00C21FD2">
      <w:pPr>
        <w:pStyle w:val="CodeSample"/>
        <w:ind w:left="360"/>
        <w:rPr>
          <w:sz w:val="16"/>
          <w:szCs w:val="16"/>
        </w:rPr>
      </w:pPr>
      <w:r>
        <w:rPr>
          <w:sz w:val="16"/>
          <w:szCs w:val="16"/>
        </w:rPr>
        <w:t xml:space="preserve">1 1 100000 *SYNCHRONIZE         </w:t>
      </w:r>
      <w:r w:rsidRPr="00C21FD2">
        <w:rPr>
          <w:sz w:val="16"/>
          <w:szCs w:val="16"/>
        </w:rPr>
        <w:t xml:space="preserve">      'y' - use object as </w:t>
      </w:r>
      <w:r>
        <w:rPr>
          <w:sz w:val="16"/>
          <w:szCs w:val="16"/>
        </w:rPr>
        <w:t xml:space="preserve">IPC </w:t>
      </w:r>
      <w:r w:rsidRPr="00C21FD2">
        <w:rPr>
          <w:sz w:val="16"/>
          <w:szCs w:val="16"/>
        </w:rPr>
        <w:t xml:space="preserve">s(y)nchronization primitive </w:t>
      </w:r>
    </w:p>
    <w:p w14:paraId="7D75C06B" w14:textId="77777777" w:rsidR="00C21FD2" w:rsidRPr="00C21FD2" w:rsidRDefault="00C21FD2" w:rsidP="00C21FD2">
      <w:pPr>
        <w:pStyle w:val="CodeSample"/>
        <w:ind w:left="360"/>
        <w:rPr>
          <w:sz w:val="16"/>
          <w:szCs w:val="16"/>
        </w:rPr>
      </w:pPr>
      <w:r w:rsidRPr="00C21FD2">
        <w:rPr>
          <w:sz w:val="16"/>
          <w:szCs w:val="16"/>
        </w:rPr>
        <w:t>-- Flags --</w:t>
      </w:r>
    </w:p>
    <w:p w14:paraId="70A1F833" w14:textId="77418A97" w:rsidR="00C21FD2" w:rsidRPr="00C21FD2" w:rsidRDefault="00C21FD2" w:rsidP="00C21FD2">
      <w:pPr>
        <w:pStyle w:val="CodeSample"/>
        <w:ind w:left="360"/>
        <w:rPr>
          <w:sz w:val="16"/>
          <w:szCs w:val="16"/>
        </w:rPr>
      </w:pPr>
      <w:r w:rsidRPr="00C21FD2">
        <w:rPr>
          <w:sz w:val="16"/>
          <w:szCs w:val="16"/>
        </w:rPr>
        <w:t xml:space="preserve">0 1 </w:t>
      </w:r>
      <w:r>
        <w:rPr>
          <w:sz w:val="16"/>
          <w:szCs w:val="16"/>
        </w:rPr>
        <w:t xml:space="preserve">000080  INHERITED_ACE     </w:t>
      </w:r>
      <w:r w:rsidRPr="00C21FD2">
        <w:rPr>
          <w:sz w:val="16"/>
          <w:szCs w:val="16"/>
        </w:rPr>
        <w:t>        '-' - inherited ace (no CITI letter)</w:t>
      </w:r>
    </w:p>
    <w:p w14:paraId="708929DC" w14:textId="1B0041A3" w:rsidR="00C21FD2" w:rsidRPr="00C21FD2" w:rsidRDefault="00C21FD2" w:rsidP="00C21FD2">
      <w:pPr>
        <w:pStyle w:val="BodyText"/>
      </w:pPr>
      <w:r w:rsidRPr="00C21FD2">
        <w:t>Note that a value of -1 can be used for either a mask of flag value to indicate ‘all defined bits’. So, for example, to see</w:t>
      </w:r>
      <w:r>
        <w:t xml:space="preserve"> </w:t>
      </w:r>
      <w:r w:rsidRPr="00C21FD2">
        <w:t>all bits that are or are not set for a given CHEX mask value, one could use;</w:t>
      </w:r>
    </w:p>
    <w:p w14:paraId="5917C466" w14:textId="77777777" w:rsidR="00C21FD2" w:rsidRPr="00C21FD2" w:rsidRDefault="00C21FD2" w:rsidP="00002C32">
      <w:pPr>
        <w:pStyle w:val="CodeSample"/>
        <w:ind w:left="360"/>
        <w:rPr>
          <w:sz w:val="16"/>
          <w:szCs w:val="16"/>
        </w:rPr>
      </w:pPr>
      <w:r w:rsidRPr="00C21FD2">
        <w:rPr>
          <w:sz w:val="16"/>
          <w:szCs w:val="16"/>
        </w:rPr>
        <w:t># chexcmp 120081 -1</w:t>
      </w:r>
    </w:p>
    <w:p w14:paraId="7FD6510C" w14:textId="77777777" w:rsidR="00C21FD2" w:rsidRPr="00C21FD2" w:rsidRDefault="00C21FD2" w:rsidP="00002C32">
      <w:pPr>
        <w:pStyle w:val="CodeSample"/>
        <w:ind w:left="360"/>
        <w:rPr>
          <w:sz w:val="16"/>
          <w:szCs w:val="16"/>
        </w:rPr>
      </w:pPr>
      <w:r w:rsidRPr="00C21FD2">
        <w:rPr>
          <w:sz w:val="16"/>
          <w:szCs w:val="16"/>
        </w:rPr>
        <w:t>-- Permissions --</w:t>
      </w:r>
    </w:p>
    <w:p w14:paraId="5BF02AF3" w14:textId="0EDFD29E" w:rsidR="00C21FD2" w:rsidRPr="00C21FD2" w:rsidRDefault="00C21FD2" w:rsidP="00002C32">
      <w:pPr>
        <w:pStyle w:val="CodeSample"/>
        <w:ind w:left="360"/>
        <w:rPr>
          <w:sz w:val="16"/>
          <w:szCs w:val="16"/>
        </w:rPr>
      </w:pPr>
      <w:r w:rsidRPr="00C21FD2">
        <w:rPr>
          <w:sz w:val="16"/>
          <w:szCs w:val="16"/>
        </w:rPr>
        <w:t xml:space="preserve">1 1 </w:t>
      </w:r>
      <w:r>
        <w:rPr>
          <w:sz w:val="16"/>
          <w:szCs w:val="16"/>
        </w:rPr>
        <w:t>120081 *GENERIC_READ          </w:t>
      </w:r>
      <w:r w:rsidRPr="00C21FD2">
        <w:rPr>
          <w:sz w:val="16"/>
          <w:szCs w:val="16"/>
        </w:rPr>
        <w:t xml:space="preserve">      </w:t>
      </w:r>
      <w:r w:rsidR="00002C32">
        <w:rPr>
          <w:sz w:val="16"/>
          <w:szCs w:val="16"/>
        </w:rPr>
        <w:t xml:space="preserve"> </w:t>
      </w:r>
      <w:r w:rsidRPr="00C21FD2">
        <w:rPr>
          <w:sz w:val="16"/>
          <w:szCs w:val="16"/>
        </w:rPr>
        <w:t>'R' - generic read</w:t>
      </w:r>
    </w:p>
    <w:p w14:paraId="27AC9434" w14:textId="78B8960B" w:rsidR="00C21FD2" w:rsidRPr="00C21FD2" w:rsidRDefault="00C21FD2" w:rsidP="00002C32">
      <w:pPr>
        <w:pStyle w:val="CodeSample"/>
        <w:ind w:left="360"/>
        <w:rPr>
          <w:sz w:val="16"/>
          <w:szCs w:val="16"/>
        </w:rPr>
      </w:pPr>
      <w:r w:rsidRPr="00C21FD2">
        <w:rPr>
          <w:sz w:val="16"/>
          <w:szCs w:val="16"/>
        </w:rPr>
        <w:t>0 1 16</w:t>
      </w:r>
      <w:r>
        <w:rPr>
          <w:sz w:val="16"/>
          <w:szCs w:val="16"/>
        </w:rPr>
        <w:t xml:space="preserve">0106 *GENERIC_WRITE           </w:t>
      </w:r>
      <w:r w:rsidR="00002C32">
        <w:rPr>
          <w:sz w:val="16"/>
          <w:szCs w:val="16"/>
        </w:rPr>
        <w:t xml:space="preserve">    </w:t>
      </w:r>
      <w:r w:rsidRPr="00C21FD2">
        <w:rPr>
          <w:sz w:val="16"/>
          <w:szCs w:val="16"/>
        </w:rPr>
        <w:t xml:space="preserve"> 'W' - generic write</w:t>
      </w:r>
    </w:p>
    <w:p w14:paraId="22BE6642" w14:textId="32D72B5B" w:rsidR="00C21FD2" w:rsidRPr="00C21FD2" w:rsidRDefault="00C21FD2" w:rsidP="00002C32">
      <w:pPr>
        <w:pStyle w:val="CodeSample"/>
        <w:ind w:left="360"/>
        <w:rPr>
          <w:sz w:val="16"/>
          <w:szCs w:val="16"/>
        </w:rPr>
      </w:pPr>
      <w:r w:rsidRPr="00C21FD2">
        <w:rPr>
          <w:sz w:val="16"/>
          <w:szCs w:val="16"/>
        </w:rPr>
        <w:t>0 1 1200</w:t>
      </w:r>
      <w:r w:rsidR="00002C32">
        <w:rPr>
          <w:sz w:val="16"/>
          <w:szCs w:val="16"/>
        </w:rPr>
        <w:t xml:space="preserve">a0 *GENERIC_EXECUTE         </w:t>
      </w:r>
      <w:r>
        <w:rPr>
          <w:sz w:val="16"/>
          <w:szCs w:val="16"/>
        </w:rPr>
        <w:t xml:space="preserve"> </w:t>
      </w:r>
      <w:r w:rsidRPr="00C21FD2">
        <w:rPr>
          <w:sz w:val="16"/>
          <w:szCs w:val="16"/>
        </w:rPr>
        <w:t>    'X' - generic execute</w:t>
      </w:r>
    </w:p>
    <w:p w14:paraId="7D65C3DF" w14:textId="5D7F843A" w:rsidR="00C21FD2" w:rsidRPr="00C21FD2" w:rsidRDefault="00C21FD2" w:rsidP="00002C32">
      <w:pPr>
        <w:pStyle w:val="CodeSample"/>
        <w:ind w:left="360"/>
        <w:rPr>
          <w:sz w:val="16"/>
          <w:szCs w:val="16"/>
        </w:rPr>
      </w:pPr>
      <w:r w:rsidRPr="00C21FD2">
        <w:rPr>
          <w:sz w:val="16"/>
          <w:szCs w:val="16"/>
        </w:rPr>
        <w:t>0 1 1f01ff</w:t>
      </w:r>
      <w:r w:rsidR="00002C32">
        <w:rPr>
          <w:sz w:val="16"/>
          <w:szCs w:val="16"/>
        </w:rPr>
        <w:t xml:space="preserve">  MASK_ALL                 </w:t>
      </w:r>
      <w:r>
        <w:rPr>
          <w:sz w:val="16"/>
          <w:szCs w:val="16"/>
        </w:rPr>
        <w:t xml:space="preserve">  </w:t>
      </w:r>
      <w:r w:rsidRPr="00C21FD2">
        <w:rPr>
          <w:sz w:val="16"/>
          <w:szCs w:val="16"/>
        </w:rPr>
        <w:t xml:space="preserve">  'A' - mask all</w:t>
      </w:r>
    </w:p>
    <w:p w14:paraId="4418304E" w14:textId="07AA71DE" w:rsidR="00C21FD2" w:rsidRPr="00C21FD2" w:rsidRDefault="00C21FD2" w:rsidP="00002C32">
      <w:pPr>
        <w:pStyle w:val="CodeSample"/>
        <w:ind w:left="360"/>
        <w:rPr>
          <w:sz w:val="16"/>
          <w:szCs w:val="16"/>
        </w:rPr>
      </w:pPr>
      <w:r>
        <w:rPr>
          <w:sz w:val="16"/>
          <w:szCs w:val="16"/>
        </w:rPr>
        <w:t>1 1 000001 *READ_DATA/</w:t>
      </w:r>
      <w:r w:rsidR="00002C32">
        <w:rPr>
          <w:sz w:val="16"/>
          <w:szCs w:val="16"/>
        </w:rPr>
        <w:t>LIST_DIRECTORY  </w:t>
      </w:r>
      <w:r w:rsidRPr="00C21FD2">
        <w:rPr>
          <w:sz w:val="16"/>
          <w:szCs w:val="16"/>
        </w:rPr>
        <w:t>   'r' - (r)ead file data -or- list directory</w:t>
      </w:r>
    </w:p>
    <w:p w14:paraId="6F02088F" w14:textId="478DF549" w:rsidR="00C21FD2" w:rsidRPr="00C21FD2" w:rsidRDefault="00C21FD2" w:rsidP="00002C32">
      <w:pPr>
        <w:pStyle w:val="CodeSample"/>
        <w:ind w:left="360"/>
        <w:rPr>
          <w:sz w:val="16"/>
          <w:szCs w:val="16"/>
        </w:rPr>
      </w:pPr>
      <w:r>
        <w:rPr>
          <w:sz w:val="16"/>
          <w:szCs w:val="16"/>
        </w:rPr>
        <w:t>0 1 000002 *WRITE_DATA/</w:t>
      </w:r>
      <w:r w:rsidR="00002C32">
        <w:rPr>
          <w:sz w:val="16"/>
          <w:szCs w:val="16"/>
        </w:rPr>
        <w:t xml:space="preserve">ADD_FILE          'w' - </w:t>
      </w:r>
      <w:r w:rsidRPr="00C21FD2">
        <w:rPr>
          <w:sz w:val="16"/>
          <w:szCs w:val="16"/>
        </w:rPr>
        <w:t>(w)r</w:t>
      </w:r>
      <w:r>
        <w:rPr>
          <w:sz w:val="16"/>
          <w:szCs w:val="16"/>
        </w:rPr>
        <w:t>ite file data -or- create</w:t>
      </w:r>
      <w:r w:rsidR="00002C32">
        <w:rPr>
          <w:sz w:val="16"/>
          <w:szCs w:val="16"/>
        </w:rPr>
        <w:t xml:space="preserve"> file in dir</w:t>
      </w:r>
    </w:p>
    <w:p w14:paraId="3C0F4931" w14:textId="77BD43D2" w:rsidR="00C21FD2" w:rsidRPr="00C21FD2" w:rsidRDefault="00C21FD2" w:rsidP="00002C32">
      <w:pPr>
        <w:pStyle w:val="CodeSample"/>
        <w:ind w:left="360"/>
        <w:rPr>
          <w:sz w:val="16"/>
          <w:szCs w:val="16"/>
        </w:rPr>
      </w:pPr>
      <w:r>
        <w:rPr>
          <w:sz w:val="16"/>
          <w:szCs w:val="16"/>
        </w:rPr>
        <w:t>0 1 000004 *APPEND_DATA/</w:t>
      </w:r>
      <w:r w:rsidR="00002C32">
        <w:rPr>
          <w:sz w:val="16"/>
          <w:szCs w:val="16"/>
        </w:rPr>
        <w:t xml:space="preserve">ADD_SUBDIRECTORY 'a' - </w:t>
      </w:r>
      <w:r w:rsidRPr="00C21FD2">
        <w:rPr>
          <w:sz w:val="16"/>
          <w:szCs w:val="16"/>
        </w:rPr>
        <w:t>(a)ppend file data -or- create subdirectory</w:t>
      </w:r>
    </w:p>
    <w:p w14:paraId="31779E5D" w14:textId="2C07DE8B" w:rsidR="00C21FD2" w:rsidRPr="00C21FD2" w:rsidRDefault="00C21FD2" w:rsidP="00002C32">
      <w:pPr>
        <w:pStyle w:val="CodeSample"/>
        <w:ind w:left="360"/>
        <w:rPr>
          <w:sz w:val="16"/>
          <w:szCs w:val="16"/>
        </w:rPr>
      </w:pPr>
      <w:r w:rsidRPr="00C21FD2">
        <w:rPr>
          <w:sz w:val="16"/>
          <w:szCs w:val="16"/>
        </w:rPr>
        <w:t>0 1 00</w:t>
      </w:r>
      <w:r>
        <w:rPr>
          <w:sz w:val="16"/>
          <w:szCs w:val="16"/>
        </w:rPr>
        <w:t>0008 *READ_NAMED_ATTRS        </w:t>
      </w:r>
      <w:r w:rsidR="00002C32">
        <w:rPr>
          <w:sz w:val="16"/>
          <w:szCs w:val="16"/>
        </w:rPr>
        <w:t xml:space="preserve">    </w:t>
      </w:r>
      <w:r w:rsidRPr="00C21FD2">
        <w:rPr>
          <w:sz w:val="16"/>
          <w:szCs w:val="16"/>
        </w:rPr>
        <w:t> 'n' - read (n)AMED attr of file or directory</w:t>
      </w:r>
    </w:p>
    <w:p w14:paraId="55032D27" w14:textId="7524081D" w:rsidR="00C21FD2" w:rsidRPr="00C21FD2" w:rsidRDefault="00C21FD2" w:rsidP="00002C32">
      <w:pPr>
        <w:pStyle w:val="CodeSample"/>
        <w:ind w:left="360"/>
        <w:rPr>
          <w:sz w:val="16"/>
          <w:szCs w:val="16"/>
        </w:rPr>
      </w:pPr>
      <w:r w:rsidRPr="00C21FD2">
        <w:rPr>
          <w:sz w:val="16"/>
          <w:szCs w:val="16"/>
        </w:rPr>
        <w:t xml:space="preserve">0 1 </w:t>
      </w:r>
      <w:r>
        <w:rPr>
          <w:sz w:val="16"/>
          <w:szCs w:val="16"/>
        </w:rPr>
        <w:t xml:space="preserve">000010 *WRITE_NAMED_ATTRS     </w:t>
      </w:r>
      <w:r w:rsidR="00002C32">
        <w:rPr>
          <w:sz w:val="16"/>
          <w:szCs w:val="16"/>
        </w:rPr>
        <w:t xml:space="preserve">       'N' - </w:t>
      </w:r>
      <w:r w:rsidRPr="00C21FD2">
        <w:rPr>
          <w:sz w:val="16"/>
          <w:szCs w:val="16"/>
        </w:rPr>
        <w:t>write (N)amed attr of file or directory</w:t>
      </w:r>
    </w:p>
    <w:p w14:paraId="75E80310" w14:textId="0FDAB746" w:rsidR="00C21FD2" w:rsidRPr="00C21FD2" w:rsidRDefault="00C21FD2" w:rsidP="00002C32">
      <w:pPr>
        <w:pStyle w:val="CodeSample"/>
        <w:ind w:left="360"/>
        <w:rPr>
          <w:sz w:val="16"/>
          <w:szCs w:val="16"/>
        </w:rPr>
      </w:pPr>
      <w:r w:rsidRPr="00C21FD2">
        <w:rPr>
          <w:sz w:val="16"/>
          <w:szCs w:val="16"/>
        </w:rPr>
        <w:lastRenderedPageBreak/>
        <w:t xml:space="preserve">0 </w:t>
      </w:r>
      <w:r>
        <w:rPr>
          <w:sz w:val="16"/>
          <w:szCs w:val="16"/>
        </w:rPr>
        <w:t xml:space="preserve">1 000020 *EXECUTE             </w:t>
      </w:r>
      <w:r w:rsidR="00002C32">
        <w:rPr>
          <w:sz w:val="16"/>
          <w:szCs w:val="16"/>
        </w:rPr>
        <w:t xml:space="preserve">         'x' - </w:t>
      </w:r>
      <w:r w:rsidRPr="00C21FD2">
        <w:rPr>
          <w:sz w:val="16"/>
          <w:szCs w:val="16"/>
        </w:rPr>
        <w:t>e(x)ecute file -or- traverse directory</w:t>
      </w:r>
    </w:p>
    <w:p w14:paraId="60CA6B1B" w14:textId="595CE2C6" w:rsidR="00C21FD2" w:rsidRPr="00C21FD2" w:rsidRDefault="00C21FD2" w:rsidP="00002C32">
      <w:pPr>
        <w:pStyle w:val="CodeSample"/>
        <w:ind w:left="360"/>
        <w:rPr>
          <w:sz w:val="16"/>
          <w:szCs w:val="16"/>
        </w:rPr>
      </w:pPr>
      <w:r>
        <w:rPr>
          <w:sz w:val="16"/>
          <w:szCs w:val="16"/>
        </w:rPr>
        <w:t>0 1 000040 *DELETE_CHILD      </w:t>
      </w:r>
      <w:r w:rsidR="00002C32">
        <w:rPr>
          <w:sz w:val="16"/>
          <w:szCs w:val="16"/>
        </w:rPr>
        <w:t xml:space="preserve">           'D' - </w:t>
      </w:r>
      <w:r w:rsidRPr="00C21FD2">
        <w:rPr>
          <w:sz w:val="16"/>
          <w:szCs w:val="16"/>
        </w:rPr>
        <w:t>(D)elete file or directory within a directory</w:t>
      </w:r>
    </w:p>
    <w:p w14:paraId="507BD308" w14:textId="24DA11F7" w:rsidR="00C21FD2" w:rsidRPr="00C21FD2" w:rsidRDefault="00C21FD2" w:rsidP="00002C32">
      <w:pPr>
        <w:pStyle w:val="CodeSample"/>
        <w:ind w:left="360"/>
        <w:rPr>
          <w:sz w:val="16"/>
          <w:szCs w:val="16"/>
        </w:rPr>
      </w:pPr>
      <w:r>
        <w:rPr>
          <w:sz w:val="16"/>
          <w:szCs w:val="16"/>
        </w:rPr>
        <w:t xml:space="preserve">1 1 000080 *READ_ATTRIBUTES </w:t>
      </w:r>
      <w:r w:rsidR="00002C32">
        <w:rPr>
          <w:sz w:val="16"/>
          <w:szCs w:val="16"/>
        </w:rPr>
        <w:t xml:space="preserve">             't' - </w:t>
      </w:r>
      <w:r w:rsidRPr="00C21FD2">
        <w:rPr>
          <w:sz w:val="16"/>
          <w:szCs w:val="16"/>
        </w:rPr>
        <w:t>read basic A(t)TRIBUTES (non-ACLs) of a file</w:t>
      </w:r>
    </w:p>
    <w:p w14:paraId="395BCD26" w14:textId="7AB94F6C" w:rsidR="00C21FD2" w:rsidRPr="00C21FD2" w:rsidRDefault="00C21FD2" w:rsidP="00002C32">
      <w:pPr>
        <w:pStyle w:val="CodeSample"/>
        <w:ind w:left="360"/>
        <w:rPr>
          <w:sz w:val="16"/>
          <w:szCs w:val="16"/>
        </w:rPr>
      </w:pPr>
      <w:r w:rsidRPr="00C21FD2">
        <w:rPr>
          <w:sz w:val="16"/>
          <w:szCs w:val="16"/>
        </w:rPr>
        <w:t>0 1 000100 *WRITE_ATTRIBUTES</w:t>
      </w:r>
      <w:r>
        <w:rPr>
          <w:sz w:val="16"/>
          <w:szCs w:val="16"/>
        </w:rPr>
        <w:t xml:space="preserve">  </w:t>
      </w:r>
      <w:r w:rsidR="00002C32">
        <w:rPr>
          <w:sz w:val="16"/>
          <w:szCs w:val="16"/>
        </w:rPr>
        <w:t xml:space="preserve">           'T' - </w:t>
      </w:r>
      <w:r w:rsidRPr="00C21FD2">
        <w:rPr>
          <w:sz w:val="16"/>
          <w:szCs w:val="16"/>
        </w:rPr>
        <w:t>write basic a(T)tributes (non-ACLs) of a file</w:t>
      </w:r>
    </w:p>
    <w:p w14:paraId="11D9EC38" w14:textId="641F4478" w:rsidR="00C21FD2" w:rsidRPr="00C21FD2" w:rsidRDefault="00C21FD2" w:rsidP="00002C32">
      <w:pPr>
        <w:pStyle w:val="CodeSample"/>
        <w:ind w:left="360"/>
        <w:rPr>
          <w:sz w:val="16"/>
          <w:szCs w:val="16"/>
        </w:rPr>
      </w:pPr>
      <w:r w:rsidRPr="00C21FD2">
        <w:rPr>
          <w:sz w:val="16"/>
          <w:szCs w:val="16"/>
        </w:rPr>
        <w:t>0 1 01000</w:t>
      </w:r>
      <w:r w:rsidR="00002C32">
        <w:rPr>
          <w:sz w:val="16"/>
          <w:szCs w:val="16"/>
        </w:rPr>
        <w:t>0 *DELETE                </w:t>
      </w:r>
      <w:r>
        <w:rPr>
          <w:sz w:val="16"/>
          <w:szCs w:val="16"/>
        </w:rPr>
        <w:t xml:space="preserve">    </w:t>
      </w:r>
      <w:r w:rsidR="00002C32">
        <w:rPr>
          <w:sz w:val="16"/>
          <w:szCs w:val="16"/>
        </w:rPr>
        <w:t xml:space="preserve">   'd' - </w:t>
      </w:r>
      <w:r w:rsidRPr="00C21FD2">
        <w:rPr>
          <w:sz w:val="16"/>
          <w:szCs w:val="16"/>
        </w:rPr>
        <w:t>(d)elete file -or- rmdir directory</w:t>
      </w:r>
    </w:p>
    <w:p w14:paraId="7047E9C5" w14:textId="7980B888" w:rsidR="00C21FD2" w:rsidRPr="00C21FD2" w:rsidRDefault="00C21FD2" w:rsidP="00002C32">
      <w:pPr>
        <w:pStyle w:val="CodeSample"/>
        <w:ind w:left="360"/>
        <w:rPr>
          <w:sz w:val="16"/>
          <w:szCs w:val="16"/>
        </w:rPr>
      </w:pPr>
      <w:r w:rsidRPr="00C21FD2">
        <w:rPr>
          <w:sz w:val="16"/>
          <w:szCs w:val="16"/>
        </w:rPr>
        <w:t xml:space="preserve">1 1 020000 *READ_ACL           </w:t>
      </w:r>
      <w:r w:rsidR="00002C32">
        <w:rPr>
          <w:sz w:val="16"/>
          <w:szCs w:val="16"/>
        </w:rPr>
        <w:t xml:space="preserve">  </w:t>
      </w:r>
      <w:r>
        <w:rPr>
          <w:sz w:val="16"/>
          <w:szCs w:val="16"/>
        </w:rPr>
        <w:t xml:space="preserve">   </w:t>
      </w:r>
      <w:r w:rsidR="00002C32">
        <w:rPr>
          <w:sz w:val="16"/>
          <w:szCs w:val="16"/>
        </w:rPr>
        <w:t xml:space="preserve">     'c' - </w:t>
      </w:r>
      <w:r w:rsidRPr="00C21FD2">
        <w:rPr>
          <w:sz w:val="16"/>
          <w:szCs w:val="16"/>
        </w:rPr>
        <w:t>read A(c)L</w:t>
      </w:r>
    </w:p>
    <w:p w14:paraId="11E02B12" w14:textId="20B845AA" w:rsidR="00C21FD2" w:rsidRPr="00C21FD2" w:rsidRDefault="00C21FD2" w:rsidP="00002C32">
      <w:pPr>
        <w:pStyle w:val="CodeSample"/>
        <w:ind w:left="360"/>
        <w:rPr>
          <w:sz w:val="16"/>
          <w:szCs w:val="16"/>
        </w:rPr>
      </w:pPr>
      <w:r w:rsidRPr="00C21FD2">
        <w:rPr>
          <w:sz w:val="16"/>
          <w:szCs w:val="16"/>
        </w:rPr>
        <w:t>0 1 0</w:t>
      </w:r>
      <w:r w:rsidR="00002C32">
        <w:rPr>
          <w:sz w:val="16"/>
          <w:szCs w:val="16"/>
        </w:rPr>
        <w:t xml:space="preserve">40000 *WRITE_ACL           </w:t>
      </w:r>
      <w:r>
        <w:rPr>
          <w:sz w:val="16"/>
          <w:szCs w:val="16"/>
        </w:rPr>
        <w:t xml:space="preserve">  </w:t>
      </w:r>
      <w:r w:rsidR="00002C32">
        <w:rPr>
          <w:sz w:val="16"/>
          <w:szCs w:val="16"/>
        </w:rPr>
        <w:t xml:space="preserve">       'C' - </w:t>
      </w:r>
      <w:r w:rsidRPr="00C21FD2">
        <w:rPr>
          <w:sz w:val="16"/>
          <w:szCs w:val="16"/>
        </w:rPr>
        <w:t>write A(C)L</w:t>
      </w:r>
    </w:p>
    <w:p w14:paraId="5FE118CB" w14:textId="5CA84E48" w:rsidR="00C21FD2" w:rsidRPr="00C21FD2" w:rsidRDefault="00C21FD2" w:rsidP="00002C32">
      <w:pPr>
        <w:pStyle w:val="CodeSample"/>
        <w:ind w:left="360"/>
        <w:rPr>
          <w:sz w:val="16"/>
          <w:szCs w:val="16"/>
        </w:rPr>
      </w:pPr>
      <w:r w:rsidRPr="00C21FD2">
        <w:rPr>
          <w:sz w:val="16"/>
          <w:szCs w:val="16"/>
        </w:rPr>
        <w:t>0 1</w:t>
      </w:r>
      <w:r>
        <w:rPr>
          <w:sz w:val="16"/>
          <w:szCs w:val="16"/>
        </w:rPr>
        <w:t xml:space="preserve"> 080000 *WRIT</w:t>
      </w:r>
      <w:r w:rsidR="00002C32">
        <w:rPr>
          <w:sz w:val="16"/>
          <w:szCs w:val="16"/>
        </w:rPr>
        <w:t>E_OWNER        </w:t>
      </w:r>
      <w:r>
        <w:rPr>
          <w:sz w:val="16"/>
          <w:szCs w:val="16"/>
        </w:rPr>
        <w:t> </w:t>
      </w:r>
      <w:r w:rsidR="00002C32">
        <w:rPr>
          <w:sz w:val="16"/>
          <w:szCs w:val="16"/>
        </w:rPr>
        <w:t xml:space="preserve">         'o' - </w:t>
      </w:r>
      <w:r w:rsidRPr="00C21FD2">
        <w:rPr>
          <w:sz w:val="16"/>
          <w:szCs w:val="16"/>
        </w:rPr>
        <w:t>write (o)wner and owner_group attributes</w:t>
      </w:r>
    </w:p>
    <w:p w14:paraId="08583206" w14:textId="1C4CBFC2" w:rsidR="006A6043" w:rsidRDefault="00C21FD2" w:rsidP="006A6043">
      <w:pPr>
        <w:pStyle w:val="CodeSample"/>
        <w:ind w:left="360"/>
        <w:rPr>
          <w:sz w:val="16"/>
          <w:szCs w:val="16"/>
        </w:rPr>
      </w:pPr>
      <w:r w:rsidRPr="00C21FD2">
        <w:rPr>
          <w:sz w:val="16"/>
          <w:szCs w:val="16"/>
        </w:rPr>
        <w:t>1</w:t>
      </w:r>
      <w:r w:rsidR="00002C32">
        <w:rPr>
          <w:sz w:val="16"/>
          <w:szCs w:val="16"/>
        </w:rPr>
        <w:t xml:space="preserve"> 1 100000 *SYNCHRONIZE                  'y' - </w:t>
      </w:r>
      <w:r w:rsidRPr="00C21FD2">
        <w:rPr>
          <w:sz w:val="16"/>
          <w:szCs w:val="16"/>
        </w:rPr>
        <w:t xml:space="preserve">use object as </w:t>
      </w:r>
      <w:r>
        <w:rPr>
          <w:sz w:val="16"/>
          <w:szCs w:val="16"/>
        </w:rPr>
        <w:t>IPC s(y)nchronization</w:t>
      </w:r>
    </w:p>
    <w:p w14:paraId="476523EF" w14:textId="77777777" w:rsidR="00A27A5F" w:rsidRPr="00A27A5F" w:rsidRDefault="00A27A5F" w:rsidP="00A27A5F">
      <w:pPr>
        <w:pStyle w:val="Body"/>
        <w:rPr>
          <w:lang w:eastAsia="ja-JP"/>
        </w:rPr>
      </w:pPr>
    </w:p>
    <w:p w14:paraId="6F36D699" w14:textId="77777777" w:rsidR="00A27A5F" w:rsidRDefault="00A27A5F" w:rsidP="00A27A5F">
      <w:pPr>
        <w:pStyle w:val="Heading2"/>
      </w:pPr>
      <w:bookmarkStart w:id="25" w:name="_Toc333651761"/>
      <w:bookmarkStart w:id="26" w:name="_Toc41644513"/>
      <w:r>
        <w:t>‘</w:t>
      </w:r>
      <w:proofErr w:type="spellStart"/>
      <w:r>
        <w:t>wacls</w:t>
      </w:r>
      <w:proofErr w:type="spellEnd"/>
      <w:r>
        <w:t>’ (OneFS: ‘Write ACLs’)</w:t>
      </w:r>
      <w:bookmarkEnd w:id="25"/>
      <w:bookmarkEnd w:id="26"/>
    </w:p>
    <w:p w14:paraId="25D3A7BD" w14:textId="77777777" w:rsidR="00A27A5F" w:rsidRDefault="00A27A5F" w:rsidP="00A27A5F">
      <w:pPr>
        <w:pStyle w:val="Body"/>
      </w:pPr>
      <w:proofErr w:type="spellStart"/>
      <w:r>
        <w:rPr>
          <w:b/>
          <w:i/>
        </w:rPr>
        <w:t>wacls</w:t>
      </w:r>
      <w:proofErr w:type="spellEnd"/>
      <w:r>
        <w:t xml:space="preserve"> is a OneFS-native binary utility program designed to apply NFS4 binary ACLs generated by </w:t>
      </w:r>
      <w:proofErr w:type="spellStart"/>
      <w:r w:rsidRPr="00BD54E1">
        <w:rPr>
          <w:b/>
          <w:i/>
        </w:rPr>
        <w:t>pwalk</w:t>
      </w:r>
      <w:proofErr w:type="spellEnd"/>
      <w:r>
        <w:t xml:space="preserve"> or </w:t>
      </w:r>
      <w:proofErr w:type="spellStart"/>
      <w:r w:rsidRPr="00BD54E1">
        <w:rPr>
          <w:b/>
          <w:i/>
        </w:rPr>
        <w:t>xacls</w:t>
      </w:r>
      <w:proofErr w:type="spellEnd"/>
      <w:r>
        <w:t xml:space="preserve">. Input ACLs are conveyed to </w:t>
      </w:r>
      <w:proofErr w:type="spellStart"/>
      <w:r>
        <w:rPr>
          <w:b/>
          <w:i/>
        </w:rPr>
        <w:t>wacls</w:t>
      </w:r>
      <w:proofErr w:type="spellEnd"/>
      <w:r>
        <w:t xml:space="preserve"> out-of-band with respect to the NFS4 NAS protocol per se, thus bypassing all identity translation issues that can arise with in-band NFS4 identity conveyance. ACL trustee identities in the input are constrained to be either numeric UID and GID values represented in ASCII or NFS4 special identities; OWNER@, GROUP@, and EVERYONE@.</w:t>
      </w:r>
    </w:p>
    <w:p w14:paraId="43D6D6C0" w14:textId="77777777" w:rsidR="00A27A5F" w:rsidRDefault="00A27A5F" w:rsidP="00A27A5F">
      <w:pPr>
        <w:pStyle w:val="Body"/>
      </w:pPr>
      <w:proofErr w:type="spellStart"/>
      <w:r w:rsidRPr="00210E59">
        <w:rPr>
          <w:b/>
          <w:i/>
        </w:rPr>
        <w:t>wacls</w:t>
      </w:r>
      <w:proofErr w:type="spellEnd"/>
      <w:r>
        <w:t xml:space="preserve"> will completely replace any ACL which may be pre-existing on the target file unless the </w:t>
      </w:r>
      <w:r w:rsidRPr="00CC4874">
        <w:rPr>
          <w:b/>
          <w:i/>
        </w:rPr>
        <w:t>-merge</w:t>
      </w:r>
      <w:r>
        <w:t xml:space="preserve"> option is used, in which case </w:t>
      </w:r>
      <w:proofErr w:type="spellStart"/>
      <w:r w:rsidRPr="00CC4874">
        <w:rPr>
          <w:b/>
          <w:i/>
        </w:rPr>
        <w:t>wacls</w:t>
      </w:r>
      <w:proofErr w:type="spellEnd"/>
      <w:r>
        <w:t xml:space="preserve"> will merge any pre-existing ACL with the ACL which it will apply. </w:t>
      </w:r>
    </w:p>
    <w:p w14:paraId="23F95C78" w14:textId="77777777" w:rsidR="00A27A5F" w:rsidRPr="00210E59" w:rsidRDefault="00A27A5F" w:rsidP="00A27A5F">
      <w:pPr>
        <w:pStyle w:val="Body"/>
        <w:keepNext/>
      </w:pPr>
      <w:r>
        <w:t xml:space="preserve">The usage summary for </w:t>
      </w:r>
      <w:proofErr w:type="spellStart"/>
      <w:r w:rsidRPr="00210E59">
        <w:rPr>
          <w:b/>
          <w:i/>
        </w:rPr>
        <w:t>wacls</w:t>
      </w:r>
      <w:proofErr w:type="spellEnd"/>
      <w:r>
        <w:t xml:space="preserve"> is;</w:t>
      </w:r>
    </w:p>
    <w:p w14:paraId="305D1D78" w14:textId="77777777" w:rsidR="00A27A5F" w:rsidRPr="00210E59" w:rsidRDefault="00A27A5F" w:rsidP="00A27A5F">
      <w:pPr>
        <w:pStyle w:val="CodeSample"/>
        <w:keepLines/>
        <w:ind w:left="720"/>
      </w:pPr>
      <w:r w:rsidRPr="00210E59">
        <w:t># ./wacls -h</w:t>
      </w:r>
    </w:p>
    <w:p w14:paraId="7F404F12" w14:textId="77777777" w:rsidR="00A27A5F" w:rsidRPr="00210E59" w:rsidRDefault="00A27A5F" w:rsidP="00A27A5F">
      <w:pPr>
        <w:pStyle w:val="CodeSample"/>
        <w:keepLines/>
        <w:ind w:left="720"/>
      </w:pPr>
      <w:r>
        <w:t>Usage: wacls [-d|h|v ...] [-cd=</w:t>
      </w:r>
      <w:r w:rsidRPr="00210E59">
        <w:t>&lt;directory&gt;]</w:t>
      </w:r>
      <w:r>
        <w:t xml:space="preserve"> [-merge]</w:t>
      </w:r>
    </w:p>
    <w:p w14:paraId="61265482" w14:textId="77777777" w:rsidR="00A27A5F" w:rsidRPr="00210E59" w:rsidRDefault="00A27A5F" w:rsidP="00A27A5F">
      <w:pPr>
        <w:pStyle w:val="CodeSample"/>
        <w:keepLines/>
        <w:ind w:left="720"/>
      </w:pPr>
      <w:r w:rsidRPr="00210E59">
        <w:t xml:space="preserve">    Where: -d - Sets DEBUG mode</w:t>
      </w:r>
    </w:p>
    <w:p w14:paraId="1684D985" w14:textId="77777777" w:rsidR="00A27A5F" w:rsidRPr="00210E59" w:rsidRDefault="00A27A5F" w:rsidP="00A27A5F">
      <w:pPr>
        <w:pStyle w:val="CodeSample"/>
        <w:keepLines/>
        <w:ind w:left="720"/>
      </w:pPr>
      <w:r w:rsidRPr="00210E59">
        <w:t xml:space="preserve">           -h - Prints this usage() and exits</w:t>
      </w:r>
    </w:p>
    <w:p w14:paraId="01997213" w14:textId="77777777" w:rsidR="00A27A5F" w:rsidRPr="00210E59" w:rsidRDefault="00A27A5F" w:rsidP="00A27A5F">
      <w:pPr>
        <w:pStyle w:val="CodeSample"/>
        <w:keepLines/>
        <w:ind w:left="720"/>
      </w:pPr>
      <w:r w:rsidRPr="00210E59">
        <w:t xml:space="preserve">           -v - Sets VERBOSE mode</w:t>
      </w:r>
    </w:p>
    <w:p w14:paraId="76BA0390" w14:textId="77777777" w:rsidR="00A27A5F" w:rsidRPr="00BE5A57" w:rsidRDefault="00A27A5F" w:rsidP="00A27A5F">
      <w:pPr>
        <w:pStyle w:val="CodeSample"/>
        <w:keepLines/>
        <w:ind w:left="720"/>
      </w:pPr>
      <w:r>
        <w:t xml:space="preserve">           -cd=</w:t>
      </w:r>
      <w:r w:rsidRPr="00210E59">
        <w:t>&lt;directory&gt; - Sets CWD</w:t>
      </w:r>
      <w:r>
        <w:t xml:space="preserve"> context for passed path names</w:t>
      </w:r>
      <w:r w:rsidRPr="00BE5A57">
        <w:rPr>
          <w:rFonts w:ascii="Andale Mono" w:hAnsi="Andale Mono" w:cs="Andale Mono"/>
          <w:color w:val="00FF00"/>
          <w:sz w:val="36"/>
          <w:szCs w:val="36"/>
        </w:rPr>
        <w:t xml:space="preserve"> </w:t>
      </w:r>
    </w:p>
    <w:p w14:paraId="5927A226" w14:textId="77777777" w:rsidR="00A27A5F" w:rsidRPr="00210E59" w:rsidRDefault="00A27A5F" w:rsidP="00A27A5F">
      <w:pPr>
        <w:pStyle w:val="CodeSample"/>
        <w:keepLines/>
        <w:ind w:left="720"/>
      </w:pPr>
      <w:r w:rsidRPr="00BE5A57">
        <w:t xml:space="preserve">           -merge - Merge applied ACLs with existing ACLs</w:t>
      </w:r>
    </w:p>
    <w:p w14:paraId="60847454" w14:textId="77777777" w:rsidR="00A27A5F" w:rsidRPr="005D0A31" w:rsidRDefault="00A27A5F" w:rsidP="00A27A5F">
      <w:pPr>
        <w:pStyle w:val="CodeSample"/>
        <w:keepLines/>
        <w:ind w:left="720"/>
      </w:pPr>
      <w:r>
        <w:t>NOTE: Operation *requires* root privilege!</w:t>
      </w:r>
    </w:p>
    <w:p w14:paraId="546FA344" w14:textId="77777777" w:rsidR="00A27A5F" w:rsidRPr="00F62327" w:rsidRDefault="00A27A5F" w:rsidP="00A27A5F">
      <w:pPr>
        <w:pStyle w:val="Body"/>
        <w:keepNext/>
      </w:pPr>
      <w:r>
        <w:t xml:space="preserve">ACL trustee values with </w:t>
      </w:r>
      <w:r w:rsidRPr="00F62327">
        <w:t xml:space="preserve">NFS4 special </w:t>
      </w:r>
      <w:r>
        <w:t xml:space="preserve">identities are processed by </w:t>
      </w:r>
      <w:proofErr w:type="spellStart"/>
      <w:r>
        <w:rPr>
          <w:b/>
          <w:i/>
        </w:rPr>
        <w:t>wacls</w:t>
      </w:r>
      <w:proofErr w:type="spellEnd"/>
      <w:r>
        <w:t xml:space="preserve"> as follows</w:t>
      </w:r>
      <w:r w:rsidRPr="00F62327">
        <w:t>;</w:t>
      </w:r>
    </w:p>
    <w:p w14:paraId="59D73EFE" w14:textId="77777777" w:rsidR="00A27A5F" w:rsidRPr="00F62327" w:rsidRDefault="00A27A5F" w:rsidP="00A27A5F">
      <w:pPr>
        <w:pStyle w:val="ListParagraph"/>
        <w:numPr>
          <w:ilvl w:val="0"/>
          <w:numId w:val="33"/>
        </w:numPr>
      </w:pPr>
      <w:r w:rsidRPr="00F62327">
        <w:rPr>
          <w:b/>
        </w:rPr>
        <w:t>OWNER@</w:t>
      </w:r>
      <w:r w:rsidRPr="00F62327">
        <w:t xml:space="preserve"> will be </w:t>
      </w:r>
      <w:r>
        <w:t>persisted as</w:t>
      </w:r>
      <w:r w:rsidRPr="00F62327">
        <w:t xml:space="preserve"> the owner’s UID on OneFS, </w:t>
      </w:r>
      <w:r>
        <w:t>except in the context of</w:t>
      </w:r>
      <w:r w:rsidRPr="00F62327">
        <w:t xml:space="preserve"> a heritable directory ACE, in which case it will map to the well-known ‘</w:t>
      </w:r>
      <w:proofErr w:type="spellStart"/>
      <w:r w:rsidRPr="00F62327">
        <w:t>creator_owner</w:t>
      </w:r>
      <w:proofErr w:type="spellEnd"/>
      <w:r w:rsidRPr="00F62327">
        <w:t>’ identity (SID:S-1-3-0).</w:t>
      </w:r>
    </w:p>
    <w:p w14:paraId="31988791" w14:textId="77777777" w:rsidR="00A27A5F" w:rsidRPr="00F62327" w:rsidRDefault="00A27A5F" w:rsidP="00A27A5F">
      <w:pPr>
        <w:pStyle w:val="ListParagraph"/>
        <w:numPr>
          <w:ilvl w:val="0"/>
          <w:numId w:val="33"/>
        </w:numPr>
      </w:pPr>
      <w:r w:rsidRPr="00F62327">
        <w:rPr>
          <w:b/>
        </w:rPr>
        <w:t>GROUP@</w:t>
      </w:r>
      <w:r w:rsidRPr="00F62327">
        <w:t xml:space="preserve"> will be </w:t>
      </w:r>
      <w:r>
        <w:t>persisted as</w:t>
      </w:r>
      <w:r w:rsidRPr="00F62327">
        <w:t xml:space="preserve"> the owner’s GID on OneFS, </w:t>
      </w:r>
      <w:r>
        <w:t>except in the context of</w:t>
      </w:r>
      <w:r w:rsidRPr="00F62327">
        <w:t xml:space="preserve"> a heritable directory ACE, in which case it will map to the well-known ‘</w:t>
      </w:r>
      <w:proofErr w:type="spellStart"/>
      <w:r w:rsidRPr="00F62327">
        <w:t>creator_group</w:t>
      </w:r>
      <w:proofErr w:type="spellEnd"/>
      <w:r w:rsidRPr="00F62327">
        <w:t>’ identity (SID:S-1-3-1).</w:t>
      </w:r>
    </w:p>
    <w:p w14:paraId="439591BA" w14:textId="77777777" w:rsidR="00A27A5F" w:rsidRDefault="00A27A5F" w:rsidP="00A27A5F">
      <w:pPr>
        <w:pStyle w:val="ListParagraph"/>
        <w:numPr>
          <w:ilvl w:val="0"/>
          <w:numId w:val="33"/>
        </w:numPr>
      </w:pPr>
      <w:r w:rsidRPr="00F62327">
        <w:rPr>
          <w:b/>
        </w:rPr>
        <w:t>EVERYONE@</w:t>
      </w:r>
      <w:r w:rsidRPr="00F62327">
        <w:t xml:space="preserve"> will </w:t>
      </w:r>
      <w:r>
        <w:t>be persisted as</w:t>
      </w:r>
      <w:r w:rsidRPr="00F62327">
        <w:t xml:space="preserve"> the we</w:t>
      </w:r>
      <w:r>
        <w:t>ll-known ‘everyone’ identity (SID:S-1-1-0) on OneFS.</w:t>
      </w:r>
    </w:p>
    <w:p w14:paraId="5C04746B" w14:textId="77777777" w:rsidR="00A27A5F" w:rsidRDefault="00A27A5F" w:rsidP="00A27A5F">
      <w:pPr>
        <w:pStyle w:val="Body"/>
        <w:rPr>
          <w:b/>
          <w:highlight w:val="yellow"/>
        </w:rPr>
      </w:pPr>
      <w:proofErr w:type="spellStart"/>
      <w:r w:rsidRPr="00210E59">
        <w:rPr>
          <w:b/>
          <w:i/>
        </w:rPr>
        <w:t>wacls</w:t>
      </w:r>
      <w:proofErr w:type="spellEnd"/>
      <w:r>
        <w:t xml:space="preserve"> normally operates silently, with its only output being error messages and optional verbose logging information to a log file (</w:t>
      </w:r>
      <w:r w:rsidRPr="002309C4">
        <w:rPr>
          <w:b/>
          <w:i/>
        </w:rPr>
        <w:t>/ifs/</w:t>
      </w:r>
      <w:proofErr w:type="spellStart"/>
      <w:r w:rsidRPr="002309C4">
        <w:rPr>
          <w:b/>
          <w:i/>
        </w:rPr>
        <w:t>wacls</w:t>
      </w:r>
      <w:proofErr w:type="spellEnd"/>
      <w:r>
        <w:rPr>
          <w:b/>
          <w:i/>
        </w:rPr>
        <w:t>/</w:t>
      </w:r>
      <w:proofErr w:type="spellStart"/>
      <w:r>
        <w:rPr>
          <w:b/>
          <w:i/>
        </w:rPr>
        <w:t>wacls</w:t>
      </w:r>
      <w:proofErr w:type="spellEnd"/>
      <w:r>
        <w:rPr>
          <w:b/>
          <w:i/>
        </w:rPr>
        <w:t>_&lt;</w:t>
      </w:r>
      <w:proofErr w:type="spellStart"/>
      <w:r>
        <w:rPr>
          <w:b/>
          <w:i/>
        </w:rPr>
        <w:t>process_id</w:t>
      </w:r>
      <w:proofErr w:type="spellEnd"/>
      <w:r>
        <w:rPr>
          <w:b/>
          <w:i/>
        </w:rPr>
        <w:t>&gt;.log</w:t>
      </w:r>
      <w:r>
        <w:t>) under OneFS.</w:t>
      </w:r>
    </w:p>
    <w:p w14:paraId="31F323A2" w14:textId="77777777" w:rsidR="00A27A5F" w:rsidRDefault="00A27A5F" w:rsidP="00A27A5F">
      <w:pPr>
        <w:pStyle w:val="Body"/>
        <w:rPr>
          <w:highlight w:val="yellow"/>
        </w:rPr>
      </w:pPr>
      <w:r w:rsidRPr="0005514F">
        <w:rPr>
          <w:b/>
          <w:highlight w:val="yellow"/>
        </w:rPr>
        <w:t>IMPORTANT:</w:t>
      </w:r>
      <w:r>
        <w:rPr>
          <w:highlight w:val="yellow"/>
        </w:rPr>
        <w:t xml:space="preserve"> On the target OneFS cluster, the directory </w:t>
      </w:r>
      <w:r w:rsidRPr="0005514F">
        <w:rPr>
          <w:b/>
          <w:i/>
          <w:highlight w:val="yellow"/>
        </w:rPr>
        <w:t>/ifs/</w:t>
      </w:r>
      <w:proofErr w:type="spellStart"/>
      <w:r w:rsidRPr="0005514F">
        <w:rPr>
          <w:b/>
          <w:i/>
          <w:highlight w:val="yellow"/>
        </w:rPr>
        <w:t>wacls</w:t>
      </w:r>
      <w:proofErr w:type="spellEnd"/>
      <w:r>
        <w:rPr>
          <w:highlight w:val="yellow"/>
        </w:rPr>
        <w:t xml:space="preserve"> must exist </w:t>
      </w:r>
      <w:r w:rsidRPr="0005514F">
        <w:rPr>
          <w:highlight w:val="yellow"/>
          <w:u w:val="single"/>
        </w:rPr>
        <w:t>prior</w:t>
      </w:r>
      <w:r>
        <w:rPr>
          <w:highlight w:val="yellow"/>
        </w:rPr>
        <w:t xml:space="preserve"> to using </w:t>
      </w:r>
      <w:proofErr w:type="spellStart"/>
      <w:r w:rsidRPr="0005514F">
        <w:rPr>
          <w:b/>
          <w:i/>
          <w:highlight w:val="yellow"/>
        </w:rPr>
        <w:t>wacls</w:t>
      </w:r>
      <w:proofErr w:type="spellEnd"/>
      <w:r>
        <w:rPr>
          <w:highlight w:val="yellow"/>
        </w:rPr>
        <w:t>!</w:t>
      </w:r>
    </w:p>
    <w:p w14:paraId="57AAD3DE" w14:textId="77777777" w:rsidR="00A27A5F" w:rsidRDefault="00A27A5F" w:rsidP="00A27A5F">
      <w:pPr>
        <w:pStyle w:val="Body"/>
        <w:rPr>
          <w:highlight w:val="yellow"/>
        </w:rPr>
      </w:pPr>
      <w:r w:rsidRPr="00165175">
        <w:rPr>
          <w:b/>
          <w:highlight w:val="yellow"/>
        </w:rPr>
        <w:t>IMPORTANT:</w:t>
      </w:r>
      <w:r>
        <w:rPr>
          <w:highlight w:val="yellow"/>
        </w:rPr>
        <w:t xml:space="preserve"> </w:t>
      </w:r>
      <w:proofErr w:type="spellStart"/>
      <w:r w:rsidRPr="00165175">
        <w:rPr>
          <w:b/>
          <w:i/>
          <w:highlight w:val="yellow"/>
        </w:rPr>
        <w:t>wacls</w:t>
      </w:r>
      <w:proofErr w:type="spellEnd"/>
      <w:r>
        <w:rPr>
          <w:highlight w:val="yellow"/>
        </w:rPr>
        <w:t xml:space="preserve"> requires root privilege to do its job! This can be accomplished either by invoking it as the OneFS root user or by installing it as a </w:t>
      </w:r>
      <w:proofErr w:type="spellStart"/>
      <w:r>
        <w:rPr>
          <w:highlight w:val="yellow"/>
        </w:rPr>
        <w:t>setuid</w:t>
      </w:r>
      <w:proofErr w:type="spellEnd"/>
      <w:r>
        <w:rPr>
          <w:highlight w:val="yellow"/>
        </w:rPr>
        <w:t xml:space="preserve">-root binary which would presumably be restricted to being run only by specific administrators. </w:t>
      </w:r>
    </w:p>
    <w:p w14:paraId="4F8ED991" w14:textId="77777777" w:rsidR="00A27A5F" w:rsidRDefault="00A27A5F" w:rsidP="00A27A5F">
      <w:pPr>
        <w:pStyle w:val="Body"/>
        <w:rPr>
          <w:highlight w:val="yellow"/>
        </w:rPr>
      </w:pPr>
      <w:r w:rsidRPr="00AF3877">
        <w:rPr>
          <w:b/>
          <w:highlight w:val="yellow"/>
        </w:rPr>
        <w:t>IMPORTANT:</w:t>
      </w:r>
      <w:r>
        <w:rPr>
          <w:highlight w:val="yellow"/>
        </w:rPr>
        <w:t xml:space="preserve"> Because root privilege is required, </w:t>
      </w:r>
      <w:proofErr w:type="spellStart"/>
      <w:r w:rsidRPr="00AF3877">
        <w:rPr>
          <w:b/>
          <w:i/>
          <w:highlight w:val="yellow"/>
        </w:rPr>
        <w:t>wacls</w:t>
      </w:r>
      <w:proofErr w:type="spellEnd"/>
      <w:r>
        <w:rPr>
          <w:highlight w:val="yellow"/>
        </w:rPr>
        <w:t xml:space="preserve"> </w:t>
      </w:r>
      <w:r w:rsidRPr="00AF3877">
        <w:rPr>
          <w:i/>
          <w:highlight w:val="yellow"/>
          <w:u w:val="single"/>
        </w:rPr>
        <w:t>cannot</w:t>
      </w:r>
      <w:r>
        <w:rPr>
          <w:highlight w:val="yellow"/>
        </w:rPr>
        <w:t xml:space="preserve"> be used on OneFS Compliance-mode </w:t>
      </w:r>
      <w:proofErr w:type="spellStart"/>
      <w:r>
        <w:rPr>
          <w:highlight w:val="yellow"/>
        </w:rPr>
        <w:t>SmartLock</w:t>
      </w:r>
      <w:proofErr w:type="spellEnd"/>
      <w:r>
        <w:rPr>
          <w:highlight w:val="yellow"/>
        </w:rPr>
        <w:t xml:space="preserve"> clusters!</w:t>
      </w:r>
    </w:p>
    <w:p w14:paraId="363D7B6C" w14:textId="11CA18FE" w:rsidR="00A27A5F" w:rsidRDefault="00A27A5F" w:rsidP="00A27A5F">
      <w:pPr>
        <w:pStyle w:val="Body"/>
        <w:rPr>
          <w:highlight w:val="yellow"/>
        </w:rPr>
      </w:pPr>
      <w:r w:rsidRPr="00F62327">
        <w:rPr>
          <w:b/>
          <w:highlight w:val="yellow"/>
        </w:rPr>
        <w:t>IMPORTANT:</w:t>
      </w:r>
      <w:r w:rsidRPr="00F62327">
        <w:rPr>
          <w:highlight w:val="yellow"/>
        </w:rPr>
        <w:t xml:space="preserve"> It is </w:t>
      </w:r>
      <w:r w:rsidRPr="00F62327">
        <w:rPr>
          <w:i/>
          <w:highlight w:val="yellow"/>
          <w:u w:val="single"/>
        </w:rPr>
        <w:t>assumed and required</w:t>
      </w:r>
      <w:r w:rsidRPr="00F62327">
        <w:rPr>
          <w:highlight w:val="yellow"/>
        </w:rPr>
        <w:t xml:space="preserve"> that all numerical UID and GID values will be congruent between source and target file hierarchies!</w:t>
      </w:r>
      <w:r>
        <w:rPr>
          <w:highlight w:val="yellow"/>
        </w:rPr>
        <w:t xml:space="preserve"> Otherwise, </w:t>
      </w:r>
      <w:proofErr w:type="spellStart"/>
      <w:r w:rsidRPr="00A70DA6">
        <w:rPr>
          <w:b/>
          <w:i/>
          <w:highlight w:val="yellow"/>
        </w:rPr>
        <w:t>wacls</w:t>
      </w:r>
      <w:proofErr w:type="spellEnd"/>
      <w:r>
        <w:rPr>
          <w:highlight w:val="yellow"/>
        </w:rPr>
        <w:t xml:space="preserve"> would need to </w:t>
      </w:r>
      <w:proofErr w:type="gramStart"/>
      <w:r>
        <w:rPr>
          <w:highlight w:val="yellow"/>
        </w:rPr>
        <w:t>modified</w:t>
      </w:r>
      <w:proofErr w:type="gramEnd"/>
      <w:r>
        <w:rPr>
          <w:highlight w:val="yellow"/>
        </w:rPr>
        <w:t xml:space="preserve"> to map all numeric trustee values appropriately.</w:t>
      </w:r>
    </w:p>
    <w:p w14:paraId="112D9228" w14:textId="77777777" w:rsidR="00A27A5F" w:rsidRPr="0005514F" w:rsidRDefault="00A27A5F" w:rsidP="00A27A5F">
      <w:pPr>
        <w:pStyle w:val="Body"/>
        <w:rPr>
          <w:highlight w:val="yellow"/>
        </w:rPr>
      </w:pPr>
    </w:p>
    <w:p w14:paraId="6FB4BFB7" w14:textId="77777777" w:rsidR="00A27A5F" w:rsidRDefault="00A27A5F" w:rsidP="00A27A5F">
      <w:pPr>
        <w:pStyle w:val="Heading3"/>
      </w:pPr>
      <w:bookmarkStart w:id="27" w:name="_Toc41644514"/>
      <w:r>
        <w:t>‘</w:t>
      </w:r>
      <w:proofErr w:type="spellStart"/>
      <w:r>
        <w:t>wacls</w:t>
      </w:r>
      <w:proofErr w:type="spellEnd"/>
      <w:r>
        <w:t>’ Implementation Notes</w:t>
      </w:r>
      <w:bookmarkEnd w:id="27"/>
    </w:p>
    <w:p w14:paraId="042BB563" w14:textId="77777777" w:rsidR="00A27A5F" w:rsidRDefault="00A27A5F" w:rsidP="00A27A5F">
      <w:pPr>
        <w:pStyle w:val="Body"/>
      </w:pPr>
      <w:r>
        <w:t xml:space="preserve">The BSD-based OneFS system does not include command-line equivalent versions of the Linux NFS4 tools commands </w:t>
      </w:r>
      <w:r w:rsidRPr="00012C44">
        <w:rPr>
          <w:b/>
          <w:i/>
        </w:rPr>
        <w:t xml:space="preserve">nfs4_setfacl </w:t>
      </w:r>
      <w:r>
        <w:t xml:space="preserve">and </w:t>
      </w:r>
      <w:r w:rsidRPr="00012C44">
        <w:rPr>
          <w:b/>
          <w:i/>
        </w:rPr>
        <w:t>nfs4_getfacl</w:t>
      </w:r>
      <w:r>
        <w:t xml:space="preserve">, but rather uses a </w:t>
      </w:r>
      <w:r w:rsidRPr="00155E47">
        <w:t xml:space="preserve">syntactically distinct set of extensions </w:t>
      </w:r>
      <w:r w:rsidRPr="00155E47">
        <w:lastRenderedPageBreak/>
        <w:t xml:space="preserve">to </w:t>
      </w:r>
      <w:proofErr w:type="spellStart"/>
      <w:proofErr w:type="gramStart"/>
      <w:r w:rsidRPr="00012C44">
        <w:rPr>
          <w:b/>
          <w:i/>
        </w:rPr>
        <w:t>chmod</w:t>
      </w:r>
      <w:proofErr w:type="spellEnd"/>
      <w:r w:rsidRPr="00012C44">
        <w:rPr>
          <w:b/>
          <w:i/>
        </w:rPr>
        <w:t>(</w:t>
      </w:r>
      <w:proofErr w:type="gramEnd"/>
      <w:r w:rsidRPr="00012C44">
        <w:rPr>
          <w:b/>
          <w:i/>
        </w:rPr>
        <w:t>1)</w:t>
      </w:r>
      <w:r w:rsidRPr="00155E47">
        <w:t xml:space="preserve"> for manipulating OneFS-native ACLs.</w:t>
      </w:r>
      <w:r>
        <w:t xml:space="preserve"> Therefore, the logic for translating NFS4 ACL values to their OneFS-specific equivalents is entirely contained in </w:t>
      </w:r>
      <w:proofErr w:type="spellStart"/>
      <w:r w:rsidRPr="00012C44">
        <w:rPr>
          <w:b/>
          <w:i/>
        </w:rPr>
        <w:t>wacls.c</w:t>
      </w:r>
      <w:proofErr w:type="spellEnd"/>
      <w:r>
        <w:t>.</w:t>
      </w:r>
    </w:p>
    <w:p w14:paraId="1BDA4BA4" w14:textId="77777777" w:rsidR="00A27A5F" w:rsidRDefault="00A27A5F" w:rsidP="00A27A5F">
      <w:pPr>
        <w:pStyle w:val="Body"/>
        <w:rPr>
          <w:bCs/>
          <w:iCs/>
          <w:szCs w:val="20"/>
        </w:rPr>
      </w:pPr>
      <w:r>
        <w:t xml:space="preserve">The method by which </w:t>
      </w:r>
      <w:proofErr w:type="spellStart"/>
      <w:r>
        <w:rPr>
          <w:b/>
          <w:i/>
        </w:rPr>
        <w:t>wacls</w:t>
      </w:r>
      <w:proofErr w:type="spellEnd"/>
      <w:r>
        <w:t xml:space="preserve"> will be invoked by </w:t>
      </w:r>
      <w:proofErr w:type="spellStart"/>
      <w:r w:rsidRPr="005A0921">
        <w:rPr>
          <w:b/>
          <w:i/>
        </w:rPr>
        <w:t>pwalk</w:t>
      </w:r>
      <w:proofErr w:type="spellEnd"/>
      <w:r>
        <w:t xml:space="preserve"> must be passed to </w:t>
      </w:r>
      <w:proofErr w:type="spellStart"/>
      <w:r w:rsidRPr="005A0921">
        <w:rPr>
          <w:b/>
          <w:i/>
        </w:rPr>
        <w:t>pwalk</w:t>
      </w:r>
      <w:proofErr w:type="spellEnd"/>
      <w:r>
        <w:t xml:space="preserve"> with the</w:t>
      </w:r>
      <w:r>
        <w:rPr>
          <w:b/>
          <w:bCs/>
          <w:i/>
          <w:iCs/>
          <w:szCs w:val="20"/>
        </w:rPr>
        <w:t xml:space="preserve"> </w:t>
      </w:r>
      <w:r>
        <w:rPr>
          <w:b/>
          <w:bCs/>
          <w:i/>
          <w:iCs/>
          <w:szCs w:val="20"/>
        </w:rPr>
        <w:noBreakHyphen/>
      </w:r>
      <w:proofErr w:type="spellStart"/>
      <w:r>
        <w:rPr>
          <w:b/>
          <w:bCs/>
          <w:i/>
          <w:iCs/>
          <w:szCs w:val="20"/>
        </w:rPr>
        <w:t>wacls</w:t>
      </w:r>
      <w:proofErr w:type="spellEnd"/>
      <w:r w:rsidRPr="005A0921">
        <w:rPr>
          <w:b/>
          <w:bCs/>
          <w:i/>
          <w:iCs/>
          <w:szCs w:val="20"/>
        </w:rPr>
        <w:t>=</w:t>
      </w:r>
      <w:r>
        <w:rPr>
          <w:b/>
          <w:bCs/>
          <w:i/>
          <w:iCs/>
          <w:szCs w:val="20"/>
        </w:rPr>
        <w:t>&lt;command&gt;</w:t>
      </w:r>
      <w:r>
        <w:t xml:space="preserve"> option. This will normally be </w:t>
      </w:r>
      <w:proofErr w:type="gramStart"/>
      <w:r>
        <w:t>an</w:t>
      </w:r>
      <w:proofErr w:type="gramEnd"/>
      <w:r>
        <w:t xml:space="preserve"> </w:t>
      </w:r>
      <w:proofErr w:type="spellStart"/>
      <w:r w:rsidRPr="000A0ECE">
        <w:rPr>
          <w:b/>
        </w:rPr>
        <w:t>ssh</w:t>
      </w:r>
      <w:proofErr w:type="spellEnd"/>
      <w:r>
        <w:t xml:space="preserve"> invocation that invokes the remote </w:t>
      </w:r>
      <w:proofErr w:type="spellStart"/>
      <w:r>
        <w:rPr>
          <w:b/>
          <w:i/>
        </w:rPr>
        <w:t>wacls</w:t>
      </w:r>
      <w:proofErr w:type="spellEnd"/>
      <w:r w:rsidRPr="005A0921">
        <w:t xml:space="preserve"> </w:t>
      </w:r>
      <w:r>
        <w:t>binary</w:t>
      </w:r>
      <w:r w:rsidRPr="005A0921">
        <w:t xml:space="preserve"> command.</w:t>
      </w:r>
      <w:r>
        <w:t xml:space="preserve">  In any event, the </w:t>
      </w:r>
      <w:r>
        <w:rPr>
          <w:b/>
          <w:bCs/>
          <w:i/>
          <w:iCs/>
          <w:szCs w:val="20"/>
        </w:rPr>
        <w:t>-</w:t>
      </w:r>
      <w:proofErr w:type="spellStart"/>
      <w:r>
        <w:rPr>
          <w:b/>
          <w:bCs/>
          <w:i/>
          <w:iCs/>
          <w:szCs w:val="20"/>
        </w:rPr>
        <w:t>wacls</w:t>
      </w:r>
      <w:proofErr w:type="spellEnd"/>
      <w:r w:rsidRPr="005A0921">
        <w:rPr>
          <w:b/>
          <w:bCs/>
          <w:i/>
          <w:iCs/>
          <w:szCs w:val="20"/>
        </w:rPr>
        <w:t>=</w:t>
      </w:r>
      <w:r>
        <w:rPr>
          <w:b/>
          <w:bCs/>
          <w:i/>
          <w:iCs/>
          <w:szCs w:val="20"/>
        </w:rPr>
        <w:t>&lt;command&gt;</w:t>
      </w:r>
      <w:r>
        <w:rPr>
          <w:bCs/>
          <w:iCs/>
          <w:szCs w:val="20"/>
        </w:rPr>
        <w:t xml:space="preserve"> program must not cause a password prompt to occur, </w:t>
      </w:r>
      <w:proofErr w:type="spellStart"/>
      <w:r>
        <w:rPr>
          <w:bCs/>
          <w:iCs/>
          <w:szCs w:val="20"/>
        </w:rPr>
        <w:t>becasuse</w:t>
      </w:r>
      <w:proofErr w:type="spellEnd"/>
      <w:r>
        <w:rPr>
          <w:bCs/>
          <w:iCs/>
          <w:szCs w:val="20"/>
        </w:rPr>
        <w:t xml:space="preserve"> </w:t>
      </w:r>
      <w:proofErr w:type="spellStart"/>
      <w:r w:rsidRPr="001B459D">
        <w:rPr>
          <w:b/>
          <w:bCs/>
          <w:i/>
          <w:iCs/>
          <w:szCs w:val="20"/>
        </w:rPr>
        <w:t>pwalk</w:t>
      </w:r>
      <w:proofErr w:type="spellEnd"/>
      <w:r>
        <w:rPr>
          <w:bCs/>
          <w:iCs/>
          <w:szCs w:val="20"/>
        </w:rPr>
        <w:t xml:space="preserve"> has no logic for answering a password challenge.  Methods for implementing a password-free remote </w:t>
      </w:r>
      <w:r>
        <w:rPr>
          <w:b/>
          <w:bCs/>
          <w:i/>
          <w:iCs/>
          <w:szCs w:val="20"/>
        </w:rPr>
        <w:t>-</w:t>
      </w:r>
      <w:proofErr w:type="spellStart"/>
      <w:r>
        <w:rPr>
          <w:b/>
          <w:bCs/>
          <w:i/>
          <w:iCs/>
          <w:szCs w:val="20"/>
        </w:rPr>
        <w:t>wacls</w:t>
      </w:r>
      <w:proofErr w:type="spellEnd"/>
      <w:r>
        <w:rPr>
          <w:b/>
          <w:bCs/>
          <w:i/>
          <w:iCs/>
          <w:szCs w:val="20"/>
        </w:rPr>
        <w:t>=&lt;command&gt;</w:t>
      </w:r>
      <w:r>
        <w:rPr>
          <w:bCs/>
          <w:iCs/>
          <w:szCs w:val="20"/>
        </w:rPr>
        <w:t xml:space="preserve"> value include; </w:t>
      </w:r>
    </w:p>
    <w:p w14:paraId="2094A0A8" w14:textId="77777777" w:rsidR="00A27A5F" w:rsidRDefault="00A27A5F" w:rsidP="00A27A5F">
      <w:pPr>
        <w:pStyle w:val="Body"/>
      </w:pPr>
      <w:r>
        <w:t xml:space="preserve">The C source for </w:t>
      </w:r>
      <w:proofErr w:type="spellStart"/>
      <w:r w:rsidRPr="00C40F82">
        <w:rPr>
          <w:b/>
          <w:i/>
        </w:rPr>
        <w:t>wacls</w:t>
      </w:r>
      <w:proofErr w:type="spellEnd"/>
      <w:r>
        <w:t xml:space="preserve"> contains additional implementation details, but the three main things to know about it are;</w:t>
      </w:r>
    </w:p>
    <w:p w14:paraId="00E40ADA" w14:textId="77777777" w:rsidR="00A27A5F" w:rsidRDefault="00A27A5F" w:rsidP="00A27A5F">
      <w:pPr>
        <w:pStyle w:val="Body"/>
        <w:numPr>
          <w:ilvl w:val="0"/>
          <w:numId w:val="5"/>
        </w:numPr>
      </w:pPr>
      <w:proofErr w:type="spellStart"/>
      <w:r w:rsidRPr="00C40F82">
        <w:rPr>
          <w:b/>
          <w:i/>
        </w:rPr>
        <w:t>wacls</w:t>
      </w:r>
      <w:proofErr w:type="spellEnd"/>
      <w:r>
        <w:t xml:space="preserve"> will </w:t>
      </w:r>
      <w:r w:rsidRPr="00C40F82">
        <w:rPr>
          <w:u w:val="single"/>
        </w:rPr>
        <w:t>only</w:t>
      </w:r>
      <w:r>
        <w:t xml:space="preserve"> operate on files in the /ifs filesystem, so all pathnames passed to </w:t>
      </w:r>
      <w:proofErr w:type="spellStart"/>
      <w:r w:rsidRPr="003C0CB2">
        <w:rPr>
          <w:b/>
          <w:i/>
        </w:rPr>
        <w:t>wacls</w:t>
      </w:r>
      <w:proofErr w:type="spellEnd"/>
      <w:r>
        <w:t>, whether in [</w:t>
      </w:r>
      <w:proofErr w:type="spellStart"/>
      <w:proofErr w:type="gramStart"/>
      <w:r>
        <w:t>ACL,path</w:t>
      </w:r>
      <w:proofErr w:type="spellEnd"/>
      <w:proofErr w:type="gramEnd"/>
      <w:r>
        <w:t xml:space="preserve">] tuples or via its </w:t>
      </w:r>
      <w:r w:rsidRPr="00C40F82">
        <w:rPr>
          <w:b/>
          <w:i/>
        </w:rPr>
        <w:t>-cd=&lt;directory&gt;</w:t>
      </w:r>
      <w:r>
        <w:t xml:space="preserve"> parameter </w:t>
      </w:r>
      <w:r w:rsidRPr="002309C4">
        <w:t>must</w:t>
      </w:r>
      <w:r>
        <w:t xml:space="preserve"> be in the '/ifs’ filesystem.</w:t>
      </w:r>
    </w:p>
    <w:p w14:paraId="4780FB0D" w14:textId="77777777" w:rsidR="00A27A5F" w:rsidRDefault="00A27A5F" w:rsidP="00A27A5F">
      <w:pPr>
        <w:pStyle w:val="Body"/>
        <w:numPr>
          <w:ilvl w:val="0"/>
          <w:numId w:val="5"/>
        </w:numPr>
      </w:pPr>
      <w:r>
        <w:t xml:space="preserve">All </w:t>
      </w:r>
      <w:proofErr w:type="spellStart"/>
      <w:r w:rsidRPr="00C40F82">
        <w:rPr>
          <w:b/>
          <w:i/>
        </w:rPr>
        <w:t>wacls</w:t>
      </w:r>
      <w:proofErr w:type="spellEnd"/>
      <w:r>
        <w:t xml:space="preserve"> output goes to </w:t>
      </w:r>
      <w:r>
        <w:rPr>
          <w:b/>
          <w:i/>
        </w:rPr>
        <w:t>/ifs/</w:t>
      </w:r>
      <w:proofErr w:type="spellStart"/>
      <w:r>
        <w:rPr>
          <w:b/>
          <w:i/>
        </w:rPr>
        <w:t>wacls</w:t>
      </w:r>
      <w:proofErr w:type="spellEnd"/>
      <w:r>
        <w:rPr>
          <w:b/>
          <w:i/>
        </w:rPr>
        <w:t>/</w:t>
      </w:r>
      <w:proofErr w:type="spellStart"/>
      <w:r>
        <w:rPr>
          <w:b/>
          <w:i/>
        </w:rPr>
        <w:t>wacls</w:t>
      </w:r>
      <w:proofErr w:type="spellEnd"/>
      <w:r>
        <w:rPr>
          <w:b/>
          <w:i/>
        </w:rPr>
        <w:t>_</w:t>
      </w:r>
      <w:r w:rsidRPr="00F870C0">
        <w:rPr>
          <w:b/>
          <w:i/>
        </w:rPr>
        <w:t>&lt;</w:t>
      </w:r>
      <w:proofErr w:type="spellStart"/>
      <w:r w:rsidRPr="00F870C0">
        <w:rPr>
          <w:b/>
          <w:i/>
        </w:rPr>
        <w:t>process_id</w:t>
      </w:r>
      <w:proofErr w:type="spellEnd"/>
      <w:r w:rsidRPr="00F870C0">
        <w:rPr>
          <w:b/>
          <w:i/>
        </w:rPr>
        <w:t>&gt;</w:t>
      </w:r>
      <w:r>
        <w:rPr>
          <w:b/>
          <w:i/>
        </w:rPr>
        <w:t>.log</w:t>
      </w:r>
      <w:r w:rsidRPr="00F870C0">
        <w:t xml:space="preserve"> files</w:t>
      </w:r>
      <w:r>
        <w:t xml:space="preserve">, which requires that the </w:t>
      </w:r>
      <w:r w:rsidRPr="00172F55">
        <w:rPr>
          <w:b/>
          <w:i/>
        </w:rPr>
        <w:t>/ifs/</w:t>
      </w:r>
      <w:proofErr w:type="spellStart"/>
      <w:r w:rsidRPr="00172F55">
        <w:rPr>
          <w:b/>
          <w:i/>
        </w:rPr>
        <w:t>wacls</w:t>
      </w:r>
      <w:proofErr w:type="spellEnd"/>
      <w:r>
        <w:t xml:space="preserve"> directory previously exists and is writable.</w:t>
      </w:r>
    </w:p>
    <w:p w14:paraId="39C900F7" w14:textId="3AB8D564" w:rsidR="00A27A5F" w:rsidRDefault="00A27A5F" w:rsidP="00A27A5F">
      <w:pPr>
        <w:pStyle w:val="Body"/>
        <w:numPr>
          <w:ilvl w:val="0"/>
          <w:numId w:val="5"/>
        </w:numPr>
        <w:rPr>
          <w:highlight w:val="yellow"/>
        </w:rPr>
      </w:pPr>
      <w:r>
        <w:t xml:space="preserve">There were originally two distinct implementations of </w:t>
      </w:r>
      <w:proofErr w:type="spellStart"/>
      <w:r w:rsidRPr="007B4B85">
        <w:rPr>
          <w:b/>
          <w:i/>
        </w:rPr>
        <w:t>wacls</w:t>
      </w:r>
      <w:proofErr w:type="spellEnd"/>
      <w:r>
        <w:t>; one for OneFS 8.0 (</w:t>
      </w:r>
      <w:proofErr w:type="spellStart"/>
      <w:r w:rsidRPr="00172F55">
        <w:rPr>
          <w:b/>
          <w:i/>
        </w:rPr>
        <w:t>wacls.c</w:t>
      </w:r>
      <w:proofErr w:type="spellEnd"/>
      <w:r>
        <w:t>) or later and the other for OneFS 7.2 (</w:t>
      </w:r>
      <w:r w:rsidRPr="00172F55">
        <w:rPr>
          <w:b/>
          <w:i/>
        </w:rPr>
        <w:t>wacls7.c</w:t>
      </w:r>
      <w:r>
        <w:t xml:space="preserve">) or later.  They differed in the method used to translate NFS4 ACLs to OneFS-native opaque ACL values before they are applied. OneFS 8.0 naturally accommodates the NFS4 ACL ‘flavor’, but on prior OneFS releases substantially more complexity is involved in translating NFS4 ACLs first to the OneFS-proprietary IFS ACL format, then to a OneFS Security Descriptor (SD) before being applied. </w:t>
      </w:r>
      <w:r w:rsidRPr="00A516E7">
        <w:rPr>
          <w:b/>
          <w:i/>
          <w:highlight w:val="yellow"/>
          <w:u w:val="single"/>
        </w:rPr>
        <w:t>As of this writing, only wacl</w:t>
      </w:r>
      <w:r>
        <w:rPr>
          <w:b/>
          <w:i/>
          <w:highlight w:val="yellow"/>
          <w:u w:val="single"/>
        </w:rPr>
        <w:t>s8</w:t>
      </w:r>
      <w:r w:rsidRPr="00A516E7">
        <w:rPr>
          <w:b/>
          <w:i/>
          <w:highlight w:val="yellow"/>
          <w:u w:val="single"/>
        </w:rPr>
        <w:t xml:space="preserve"> has been fully developed</w:t>
      </w:r>
      <w:r>
        <w:rPr>
          <w:b/>
          <w:i/>
          <w:highlight w:val="yellow"/>
          <w:u w:val="single"/>
        </w:rPr>
        <w:t>.</w:t>
      </w:r>
    </w:p>
    <w:p w14:paraId="5FDF3A3D" w14:textId="77777777" w:rsidR="00A27A5F" w:rsidRPr="00A27A5F" w:rsidRDefault="00A27A5F" w:rsidP="00A27A5F">
      <w:pPr>
        <w:pStyle w:val="Body"/>
        <w:rPr>
          <w:highlight w:val="yellow"/>
        </w:rPr>
      </w:pPr>
    </w:p>
    <w:p w14:paraId="176AC9A5" w14:textId="380BCE6E" w:rsidR="00BA2084" w:rsidRDefault="00BA2084" w:rsidP="00564AB4">
      <w:pPr>
        <w:pStyle w:val="Heading1"/>
      </w:pPr>
      <w:bookmarkStart w:id="28" w:name="_Toc333651764"/>
      <w:bookmarkStart w:id="29" w:name="_Toc41644515"/>
      <w:r>
        <w:t>Summary</w:t>
      </w:r>
      <w:bookmarkEnd w:id="28"/>
      <w:bookmarkEnd w:id="29"/>
    </w:p>
    <w:p w14:paraId="1E0711FF" w14:textId="6975C7AF" w:rsidR="001B7735" w:rsidRDefault="00D01322" w:rsidP="00D35061">
      <w:pPr>
        <w:pStyle w:val="Body"/>
        <w:keepNext/>
      </w:pPr>
      <w:r>
        <w:t>The primary contents of the distribution</w:t>
      </w:r>
      <w:r w:rsidR="00D35061">
        <w:t xml:space="preserve"> include the following files</w:t>
      </w:r>
      <w:r w:rsidR="001B7735">
        <w:t>;</w:t>
      </w:r>
    </w:p>
    <w:p w14:paraId="104A189D" w14:textId="6E574308" w:rsidR="001B7735" w:rsidRDefault="008E15AC" w:rsidP="00D35061">
      <w:pPr>
        <w:pStyle w:val="CodeSample"/>
        <w:keepNext/>
      </w:pPr>
      <w:r>
        <w:t>src/</w:t>
      </w:r>
      <w:r w:rsidR="001B7735">
        <w:t xml:space="preserve">pwalk.c - </w:t>
      </w:r>
      <w:r w:rsidR="00A81160">
        <w:t>Fairly-portable C source for the</w:t>
      </w:r>
      <w:r w:rsidR="001B7735">
        <w:t xml:space="preserve"> </w:t>
      </w:r>
      <w:r w:rsidR="001B7735" w:rsidRPr="00A81160">
        <w:rPr>
          <w:i/>
        </w:rPr>
        <w:t>pwalk</w:t>
      </w:r>
      <w:r w:rsidR="001B7735">
        <w:t xml:space="preserve"> </w:t>
      </w:r>
      <w:r w:rsidR="00A81160">
        <w:t>program</w:t>
      </w:r>
    </w:p>
    <w:p w14:paraId="40346175" w14:textId="24B38D68" w:rsidR="001B7735" w:rsidRDefault="008E15AC" w:rsidP="00D35061">
      <w:pPr>
        <w:pStyle w:val="CodeSample"/>
        <w:keepNext/>
      </w:pPr>
      <w:r>
        <w:t>src/</w:t>
      </w:r>
      <w:r w:rsidR="001B7735">
        <w:t xml:space="preserve">pwalk_acls.c - </w:t>
      </w:r>
      <w:r w:rsidR="00A81160">
        <w:t xml:space="preserve">C source for </w:t>
      </w:r>
      <w:r w:rsidR="001B7735">
        <w:t xml:space="preserve">ACL-handling </w:t>
      </w:r>
      <w:r w:rsidR="00A81160">
        <w:t>module</w:t>
      </w:r>
      <w:r w:rsidR="001B7735">
        <w:t xml:space="preserve"> </w:t>
      </w:r>
      <w:r w:rsidR="00A81160">
        <w:t>used by</w:t>
      </w:r>
      <w:r w:rsidR="001B7735">
        <w:t xml:space="preserve"> </w:t>
      </w:r>
      <w:r w:rsidR="001B7735" w:rsidRPr="00A81160">
        <w:rPr>
          <w:i/>
        </w:rPr>
        <w:t>pwalk</w:t>
      </w:r>
      <w:r w:rsidR="00A81160">
        <w:rPr>
          <w:i/>
        </w:rPr>
        <w:t xml:space="preserve"> </w:t>
      </w:r>
      <w:r w:rsidR="00A81160" w:rsidRPr="00A81160">
        <w:rPr>
          <w:b w:val="0"/>
        </w:rPr>
        <w:t>and</w:t>
      </w:r>
      <w:r w:rsidR="00A81160">
        <w:rPr>
          <w:i/>
        </w:rPr>
        <w:t xml:space="preserve"> xacls</w:t>
      </w:r>
    </w:p>
    <w:p w14:paraId="021AF245" w14:textId="663C9570" w:rsidR="00FC1CA5" w:rsidRDefault="008E15AC" w:rsidP="00D35061">
      <w:pPr>
        <w:pStyle w:val="CodeSample"/>
        <w:keepNext/>
      </w:pPr>
      <w:r>
        <w:t>src/</w:t>
      </w:r>
      <w:r w:rsidR="001B7735">
        <w:t xml:space="preserve">pwalk_acls.h - </w:t>
      </w:r>
      <w:r w:rsidR="00A81160">
        <w:t xml:space="preserve">C header file used by </w:t>
      </w:r>
      <w:r w:rsidR="008148A0" w:rsidRPr="008148A0">
        <w:t xml:space="preserve"> </w:t>
      </w:r>
      <w:r w:rsidR="00A81160" w:rsidRPr="00A81160">
        <w:rPr>
          <w:i/>
        </w:rPr>
        <w:t>pwalk</w:t>
      </w:r>
      <w:r w:rsidR="00A81160">
        <w:rPr>
          <w:i/>
        </w:rPr>
        <w:t>, xacls, wacls</w:t>
      </w:r>
      <w:r w:rsidR="00D732B3">
        <w:rPr>
          <w:i/>
        </w:rPr>
        <w:t>, and hacls</w:t>
      </w:r>
      <w:r w:rsidR="00DC55F8" w:rsidRPr="00DC55F8">
        <w:t xml:space="preserve"> </w:t>
      </w:r>
      <w:r>
        <w:br/>
        <w:t>src/pwalk_onefs.[ch] - Functionality that will only build on OneFS</w:t>
      </w:r>
      <w:r>
        <w:br/>
        <w:t>src/pwalk_report.[ch] - work-in-progress for generalized reporting capability</w:t>
      </w:r>
    </w:p>
    <w:p w14:paraId="0A753104" w14:textId="3EC3BBEB" w:rsidR="00DC55F8" w:rsidRDefault="008E15AC" w:rsidP="00D35061">
      <w:pPr>
        <w:pStyle w:val="CodeSample"/>
        <w:keepNext/>
      </w:pPr>
      <w:r>
        <w:t>src/</w:t>
      </w:r>
      <w:r w:rsidR="00DC55F8">
        <w:t xml:space="preserve">wacls.c - OneFS-specific </w:t>
      </w:r>
      <w:r w:rsidR="00DC55F8" w:rsidRPr="00C3109C">
        <w:rPr>
          <w:i/>
        </w:rPr>
        <w:t>wacls</w:t>
      </w:r>
      <w:r w:rsidR="00DC55F8">
        <w:t xml:space="preserve"> program</w:t>
      </w:r>
    </w:p>
    <w:p w14:paraId="5CFE18F7" w14:textId="760D00F5" w:rsidR="00FD5D14" w:rsidRDefault="008E15AC" w:rsidP="00D35061">
      <w:pPr>
        <w:pStyle w:val="CodeSample"/>
        <w:keepNext/>
      </w:pPr>
      <w:r>
        <w:t>src/</w:t>
      </w:r>
      <w:r w:rsidR="00DC55F8">
        <w:t xml:space="preserve">xacls.c - Linux-specific </w:t>
      </w:r>
      <w:r w:rsidR="00DC55F8" w:rsidRPr="00C3109C">
        <w:rPr>
          <w:i/>
        </w:rPr>
        <w:t>xacls</w:t>
      </w:r>
      <w:r w:rsidR="00DC55F8">
        <w:t xml:space="preserve"> program</w:t>
      </w:r>
    </w:p>
    <w:p w14:paraId="141F4B91" w14:textId="6BEAA7FE" w:rsidR="00002C32" w:rsidRDefault="008E15AC" w:rsidP="00D35061">
      <w:pPr>
        <w:pStyle w:val="CodeSample"/>
        <w:keepNext/>
      </w:pPr>
      <w:r>
        <w:rPr>
          <w:szCs w:val="18"/>
        </w:rPr>
        <w:t>src/</w:t>
      </w:r>
      <w:r w:rsidR="00FD5D14" w:rsidRPr="007E4978">
        <w:rPr>
          <w:szCs w:val="18"/>
        </w:rPr>
        <w:t xml:space="preserve">hacls.c - Fairly portable </w:t>
      </w:r>
      <w:r w:rsidR="007E4978" w:rsidRPr="006E33B6">
        <w:rPr>
          <w:i/>
          <w:szCs w:val="18"/>
        </w:rPr>
        <w:t>hacls</w:t>
      </w:r>
      <w:r w:rsidR="007E4978" w:rsidRPr="007E4978">
        <w:rPr>
          <w:szCs w:val="18"/>
        </w:rPr>
        <w:t xml:space="preserve"> program</w:t>
      </w:r>
      <w:r w:rsidR="00002C32" w:rsidRPr="00002C32">
        <w:t xml:space="preserve"> </w:t>
      </w:r>
    </w:p>
    <w:p w14:paraId="3F3174E8" w14:textId="243BB82E" w:rsidR="00914E87" w:rsidRDefault="008E15AC" w:rsidP="00D35061">
      <w:pPr>
        <w:pStyle w:val="CodeSample"/>
        <w:keepNext/>
        <w:rPr>
          <w:szCs w:val="18"/>
        </w:rPr>
      </w:pPr>
      <w:r>
        <w:rPr>
          <w:szCs w:val="18"/>
        </w:rPr>
        <w:t>src/</w:t>
      </w:r>
      <w:r w:rsidR="00002C32">
        <w:rPr>
          <w:szCs w:val="18"/>
        </w:rPr>
        <w:t>chexcmp</w:t>
      </w:r>
      <w:r w:rsidR="00002C32" w:rsidRPr="007E4978">
        <w:rPr>
          <w:szCs w:val="18"/>
        </w:rPr>
        <w:t xml:space="preserve">.c - </w:t>
      </w:r>
      <w:r w:rsidR="00002C32">
        <w:rPr>
          <w:szCs w:val="18"/>
        </w:rPr>
        <w:t>Very</w:t>
      </w:r>
      <w:r w:rsidR="00002C32" w:rsidRPr="007E4978">
        <w:rPr>
          <w:szCs w:val="18"/>
        </w:rPr>
        <w:t xml:space="preserve"> portable </w:t>
      </w:r>
      <w:r w:rsidR="00002C32">
        <w:rPr>
          <w:i/>
          <w:szCs w:val="18"/>
        </w:rPr>
        <w:t>chexcmp</w:t>
      </w:r>
      <w:r w:rsidR="00002C32" w:rsidRPr="007E4978">
        <w:rPr>
          <w:szCs w:val="18"/>
        </w:rPr>
        <w:t xml:space="preserve"> program</w:t>
      </w:r>
    </w:p>
    <w:p w14:paraId="66CEC9C1" w14:textId="22158EC2" w:rsidR="00914E87" w:rsidRDefault="008E15AC" w:rsidP="00D35061">
      <w:pPr>
        <w:pStyle w:val="CodeSample"/>
        <w:keepNext/>
        <w:rPr>
          <w:szCs w:val="18"/>
        </w:rPr>
      </w:pPr>
      <w:r>
        <w:rPr>
          <w:szCs w:val="18"/>
        </w:rPr>
        <w:t>src/</w:t>
      </w:r>
      <w:r w:rsidR="00D35061">
        <w:rPr>
          <w:szCs w:val="18"/>
        </w:rPr>
        <w:t>Makefile*</w:t>
      </w:r>
      <w:r w:rsidR="00914E87" w:rsidRPr="007E4978">
        <w:rPr>
          <w:szCs w:val="18"/>
        </w:rPr>
        <w:t xml:space="preserve"> - </w:t>
      </w:r>
      <w:r w:rsidR="00D35061">
        <w:rPr>
          <w:szCs w:val="18"/>
        </w:rPr>
        <w:t>Makefiles for various platforms</w:t>
      </w:r>
      <w:r w:rsidR="00914E87" w:rsidRPr="00914E87">
        <w:rPr>
          <w:szCs w:val="18"/>
        </w:rPr>
        <w:t xml:space="preserve"> </w:t>
      </w:r>
    </w:p>
    <w:p w14:paraId="0DFA6AFB" w14:textId="3724E72A" w:rsidR="00914E87" w:rsidRDefault="008E15AC" w:rsidP="00D35061">
      <w:pPr>
        <w:pStyle w:val="CodeSample"/>
        <w:keepNext/>
        <w:rPr>
          <w:szCs w:val="18"/>
        </w:rPr>
      </w:pPr>
      <w:r>
        <w:rPr>
          <w:szCs w:val="18"/>
        </w:rPr>
        <w:t>bin/</w:t>
      </w:r>
      <w:r w:rsidR="00D35061">
        <w:rPr>
          <w:szCs w:val="18"/>
        </w:rPr>
        <w:t>onefs7 - pre-built OneFS 7.x binaries (from 7.2.1.3)</w:t>
      </w:r>
    </w:p>
    <w:p w14:paraId="12D34C5F" w14:textId="2C4CCA0C" w:rsidR="000D60B9" w:rsidRDefault="008E15AC" w:rsidP="000D60B9">
      <w:pPr>
        <w:pStyle w:val="CodeSample"/>
        <w:keepNext/>
        <w:rPr>
          <w:szCs w:val="18"/>
        </w:rPr>
      </w:pPr>
      <w:r>
        <w:rPr>
          <w:szCs w:val="18"/>
        </w:rPr>
        <w:t>bin/</w:t>
      </w:r>
      <w:r w:rsidR="00D35061">
        <w:rPr>
          <w:szCs w:val="18"/>
        </w:rPr>
        <w:t xml:space="preserve">onefs8 </w:t>
      </w:r>
      <w:r w:rsidR="00914E87" w:rsidRPr="007E4978">
        <w:rPr>
          <w:szCs w:val="18"/>
        </w:rPr>
        <w:t xml:space="preserve">- </w:t>
      </w:r>
      <w:r w:rsidR="00D35061">
        <w:rPr>
          <w:szCs w:val="18"/>
        </w:rPr>
        <w:t>pre-built OneFS 8.x binaries (from 8.0.1.1)</w:t>
      </w:r>
      <w:r w:rsidR="000D60B9" w:rsidRPr="000D60B9">
        <w:rPr>
          <w:szCs w:val="18"/>
        </w:rPr>
        <w:t xml:space="preserve"> </w:t>
      </w:r>
      <w:r>
        <w:rPr>
          <w:szCs w:val="18"/>
        </w:rPr>
        <w:br/>
        <w:t>bin/linux - pre-built Linux binaries</w:t>
      </w:r>
    </w:p>
    <w:p w14:paraId="3423FFA6" w14:textId="593F5972" w:rsidR="000D60B9" w:rsidRPr="000D60B9" w:rsidRDefault="008E15AC" w:rsidP="000D60B9">
      <w:pPr>
        <w:pStyle w:val="CodeSample"/>
        <w:keepNext/>
        <w:rPr>
          <w:szCs w:val="18"/>
        </w:rPr>
      </w:pPr>
      <w:r>
        <w:rPr>
          <w:szCs w:val="18"/>
        </w:rPr>
        <w:t>doc/</w:t>
      </w:r>
      <w:r w:rsidR="000D60B9">
        <w:rPr>
          <w:szCs w:val="18"/>
        </w:rPr>
        <w:t>*.</w:t>
      </w:r>
      <w:r>
        <w:rPr>
          <w:szCs w:val="18"/>
        </w:rPr>
        <w:t>{docx,xlsx,</w:t>
      </w:r>
      <w:r w:rsidR="000D60B9">
        <w:rPr>
          <w:szCs w:val="18"/>
        </w:rPr>
        <w:t>pptx</w:t>
      </w:r>
      <w:r>
        <w:rPr>
          <w:szCs w:val="18"/>
        </w:rPr>
        <w:t>)</w:t>
      </w:r>
      <w:r w:rsidR="000D60B9">
        <w:rPr>
          <w:szCs w:val="18"/>
        </w:rPr>
        <w:t xml:space="preserve"> - Related Word, Excel, and Powerpoint files</w:t>
      </w:r>
    </w:p>
    <w:p w14:paraId="4BD7B9A2" w14:textId="6D6F5456" w:rsidR="00D35061" w:rsidRDefault="00D01322" w:rsidP="001B4503">
      <w:pPr>
        <w:pStyle w:val="Body"/>
      </w:pPr>
      <w:r>
        <w:t>Additional</w:t>
      </w:r>
      <w:r w:rsidR="00D35061">
        <w:t xml:space="preserve"> files</w:t>
      </w:r>
      <w:r w:rsidR="000D60B9">
        <w:t xml:space="preserve"> should be self-documenting.</w:t>
      </w:r>
    </w:p>
    <w:p w14:paraId="0B1467FE" w14:textId="4640745D" w:rsidR="001B4503" w:rsidRPr="001B4503" w:rsidRDefault="001B4503" w:rsidP="001B4503">
      <w:pPr>
        <w:pStyle w:val="Body"/>
      </w:pPr>
      <w:r>
        <w:t>H</w:t>
      </w:r>
      <w:r w:rsidRPr="001B4503">
        <w:t>ere’s </w:t>
      </w:r>
      <w:r>
        <w:t>a quick crib</w:t>
      </w:r>
      <w:r w:rsidR="00D732B3">
        <w:t xml:space="preserve"> </w:t>
      </w:r>
      <w:r>
        <w:t xml:space="preserve">sheet on </w:t>
      </w:r>
      <w:r w:rsidR="000145FF">
        <w:t>how to build and use</w:t>
      </w:r>
      <w:r w:rsidR="00D732B3">
        <w:t xml:space="preserve"> these tools</w:t>
      </w:r>
      <w:r w:rsidRPr="001B4503">
        <w:t>;</w:t>
      </w:r>
    </w:p>
    <w:p w14:paraId="15167F60" w14:textId="03E04E67" w:rsidR="009132C7" w:rsidRDefault="009132C7" w:rsidP="002C3500">
      <w:pPr>
        <w:pStyle w:val="ListParagraph"/>
        <w:numPr>
          <w:ilvl w:val="0"/>
          <w:numId w:val="30"/>
        </w:numPr>
      </w:pPr>
      <w:r>
        <w:t>On Linux</w:t>
      </w:r>
      <w:r w:rsidR="00D01322">
        <w:t xml:space="preserve"> or macOS</w:t>
      </w:r>
      <w:r>
        <w:t>;</w:t>
      </w:r>
    </w:p>
    <w:p w14:paraId="7615E10E" w14:textId="77777777" w:rsidR="00D01322" w:rsidRDefault="00D01322" w:rsidP="009132C7">
      <w:pPr>
        <w:pStyle w:val="ListParagraph"/>
        <w:numPr>
          <w:ilvl w:val="1"/>
          <w:numId w:val="30"/>
        </w:numPr>
      </w:pPr>
      <w:r>
        <w:t>cd src</w:t>
      </w:r>
    </w:p>
    <w:p w14:paraId="691C177F" w14:textId="276B6E02" w:rsidR="00D01322" w:rsidRDefault="001B4503" w:rsidP="009132C7">
      <w:pPr>
        <w:pStyle w:val="ListParagraph"/>
        <w:numPr>
          <w:ilvl w:val="1"/>
          <w:numId w:val="30"/>
        </w:numPr>
      </w:pPr>
      <w:r w:rsidRPr="001B4503">
        <w:t xml:space="preserve">ln -s </w:t>
      </w:r>
      <w:proofErr w:type="spellStart"/>
      <w:proofErr w:type="gramStart"/>
      <w:r w:rsidRPr="001B4503">
        <w:t>Makefile</w:t>
      </w:r>
      <w:proofErr w:type="spellEnd"/>
      <w:r w:rsidRPr="001B4503">
        <w:t>.</w:t>
      </w:r>
      <w:r w:rsidR="00D01322">
        <w:t>[</w:t>
      </w:r>
      <w:proofErr w:type="spellStart"/>
      <w:proofErr w:type="gramEnd"/>
      <w:r w:rsidR="00D01322">
        <w:t>linux|osx</w:t>
      </w:r>
      <w:proofErr w:type="spellEnd"/>
      <w:r w:rsidR="00D01322">
        <w:t>]</w:t>
      </w:r>
      <w:r w:rsidRPr="001B4503">
        <w:t xml:space="preserve"> </w:t>
      </w:r>
      <w:proofErr w:type="spellStart"/>
      <w:r w:rsidRPr="001B4503">
        <w:t>Makefile</w:t>
      </w:r>
      <w:proofErr w:type="spellEnd"/>
      <w:r w:rsidR="00D01322">
        <w:t xml:space="preserve"> – </w:t>
      </w:r>
      <w:r w:rsidR="009132C7">
        <w:t xml:space="preserve"> </w:t>
      </w:r>
      <w:r w:rsidR="00D01322">
        <w:t xml:space="preserve">make sure that the </w:t>
      </w:r>
      <w:proofErr w:type="spellStart"/>
      <w:r w:rsidR="00D01322">
        <w:t>Makefile</w:t>
      </w:r>
      <w:proofErr w:type="spellEnd"/>
      <w:r w:rsidR="00D01322">
        <w:t xml:space="preserve"> links to the correct platform-dependent file.</w:t>
      </w:r>
    </w:p>
    <w:p w14:paraId="218DEE12" w14:textId="48C50262" w:rsidR="001B4503" w:rsidRPr="001B4503" w:rsidRDefault="00D01322" w:rsidP="009132C7">
      <w:pPr>
        <w:pStyle w:val="ListParagraph"/>
        <w:numPr>
          <w:ilvl w:val="1"/>
          <w:numId w:val="30"/>
        </w:numPr>
      </w:pPr>
      <w:r>
        <w:t xml:space="preserve">make all - </w:t>
      </w:r>
      <w:r w:rsidR="001B4503" w:rsidRPr="001B4503">
        <w:t xml:space="preserve">should </w:t>
      </w:r>
      <w:r>
        <w:t>produce</w:t>
      </w:r>
      <w:r w:rsidR="001B4503" w:rsidRPr="001B4503">
        <w:t xml:space="preserve"> </w:t>
      </w:r>
      <w:proofErr w:type="spellStart"/>
      <w:r w:rsidR="001B4503" w:rsidRPr="009132C7">
        <w:rPr>
          <w:b/>
          <w:i/>
        </w:rPr>
        <w:t>pwalk</w:t>
      </w:r>
      <w:proofErr w:type="spellEnd"/>
      <w:r w:rsidR="001B4503" w:rsidRPr="001B4503">
        <w:t xml:space="preserve">, </w:t>
      </w:r>
      <w:proofErr w:type="spellStart"/>
      <w:r w:rsidR="001B4503" w:rsidRPr="009132C7">
        <w:rPr>
          <w:b/>
          <w:i/>
        </w:rPr>
        <w:t>xacls</w:t>
      </w:r>
      <w:proofErr w:type="spellEnd"/>
      <w:r w:rsidR="001F048C">
        <w:t xml:space="preserve">, </w:t>
      </w:r>
      <w:proofErr w:type="spellStart"/>
      <w:r w:rsidR="001B4503" w:rsidRPr="009132C7">
        <w:rPr>
          <w:b/>
          <w:i/>
        </w:rPr>
        <w:t>hacls</w:t>
      </w:r>
      <w:proofErr w:type="spellEnd"/>
      <w:r w:rsidR="001F048C" w:rsidRPr="009132C7">
        <w:rPr>
          <w:b/>
          <w:i/>
        </w:rPr>
        <w:t xml:space="preserve">, </w:t>
      </w:r>
      <w:r w:rsidR="001F048C" w:rsidRPr="001F048C">
        <w:t>and</w:t>
      </w:r>
      <w:r w:rsidR="001F048C" w:rsidRPr="009132C7">
        <w:rPr>
          <w:b/>
          <w:i/>
        </w:rPr>
        <w:t xml:space="preserve"> </w:t>
      </w:r>
      <w:proofErr w:type="spellStart"/>
      <w:r w:rsidR="001F048C" w:rsidRPr="009132C7">
        <w:rPr>
          <w:b/>
          <w:i/>
        </w:rPr>
        <w:t>chexcmp</w:t>
      </w:r>
      <w:proofErr w:type="spellEnd"/>
      <w:r w:rsidR="001B4503" w:rsidRPr="001B4503">
        <w:t xml:space="preserve"> </w:t>
      </w:r>
      <w:r>
        <w:t>binaries in the</w:t>
      </w:r>
      <w:proofErr w:type="gramStart"/>
      <w:r>
        <w:t xml:space="preserve"> </w:t>
      </w:r>
      <w:r w:rsidRPr="00D01322">
        <w:rPr>
          <w:b/>
          <w:bCs/>
        </w:rPr>
        <w:t>..</w:t>
      </w:r>
      <w:proofErr w:type="gramEnd"/>
      <w:r w:rsidRPr="00D01322">
        <w:rPr>
          <w:b/>
          <w:bCs/>
        </w:rPr>
        <w:t>/bin/&lt;platform&gt;</w:t>
      </w:r>
      <w:r>
        <w:t xml:space="preserve"> directory </w:t>
      </w:r>
      <w:r w:rsidR="001B4503" w:rsidRPr="001B4503">
        <w:t xml:space="preserve">-- all of which </w:t>
      </w:r>
      <w:r w:rsidR="003A7A4B">
        <w:t>are best</w:t>
      </w:r>
      <w:r w:rsidR="001B4503" w:rsidRPr="001B4503">
        <w:t xml:space="preserve"> installed in </w:t>
      </w:r>
      <w:r w:rsidR="001B4503" w:rsidRPr="009132C7">
        <w:rPr>
          <w:b/>
          <w:i/>
        </w:rPr>
        <w:t>/</w:t>
      </w:r>
      <w:proofErr w:type="spellStart"/>
      <w:r w:rsidR="001B4503" w:rsidRPr="009132C7">
        <w:rPr>
          <w:b/>
          <w:i/>
        </w:rPr>
        <w:t>usr</w:t>
      </w:r>
      <w:proofErr w:type="spellEnd"/>
      <w:r w:rsidR="001B4503" w:rsidRPr="009132C7">
        <w:rPr>
          <w:b/>
          <w:i/>
        </w:rPr>
        <w:t>/local/bin</w:t>
      </w:r>
      <w:r w:rsidR="003A7A4B">
        <w:rPr>
          <w:bCs/>
          <w:iCs/>
        </w:rPr>
        <w:t>.</w:t>
      </w:r>
    </w:p>
    <w:p w14:paraId="1836C1E9" w14:textId="77777777" w:rsidR="002C3500" w:rsidRDefault="001B4503" w:rsidP="002C3500">
      <w:pPr>
        <w:pStyle w:val="ListParagraph"/>
        <w:numPr>
          <w:ilvl w:val="1"/>
          <w:numId w:val="30"/>
        </w:numPr>
      </w:pPr>
      <w:proofErr w:type="spellStart"/>
      <w:r w:rsidRPr="001B4503">
        <w:rPr>
          <w:b/>
          <w:i/>
        </w:rPr>
        <w:t>pwalk</w:t>
      </w:r>
      <w:proofErr w:type="spellEnd"/>
      <w:r>
        <w:t xml:space="preserve"> and </w:t>
      </w:r>
      <w:proofErr w:type="spellStart"/>
      <w:r w:rsidRPr="001B4503">
        <w:rPr>
          <w:b/>
          <w:i/>
        </w:rPr>
        <w:t>xacls</w:t>
      </w:r>
      <w:proofErr w:type="spellEnd"/>
      <w:r>
        <w:t xml:space="preserve"> are normally operated with root privilege to be able to read the POSIX ACLs on all files.</w:t>
      </w:r>
      <w:r w:rsidR="002C3500">
        <w:t xml:space="preserve"> </w:t>
      </w:r>
      <w:r w:rsidR="002C3500" w:rsidRPr="001B4503">
        <w:t xml:space="preserve">On Linux, either </w:t>
      </w:r>
      <w:proofErr w:type="spellStart"/>
      <w:r w:rsidR="002C3500" w:rsidRPr="001B4503">
        <w:rPr>
          <w:b/>
          <w:i/>
        </w:rPr>
        <w:t>xacls</w:t>
      </w:r>
      <w:proofErr w:type="spellEnd"/>
      <w:r w:rsidR="002C3500" w:rsidRPr="001B4503">
        <w:t xml:space="preserve"> or </w:t>
      </w:r>
      <w:proofErr w:type="spellStart"/>
      <w:r w:rsidR="002C3500" w:rsidRPr="001B4503">
        <w:rPr>
          <w:b/>
          <w:i/>
        </w:rPr>
        <w:t>pwalk</w:t>
      </w:r>
      <w:proofErr w:type="spellEnd"/>
      <w:r w:rsidR="002C3500" w:rsidRPr="001B4503">
        <w:t xml:space="preserve"> can g</w:t>
      </w:r>
      <w:r w:rsidR="002C3500">
        <w:t xml:space="preserve">enerate the binary ACLs outputs required by </w:t>
      </w:r>
      <w:proofErr w:type="spellStart"/>
      <w:r w:rsidR="002C3500" w:rsidRPr="002C3500">
        <w:rPr>
          <w:b/>
          <w:i/>
        </w:rPr>
        <w:t>wacls</w:t>
      </w:r>
      <w:proofErr w:type="spellEnd"/>
      <w:r w:rsidR="002C3500">
        <w:t xml:space="preserve"> on OneFS.</w:t>
      </w:r>
    </w:p>
    <w:p w14:paraId="547E4D8E" w14:textId="1EEDB451" w:rsidR="002C3500" w:rsidRDefault="002C3500" w:rsidP="002C3500">
      <w:pPr>
        <w:pStyle w:val="ListParagraph"/>
        <w:numPr>
          <w:ilvl w:val="2"/>
          <w:numId w:val="30"/>
        </w:numPr>
      </w:pPr>
      <w:r>
        <w:t>For</w:t>
      </w:r>
      <w:r w:rsidRPr="001B4503">
        <w:t xml:space="preserve"> </w:t>
      </w:r>
      <w:proofErr w:type="spellStart"/>
      <w:r>
        <w:rPr>
          <w:b/>
        </w:rPr>
        <w:t>xacls</w:t>
      </w:r>
      <w:proofErr w:type="spellEnd"/>
      <w:r w:rsidR="00D01322">
        <w:t xml:space="preserve">, </w:t>
      </w:r>
      <w:proofErr w:type="spellStart"/>
      <w:r w:rsidR="00D01322" w:rsidRPr="00D01322">
        <w:rPr>
          <w:b/>
          <w:bCs/>
          <w:i/>
          <w:iCs/>
        </w:rPr>
        <w:t>hacls</w:t>
      </w:r>
      <w:proofErr w:type="spellEnd"/>
      <w:r w:rsidR="00D01322">
        <w:t xml:space="preserve">, and </w:t>
      </w:r>
      <w:proofErr w:type="spellStart"/>
      <w:r w:rsidR="00D01322" w:rsidRPr="00D01322">
        <w:rPr>
          <w:b/>
          <w:bCs/>
          <w:i/>
          <w:iCs/>
        </w:rPr>
        <w:t>chexcmp</w:t>
      </w:r>
      <w:proofErr w:type="spellEnd"/>
      <w:r w:rsidR="00D01322">
        <w:t xml:space="preserve"> </w:t>
      </w:r>
      <w:r w:rsidRPr="00001651">
        <w:t>usage</w:t>
      </w:r>
      <w:r>
        <w:t>, see</w:t>
      </w:r>
      <w:r w:rsidRPr="001B4503">
        <w:t xml:space="preserve"> </w:t>
      </w:r>
      <w:r>
        <w:t>above.</w:t>
      </w:r>
    </w:p>
    <w:p w14:paraId="0C72309B" w14:textId="77777777" w:rsidR="002C3500" w:rsidRPr="001B4503" w:rsidRDefault="002C3500" w:rsidP="002C3500">
      <w:pPr>
        <w:pStyle w:val="ListParagraph"/>
        <w:numPr>
          <w:ilvl w:val="2"/>
          <w:numId w:val="30"/>
        </w:numPr>
      </w:pPr>
      <w:r>
        <w:t xml:space="preserve">For </w:t>
      </w:r>
      <w:proofErr w:type="spellStart"/>
      <w:r w:rsidRPr="00001651">
        <w:rPr>
          <w:b/>
          <w:i/>
        </w:rPr>
        <w:t>pwalk</w:t>
      </w:r>
      <w:proofErr w:type="spellEnd"/>
      <w:r>
        <w:t xml:space="preserve"> usage, see its accompanying </w:t>
      </w:r>
      <w:proofErr w:type="spellStart"/>
      <w:r>
        <w:t>Powerpoint</w:t>
      </w:r>
      <w:proofErr w:type="spellEnd"/>
      <w:r>
        <w:t xml:space="preserve"> deck.</w:t>
      </w:r>
    </w:p>
    <w:p w14:paraId="63D7EEDE" w14:textId="57CA8D08" w:rsidR="001B4503" w:rsidRDefault="002C3500" w:rsidP="002C3500">
      <w:pPr>
        <w:pStyle w:val="ListParagraph"/>
        <w:numPr>
          <w:ilvl w:val="2"/>
          <w:numId w:val="30"/>
        </w:numPr>
      </w:pPr>
      <w:r w:rsidRPr="001B4503">
        <w:lastRenderedPageBreak/>
        <w:t xml:space="preserve">Note that </w:t>
      </w:r>
      <w:proofErr w:type="spellStart"/>
      <w:r w:rsidRPr="00001651">
        <w:rPr>
          <w:b/>
          <w:i/>
        </w:rPr>
        <w:t>pwalk</w:t>
      </w:r>
      <w:proofErr w:type="spellEnd"/>
      <w:r w:rsidRPr="001B4503">
        <w:t xml:space="preserve"> can take multiple </w:t>
      </w:r>
      <w:r w:rsidRPr="00001651">
        <w:rPr>
          <w:b/>
          <w:i/>
        </w:rPr>
        <w:t>-</w:t>
      </w:r>
      <w:proofErr w:type="spellStart"/>
      <w:r w:rsidRPr="00001651">
        <w:rPr>
          <w:b/>
          <w:i/>
        </w:rPr>
        <w:t>xacls</w:t>
      </w:r>
      <w:proofErr w:type="spellEnd"/>
      <w:r w:rsidRPr="00001651">
        <w:rPr>
          <w:b/>
          <w:i/>
        </w:rPr>
        <w:t>=&lt;option&gt;</w:t>
      </w:r>
      <w:r w:rsidRPr="001B4503">
        <w:t xml:space="preserve"> values, so </w:t>
      </w:r>
      <w:r>
        <w:t>one</w:t>
      </w:r>
      <w:r w:rsidRPr="001B4503">
        <w:t xml:space="preserve"> can </w:t>
      </w:r>
      <w:proofErr w:type="gramStart"/>
      <w:r>
        <w:t>obtain</w:t>
      </w:r>
      <w:r w:rsidRPr="001B4503">
        <w:t xml:space="preserve"> </w:t>
      </w:r>
      <w:r>
        <w:t xml:space="preserve"> matched</w:t>
      </w:r>
      <w:proofErr w:type="gramEnd"/>
      <w:r>
        <w:t xml:space="preserve"> </w:t>
      </w:r>
      <w:r w:rsidRPr="001B4503">
        <w:t xml:space="preserve">binary and BSD ACL outputs in a single </w:t>
      </w:r>
      <w:r>
        <w:t>invocation.</w:t>
      </w:r>
    </w:p>
    <w:p w14:paraId="5F0C82AA" w14:textId="77777777" w:rsidR="009132C7" w:rsidRDefault="009132C7" w:rsidP="002C3500">
      <w:pPr>
        <w:pStyle w:val="ListParagraph"/>
        <w:numPr>
          <w:ilvl w:val="0"/>
          <w:numId w:val="30"/>
        </w:numPr>
      </w:pPr>
      <w:r>
        <w:t>On OneFS;</w:t>
      </w:r>
    </w:p>
    <w:p w14:paraId="325116FA" w14:textId="6B2AB67F" w:rsidR="003A7A4B" w:rsidRDefault="003A7A4B" w:rsidP="009132C7">
      <w:pPr>
        <w:pStyle w:val="ListParagraph"/>
        <w:numPr>
          <w:ilvl w:val="1"/>
          <w:numId w:val="30"/>
        </w:numPr>
      </w:pPr>
      <w:r>
        <w:t xml:space="preserve">End-user compile and build operations are </w:t>
      </w:r>
      <w:r w:rsidRPr="00D01322">
        <w:rPr>
          <w:i/>
          <w:iCs/>
          <w:u w:val="single"/>
        </w:rPr>
        <w:t>not</w:t>
      </w:r>
      <w:r>
        <w:t xml:space="preserve"> supported by Dell EMC on the OneFS platfor</w:t>
      </w:r>
      <w:r w:rsidR="00D01322">
        <w:t>m!</w:t>
      </w:r>
      <w:r>
        <w:t xml:space="preserve"> Dell EMC </w:t>
      </w:r>
      <w:r w:rsidRPr="00766E83">
        <w:rPr>
          <w:i/>
          <w:iCs/>
          <w:u w:val="single"/>
        </w:rPr>
        <w:t>only</w:t>
      </w:r>
      <w:r>
        <w:t xml:space="preserve"> supports software which is included in official OneFS software releases.</w:t>
      </w:r>
      <w:r w:rsidR="00766E83">
        <w:t xml:space="preserve"> Use at your own risk!</w:t>
      </w:r>
    </w:p>
    <w:p w14:paraId="54DADAF7" w14:textId="204D5D74" w:rsidR="007561DF" w:rsidRDefault="003A7A4B" w:rsidP="009132C7">
      <w:pPr>
        <w:pStyle w:val="ListParagraph"/>
        <w:numPr>
          <w:ilvl w:val="1"/>
          <w:numId w:val="30"/>
        </w:numPr>
      </w:pPr>
      <w:r>
        <w:t>Prebuilt</w:t>
      </w:r>
      <w:r w:rsidR="007561DF">
        <w:t xml:space="preserve"> binary versions of </w:t>
      </w:r>
      <w:proofErr w:type="spellStart"/>
      <w:r w:rsidR="00766E83" w:rsidRPr="00766E83">
        <w:rPr>
          <w:b/>
          <w:bCs/>
          <w:i/>
          <w:iCs/>
        </w:rPr>
        <w:t>pwalk</w:t>
      </w:r>
      <w:proofErr w:type="spellEnd"/>
      <w:r w:rsidR="00766E83">
        <w:t xml:space="preserve">, </w:t>
      </w:r>
      <w:proofErr w:type="spellStart"/>
      <w:r w:rsidR="007561DF" w:rsidRPr="008A74A4">
        <w:rPr>
          <w:b/>
          <w:i/>
        </w:rPr>
        <w:t>wacls</w:t>
      </w:r>
      <w:proofErr w:type="spellEnd"/>
      <w:r>
        <w:t xml:space="preserve">, </w:t>
      </w:r>
      <w:proofErr w:type="spellStart"/>
      <w:r w:rsidR="007561DF" w:rsidRPr="008A74A4">
        <w:rPr>
          <w:b/>
          <w:i/>
        </w:rPr>
        <w:t>hacls</w:t>
      </w:r>
      <w:proofErr w:type="spellEnd"/>
      <w:r>
        <w:rPr>
          <w:b/>
          <w:i/>
        </w:rPr>
        <w:t xml:space="preserve">, </w:t>
      </w:r>
      <w:r w:rsidRPr="003A7A4B">
        <w:rPr>
          <w:bCs/>
          <w:iCs/>
        </w:rPr>
        <w:t>and</w:t>
      </w:r>
      <w:r>
        <w:rPr>
          <w:b/>
          <w:i/>
        </w:rPr>
        <w:t xml:space="preserve"> </w:t>
      </w:r>
      <w:proofErr w:type="spellStart"/>
      <w:r>
        <w:rPr>
          <w:b/>
          <w:i/>
        </w:rPr>
        <w:t>chexcmp</w:t>
      </w:r>
      <w:proofErr w:type="spellEnd"/>
      <w:r w:rsidR="007561DF">
        <w:t xml:space="preserve"> </w:t>
      </w:r>
      <w:r w:rsidR="009132C7" w:rsidRPr="003A7A4B">
        <w:rPr>
          <w:i/>
          <w:iCs/>
        </w:rPr>
        <w:t>may</w:t>
      </w:r>
      <w:r w:rsidR="009132C7">
        <w:t xml:space="preserve"> be</w:t>
      </w:r>
      <w:r w:rsidR="007561DF">
        <w:t xml:space="preserve"> </w:t>
      </w:r>
      <w:proofErr w:type="gramStart"/>
      <w:r>
        <w:t>up-to-date</w:t>
      </w:r>
      <w:proofErr w:type="gramEnd"/>
      <w:r w:rsidR="00766E83">
        <w:t xml:space="preserve"> </w:t>
      </w:r>
      <w:r w:rsidR="000D60B9">
        <w:t>in the</w:t>
      </w:r>
      <w:r w:rsidR="009132C7">
        <w:t xml:space="preserve"> </w:t>
      </w:r>
      <w:proofErr w:type="spellStart"/>
      <w:r w:rsidR="00766E83">
        <w:t>pwalk</w:t>
      </w:r>
      <w:proofErr w:type="spellEnd"/>
      <w:r w:rsidR="00766E83">
        <w:t xml:space="preserve"> </w:t>
      </w:r>
      <w:r w:rsidR="009132C7">
        <w:t>distribution</w:t>
      </w:r>
      <w:r>
        <w:t>’s</w:t>
      </w:r>
      <w:r w:rsidR="009132C7">
        <w:t xml:space="preserve"> </w:t>
      </w:r>
      <w:r w:rsidRPr="003A7A4B">
        <w:rPr>
          <w:b/>
          <w:bCs/>
        </w:rPr>
        <w:t>bin/</w:t>
      </w:r>
      <w:proofErr w:type="spellStart"/>
      <w:r w:rsidRPr="003A7A4B">
        <w:rPr>
          <w:b/>
          <w:bCs/>
        </w:rPr>
        <w:t>onefs</w:t>
      </w:r>
      <w:proofErr w:type="spellEnd"/>
      <w:r>
        <w:t xml:space="preserve"> directory</w:t>
      </w:r>
      <w:r w:rsidR="007561DF">
        <w:t xml:space="preserve">.  These </w:t>
      </w:r>
      <w:r>
        <w:t>may</w:t>
      </w:r>
      <w:r w:rsidR="007561DF">
        <w:t xml:space="preserve"> be installed on </w:t>
      </w:r>
      <w:r>
        <w:t>a</w:t>
      </w:r>
      <w:r w:rsidR="007561DF">
        <w:t xml:space="preserve"> OneFS cluster by the root user such that they can</w:t>
      </w:r>
      <w:r w:rsidR="000D60B9">
        <w:t xml:space="preserve"> be invoked from whatever OneFS nodes user</w:t>
      </w:r>
      <w:r>
        <w:t>s</w:t>
      </w:r>
      <w:r w:rsidR="000D60B9">
        <w:t xml:space="preserve"> require</w:t>
      </w:r>
      <w:r>
        <w:t xml:space="preserve">; normally in </w:t>
      </w:r>
      <w:r w:rsidRPr="003A7A4B">
        <w:rPr>
          <w:b/>
          <w:bCs/>
        </w:rPr>
        <w:t>/</w:t>
      </w:r>
      <w:proofErr w:type="spellStart"/>
      <w:r w:rsidRPr="003A7A4B">
        <w:rPr>
          <w:b/>
          <w:bCs/>
        </w:rPr>
        <w:t>usr</w:t>
      </w:r>
      <w:proofErr w:type="spellEnd"/>
      <w:r w:rsidRPr="003A7A4B">
        <w:rPr>
          <w:b/>
          <w:bCs/>
        </w:rPr>
        <w:t>/local/bin</w:t>
      </w:r>
      <w:r>
        <w:t xml:space="preserve"> of all nodes from which they will be used.</w:t>
      </w:r>
      <w:r w:rsidR="00766E83">
        <w:t xml:space="preserve"> Note that </w:t>
      </w:r>
      <w:r w:rsidR="00766E83" w:rsidRPr="00766E83">
        <w:rPr>
          <w:b/>
          <w:bCs/>
        </w:rPr>
        <w:t>/ifs</w:t>
      </w:r>
      <w:r w:rsidR="00766E83">
        <w:t xml:space="preserve"> is always mounted with </w:t>
      </w:r>
      <w:proofErr w:type="spellStart"/>
      <w:r w:rsidR="00766E83" w:rsidRPr="00766E83">
        <w:rPr>
          <w:b/>
          <w:bCs/>
        </w:rPr>
        <w:t>noexec</w:t>
      </w:r>
      <w:proofErr w:type="spellEnd"/>
      <w:r w:rsidR="00766E83">
        <w:t xml:space="preserve"> under OneFS, so binaries cannot be run directly from anywhere within </w:t>
      </w:r>
      <w:r w:rsidR="00766E83" w:rsidRPr="00766E83">
        <w:rPr>
          <w:b/>
          <w:bCs/>
        </w:rPr>
        <w:t>/ifs</w:t>
      </w:r>
      <w:r w:rsidR="00766E83">
        <w:t>.</w:t>
      </w:r>
    </w:p>
    <w:p w14:paraId="1E97D237" w14:textId="271D63A7" w:rsidR="00766E83" w:rsidRDefault="003A7A4B" w:rsidP="002C3500">
      <w:pPr>
        <w:pStyle w:val="ListParagraph"/>
        <w:numPr>
          <w:ilvl w:val="1"/>
          <w:numId w:val="30"/>
        </w:numPr>
      </w:pPr>
      <w:r w:rsidRPr="00766E83">
        <w:rPr>
          <w:b/>
          <w:bCs/>
        </w:rPr>
        <w:t>NOTE</w:t>
      </w:r>
      <w:r>
        <w:t>:</w:t>
      </w:r>
      <w:r w:rsidR="007561DF" w:rsidRPr="001B4503">
        <w:t xml:space="preserve"> </w:t>
      </w:r>
      <w:proofErr w:type="spellStart"/>
      <w:r w:rsidR="00766E83" w:rsidRPr="00001651">
        <w:rPr>
          <w:b/>
          <w:i/>
        </w:rPr>
        <w:t>wacls</w:t>
      </w:r>
      <w:proofErr w:type="spellEnd"/>
      <w:r w:rsidR="00766E83" w:rsidRPr="001B4503">
        <w:t xml:space="preserve"> </w:t>
      </w:r>
      <w:r w:rsidR="00766E83">
        <w:t>usage requires some special considerations;</w:t>
      </w:r>
    </w:p>
    <w:p w14:paraId="0AD29DCC" w14:textId="48A36FED" w:rsidR="00766E83" w:rsidRPr="00766E83" w:rsidRDefault="007561DF" w:rsidP="00766E83">
      <w:pPr>
        <w:pStyle w:val="ListParagraph"/>
        <w:numPr>
          <w:ilvl w:val="2"/>
          <w:numId w:val="30"/>
        </w:numPr>
      </w:pPr>
      <w:proofErr w:type="spellStart"/>
      <w:r w:rsidRPr="00766E83">
        <w:rPr>
          <w:b/>
          <w:i/>
        </w:rPr>
        <w:t>wacls</w:t>
      </w:r>
      <w:proofErr w:type="spellEnd"/>
      <w:r w:rsidRPr="00766E83">
        <w:t xml:space="preserve"> requires root </w:t>
      </w:r>
      <w:r w:rsidR="00D01322">
        <w:t>privileges</w:t>
      </w:r>
      <w:r w:rsidR="00766E83">
        <w:t xml:space="preserve"> to </w:t>
      </w:r>
      <w:proofErr w:type="gramStart"/>
      <w:r w:rsidR="00766E83">
        <w:t>operate</w:t>
      </w:r>
      <w:r w:rsidRPr="00766E83">
        <w:t>, and</w:t>
      </w:r>
      <w:proofErr w:type="gramEnd"/>
      <w:r w:rsidRPr="00766E83">
        <w:t xml:space="preserve"> will refuse to run without it.</w:t>
      </w:r>
      <w:r w:rsidR="00766E83" w:rsidRPr="00766E83">
        <w:t xml:space="preserve"> It was designed to be installed at a </w:t>
      </w:r>
      <w:proofErr w:type="spellStart"/>
      <w:r w:rsidR="00766E83" w:rsidRPr="00766E83">
        <w:t>setuid</w:t>
      </w:r>
      <w:proofErr w:type="spellEnd"/>
      <w:r w:rsidR="00766E83" w:rsidRPr="00766E83">
        <w:t xml:space="preserve"> root program</w:t>
      </w:r>
      <w:r w:rsidR="00766E83">
        <w:t>. I</w:t>
      </w:r>
      <w:r w:rsidR="00766E83" w:rsidRPr="00766E83">
        <w:t xml:space="preserve">t </w:t>
      </w:r>
      <w:r w:rsidR="00766E83" w:rsidRPr="00D01322">
        <w:rPr>
          <w:i/>
          <w:iCs/>
          <w:u w:val="single"/>
        </w:rPr>
        <w:t>could</w:t>
      </w:r>
      <w:r w:rsidR="00766E83" w:rsidRPr="00766E83">
        <w:t xml:space="preserve"> </w:t>
      </w:r>
      <w:r w:rsidR="00D01322">
        <w:t>be altered to</w:t>
      </w:r>
      <w:r w:rsidR="00766E83" w:rsidRPr="00766E83">
        <w:t xml:space="preserve"> be effective from any account which has </w:t>
      </w:r>
      <w:r w:rsidR="00766E83" w:rsidRPr="00766E83">
        <w:rPr>
          <w:rFonts w:eastAsia="Times New Roman"/>
        </w:rPr>
        <w:t>ISI_PRIV_IFS_RESTORE</w:t>
      </w:r>
      <w:r w:rsidR="00766E83">
        <w:rPr>
          <w:rFonts w:eastAsia="Times New Roman"/>
        </w:rPr>
        <w:t xml:space="preserve"> </w:t>
      </w:r>
      <w:r w:rsidR="00D01322">
        <w:rPr>
          <w:rFonts w:eastAsia="Times New Roman"/>
        </w:rPr>
        <w:t>RBAC privilege, but that has not yet been implemented</w:t>
      </w:r>
      <w:r w:rsidR="00766E83">
        <w:rPr>
          <w:rFonts w:eastAsia="Times New Roman"/>
        </w:rPr>
        <w:t>.</w:t>
      </w:r>
    </w:p>
    <w:p w14:paraId="6FD69396" w14:textId="2CB2B2E4" w:rsidR="00766E83" w:rsidRPr="00766E83" w:rsidRDefault="00766E83" w:rsidP="00766E83">
      <w:pPr>
        <w:pStyle w:val="ListParagraph"/>
        <w:numPr>
          <w:ilvl w:val="2"/>
          <w:numId w:val="30"/>
        </w:numPr>
      </w:pPr>
      <w:proofErr w:type="spellStart"/>
      <w:r w:rsidRPr="00766E83">
        <w:rPr>
          <w:b/>
          <w:i/>
        </w:rPr>
        <w:t>mkdir</w:t>
      </w:r>
      <w:proofErr w:type="spellEnd"/>
      <w:r w:rsidRPr="00766E83">
        <w:rPr>
          <w:b/>
          <w:i/>
        </w:rPr>
        <w:t xml:space="preserve"> /ifs/</w:t>
      </w:r>
      <w:proofErr w:type="spellStart"/>
      <w:r w:rsidRPr="00766E83">
        <w:rPr>
          <w:b/>
          <w:i/>
        </w:rPr>
        <w:t>wacls</w:t>
      </w:r>
      <w:proofErr w:type="spellEnd"/>
      <w:r>
        <w:t xml:space="preserve"> prior to using </w:t>
      </w:r>
      <w:proofErr w:type="spellStart"/>
      <w:r w:rsidRPr="00766E83">
        <w:rPr>
          <w:b/>
          <w:bCs/>
          <w:i/>
          <w:iCs/>
        </w:rPr>
        <w:t>wacls</w:t>
      </w:r>
      <w:proofErr w:type="spellEnd"/>
      <w:r>
        <w:t xml:space="preserve"> -- </w:t>
      </w:r>
      <w:r w:rsidR="00D01322">
        <w:t>T</w:t>
      </w:r>
      <w:r>
        <w:t xml:space="preserve">his directory </w:t>
      </w:r>
      <w:r w:rsidRPr="00766E83">
        <w:rPr>
          <w:u w:val="single"/>
        </w:rPr>
        <w:t>must</w:t>
      </w:r>
      <w:r>
        <w:t xml:space="preserve"> exist for </w:t>
      </w:r>
      <w:proofErr w:type="spellStart"/>
      <w:r w:rsidRPr="00766E83">
        <w:rPr>
          <w:b/>
          <w:i/>
        </w:rPr>
        <w:t>wacls</w:t>
      </w:r>
      <w:proofErr w:type="spellEnd"/>
      <w:r>
        <w:t xml:space="preserve"> to write its log files! Log files are only produced if errors occur of if the debug or verbose options were specified.</w:t>
      </w:r>
    </w:p>
    <w:p w14:paraId="427DB652" w14:textId="1AFCD07A" w:rsidR="001B4503" w:rsidRPr="00766E83" w:rsidRDefault="001B4503" w:rsidP="00766E83">
      <w:pPr>
        <w:pStyle w:val="ListParagraph"/>
        <w:numPr>
          <w:ilvl w:val="2"/>
          <w:numId w:val="30"/>
        </w:numPr>
        <w:rPr>
          <w:b/>
          <w:i/>
        </w:rPr>
      </w:pPr>
      <w:r w:rsidRPr="001B4503">
        <w:t xml:space="preserve">On OneFS, </w:t>
      </w:r>
      <w:proofErr w:type="spellStart"/>
      <w:r w:rsidRPr="00766E83">
        <w:rPr>
          <w:b/>
          <w:i/>
        </w:rPr>
        <w:t>wacls</w:t>
      </w:r>
      <w:proofErr w:type="spellEnd"/>
      <w:r w:rsidRPr="001B4503">
        <w:t xml:space="preserve"> applies binary A</w:t>
      </w:r>
      <w:r w:rsidR="00001651">
        <w:t xml:space="preserve">CLs from </w:t>
      </w:r>
      <w:proofErr w:type="spellStart"/>
      <w:r w:rsidR="00001651" w:rsidRPr="00766E83">
        <w:rPr>
          <w:b/>
          <w:i/>
        </w:rPr>
        <w:t>xacls</w:t>
      </w:r>
      <w:proofErr w:type="spellEnd"/>
      <w:r w:rsidR="00001651">
        <w:t xml:space="preserve"> or </w:t>
      </w:r>
      <w:proofErr w:type="spellStart"/>
      <w:r w:rsidR="00001651" w:rsidRPr="00766E83">
        <w:rPr>
          <w:b/>
          <w:i/>
        </w:rPr>
        <w:t>pwalk</w:t>
      </w:r>
      <w:proofErr w:type="spellEnd"/>
      <w:r w:rsidR="00001651">
        <w:t xml:space="preserve">, </w:t>
      </w:r>
      <w:proofErr w:type="gramStart"/>
      <w:r w:rsidR="00001651">
        <w:t xml:space="preserve">using </w:t>
      </w:r>
      <w:r w:rsidRPr="00766E83">
        <w:rPr>
          <w:b/>
          <w:i/>
        </w:rPr>
        <w:t>-cd</w:t>
      </w:r>
      <w:proofErr w:type="gramEnd"/>
      <w:r w:rsidRPr="00766E83">
        <w:rPr>
          <w:b/>
        </w:rPr>
        <w:t>=</w:t>
      </w:r>
      <w:r w:rsidR="00001651" w:rsidRPr="00766E83">
        <w:rPr>
          <w:b/>
        </w:rPr>
        <w:t>&lt;</w:t>
      </w:r>
      <w:proofErr w:type="spellStart"/>
      <w:r w:rsidR="00001651" w:rsidRPr="00766E83">
        <w:rPr>
          <w:b/>
        </w:rPr>
        <w:t>dir</w:t>
      </w:r>
      <w:proofErr w:type="spellEnd"/>
      <w:r w:rsidR="00001651" w:rsidRPr="00766E83">
        <w:rPr>
          <w:b/>
        </w:rPr>
        <w:t>&gt;</w:t>
      </w:r>
      <w:r w:rsidRPr="001B4503">
        <w:t xml:space="preserve"> to establish the correct CWD relative to the input </w:t>
      </w:r>
      <w:r w:rsidR="008C26EE">
        <w:t>pathnames</w:t>
      </w:r>
      <w:r w:rsidRPr="001B4503">
        <w:t>;</w:t>
      </w:r>
    </w:p>
    <w:p w14:paraId="6BC84E97" w14:textId="2A516162" w:rsidR="001B4503" w:rsidRPr="00001651" w:rsidRDefault="00381461" w:rsidP="00D01322">
      <w:pPr>
        <w:pStyle w:val="ListParagraph"/>
        <w:numPr>
          <w:ilvl w:val="3"/>
          <w:numId w:val="30"/>
        </w:numPr>
        <w:rPr>
          <w:b/>
          <w:i/>
        </w:rPr>
      </w:pPr>
      <w:r>
        <w:rPr>
          <w:b/>
          <w:i/>
        </w:rPr>
        <w:t xml:space="preserve">cat &lt;binary </w:t>
      </w:r>
      <w:proofErr w:type="spellStart"/>
      <w:r>
        <w:rPr>
          <w:b/>
          <w:i/>
        </w:rPr>
        <w:t>acls</w:t>
      </w:r>
      <w:proofErr w:type="spellEnd"/>
      <w:r>
        <w:rPr>
          <w:b/>
          <w:i/>
        </w:rPr>
        <w:t xml:space="preserve"> from</w:t>
      </w:r>
      <w:r w:rsidR="001B4503" w:rsidRPr="00001651">
        <w:rPr>
          <w:b/>
          <w:i/>
        </w:rPr>
        <w:t xml:space="preserve"> </w:t>
      </w:r>
      <w:proofErr w:type="spellStart"/>
      <w:r w:rsidR="001B4503" w:rsidRPr="00001651">
        <w:rPr>
          <w:b/>
          <w:i/>
        </w:rPr>
        <w:t>xacls</w:t>
      </w:r>
      <w:proofErr w:type="spellEnd"/>
      <w:r w:rsidR="001B4503" w:rsidRPr="00001651">
        <w:rPr>
          <w:b/>
          <w:i/>
        </w:rPr>
        <w:t xml:space="preserve"> or </w:t>
      </w:r>
      <w:proofErr w:type="spellStart"/>
      <w:r w:rsidR="001B4503" w:rsidRPr="00001651">
        <w:rPr>
          <w:b/>
          <w:i/>
        </w:rPr>
        <w:t>pwalk</w:t>
      </w:r>
      <w:proofErr w:type="spellEnd"/>
      <w:r w:rsidR="001B4503" w:rsidRPr="00001651">
        <w:rPr>
          <w:b/>
          <w:i/>
        </w:rPr>
        <w:t xml:space="preserve">&gt; | </w:t>
      </w:r>
      <w:proofErr w:type="spellStart"/>
      <w:r w:rsidR="001B4503" w:rsidRPr="00001651">
        <w:rPr>
          <w:b/>
          <w:i/>
        </w:rPr>
        <w:t>wacls</w:t>
      </w:r>
      <w:proofErr w:type="spellEnd"/>
      <w:r w:rsidR="001B4503" w:rsidRPr="00001651">
        <w:rPr>
          <w:b/>
          <w:i/>
        </w:rPr>
        <w:t xml:space="preserve"> -cd=&lt;</w:t>
      </w:r>
      <w:proofErr w:type="spellStart"/>
      <w:r w:rsidR="001B4503" w:rsidRPr="00001651">
        <w:rPr>
          <w:b/>
          <w:i/>
        </w:rPr>
        <w:t>testdir</w:t>
      </w:r>
      <w:proofErr w:type="spellEnd"/>
      <w:r w:rsidR="001B4503" w:rsidRPr="00001651">
        <w:rPr>
          <w:b/>
          <w:i/>
        </w:rPr>
        <w:t>&gt;</w:t>
      </w:r>
      <w:r w:rsidR="00DD4085">
        <w:rPr>
          <w:b/>
          <w:i/>
        </w:rPr>
        <w:t xml:space="preserve"> [-merge]</w:t>
      </w:r>
    </w:p>
    <w:p w14:paraId="41D471EA" w14:textId="1CF4A742" w:rsidR="009132C7" w:rsidRDefault="009132C7" w:rsidP="002C3500">
      <w:pPr>
        <w:pStyle w:val="ListParagraph"/>
        <w:numPr>
          <w:ilvl w:val="0"/>
          <w:numId w:val="30"/>
        </w:numPr>
      </w:pPr>
      <w:r>
        <w:t xml:space="preserve">On </w:t>
      </w:r>
      <w:r w:rsidR="003A7A4B">
        <w:t>all supported platforms</w:t>
      </w:r>
      <w:r>
        <w:t>;</w:t>
      </w:r>
    </w:p>
    <w:p w14:paraId="50B8A7CA" w14:textId="72B332BB" w:rsidR="009132C7" w:rsidRPr="001B4503" w:rsidRDefault="009132C7" w:rsidP="009132C7">
      <w:pPr>
        <w:pStyle w:val="ListParagraph"/>
        <w:numPr>
          <w:ilvl w:val="1"/>
          <w:numId w:val="30"/>
        </w:numPr>
      </w:pPr>
      <w:proofErr w:type="spellStart"/>
      <w:r w:rsidRPr="001B4503">
        <w:rPr>
          <w:b/>
          <w:i/>
        </w:rPr>
        <w:t>hacls</w:t>
      </w:r>
      <w:proofErr w:type="spellEnd"/>
      <w:r>
        <w:t xml:space="preserve"> and </w:t>
      </w:r>
      <w:proofErr w:type="spellStart"/>
      <w:r w:rsidRPr="000145FF">
        <w:rPr>
          <w:b/>
          <w:i/>
        </w:rPr>
        <w:t>chexcmp</w:t>
      </w:r>
      <w:proofErr w:type="spellEnd"/>
      <w:r>
        <w:t xml:space="preserve"> require no special privileges, since they </w:t>
      </w:r>
      <w:r w:rsidR="003A7A4B">
        <w:t>are</w:t>
      </w:r>
      <w:r>
        <w:t xml:space="preserve"> merely text formatters.</w:t>
      </w:r>
    </w:p>
    <w:p w14:paraId="39BC6751" w14:textId="5A9D2C39" w:rsidR="00D04431" w:rsidRDefault="001B4503" w:rsidP="00D04431">
      <w:pPr>
        <w:pStyle w:val="ListParagraph"/>
        <w:numPr>
          <w:ilvl w:val="1"/>
          <w:numId w:val="30"/>
        </w:numPr>
      </w:pPr>
      <w:proofErr w:type="spellStart"/>
      <w:r w:rsidRPr="00001651">
        <w:rPr>
          <w:b/>
          <w:i/>
        </w:rPr>
        <w:t>hacls</w:t>
      </w:r>
      <w:proofErr w:type="spellEnd"/>
      <w:r w:rsidRPr="001B4503">
        <w:t xml:space="preserve"> can be used to normalize </w:t>
      </w:r>
      <w:r w:rsidR="009132C7">
        <w:t>the ACEs of OneFS- or nfs4</w:t>
      </w:r>
      <w:r w:rsidR="00D04431">
        <w:t>_</w:t>
      </w:r>
      <w:r w:rsidR="009132C7">
        <w:t>getfacl-formatted ACLs</w:t>
      </w:r>
      <w:r w:rsidRPr="001B4503">
        <w:t xml:space="preserve"> </w:t>
      </w:r>
      <w:r w:rsidR="003A7A4B">
        <w:t>in</w:t>
      </w:r>
      <w:r w:rsidR="00925A09">
        <w:t>to</w:t>
      </w:r>
      <w:r w:rsidRPr="001B4503">
        <w:t xml:space="preserve"> </w:t>
      </w:r>
      <w:r w:rsidR="006A44CF">
        <w:t xml:space="preserve">the </w:t>
      </w:r>
      <w:r w:rsidRPr="001B4503">
        <w:t xml:space="preserve">CHEX format </w:t>
      </w:r>
      <w:r w:rsidR="0089093E">
        <w:t xml:space="preserve">described </w:t>
      </w:r>
      <w:r w:rsidR="00D01322">
        <w:t>herein</w:t>
      </w:r>
      <w:r w:rsidR="009132C7">
        <w:t>.</w:t>
      </w:r>
    </w:p>
    <w:p w14:paraId="42A45EC5" w14:textId="0BD451F1" w:rsidR="001B4503" w:rsidRPr="00D04431" w:rsidRDefault="001B4503" w:rsidP="00D04431">
      <w:pPr>
        <w:pStyle w:val="ListParagraph"/>
        <w:numPr>
          <w:ilvl w:val="2"/>
          <w:numId w:val="30"/>
        </w:numPr>
      </w:pPr>
      <w:r w:rsidRPr="001B4503">
        <w:t xml:space="preserve">OneFS: </w:t>
      </w:r>
      <w:r w:rsidR="007561DF" w:rsidRPr="00D04431">
        <w:rPr>
          <w:b/>
          <w:i/>
        </w:rPr>
        <w:t>ls -lend</w:t>
      </w:r>
      <w:r w:rsidRPr="00D04431">
        <w:rPr>
          <w:b/>
          <w:i/>
        </w:rPr>
        <w:t xml:space="preserve"> &lt;</w:t>
      </w:r>
      <w:proofErr w:type="spellStart"/>
      <w:r w:rsidRPr="00D04431">
        <w:rPr>
          <w:b/>
          <w:i/>
        </w:rPr>
        <w:t>testdir</w:t>
      </w:r>
      <w:proofErr w:type="spellEnd"/>
      <w:r w:rsidRPr="00D04431">
        <w:rPr>
          <w:b/>
          <w:i/>
        </w:rPr>
        <w:t>&gt;</w:t>
      </w:r>
      <w:r w:rsidR="007561DF" w:rsidRPr="00D04431">
        <w:rPr>
          <w:b/>
          <w:i/>
        </w:rPr>
        <w:t>/*</w:t>
      </w:r>
      <w:r w:rsidRPr="00D04431">
        <w:rPr>
          <w:b/>
          <w:i/>
        </w:rPr>
        <w:t xml:space="preserve"> | </w:t>
      </w:r>
      <w:proofErr w:type="spellStart"/>
      <w:r w:rsidRPr="00D04431">
        <w:rPr>
          <w:b/>
          <w:i/>
        </w:rPr>
        <w:t>hacls</w:t>
      </w:r>
      <w:proofErr w:type="spellEnd"/>
      <w:r w:rsidRPr="00D04431">
        <w:rPr>
          <w:b/>
          <w:i/>
        </w:rPr>
        <w:t xml:space="preserve"> </w:t>
      </w:r>
      <w:r w:rsidR="00CE0C46" w:rsidRPr="00D04431">
        <w:rPr>
          <w:b/>
          <w:i/>
        </w:rPr>
        <w:t>-</w:t>
      </w:r>
      <w:proofErr w:type="spellStart"/>
      <w:r w:rsidR="00CE0C46" w:rsidRPr="00D04431">
        <w:rPr>
          <w:b/>
          <w:i/>
        </w:rPr>
        <w:t>ogc</w:t>
      </w:r>
      <w:proofErr w:type="spellEnd"/>
      <w:r w:rsidR="00CE0C46" w:rsidRPr="00D04431">
        <w:rPr>
          <w:b/>
          <w:i/>
        </w:rPr>
        <w:t xml:space="preserve"> </w:t>
      </w:r>
      <w:r w:rsidRPr="00D04431">
        <w:rPr>
          <w:b/>
          <w:i/>
        </w:rPr>
        <w:t xml:space="preserve">&gt; </w:t>
      </w:r>
      <w:proofErr w:type="spellStart"/>
      <w:r w:rsidRPr="00D04431">
        <w:rPr>
          <w:b/>
          <w:i/>
        </w:rPr>
        <w:t>chex.onefs</w:t>
      </w:r>
      <w:proofErr w:type="spellEnd"/>
    </w:p>
    <w:p w14:paraId="2E57FD67" w14:textId="77777777" w:rsidR="00D04431" w:rsidRPr="00D04431" w:rsidRDefault="001B4503" w:rsidP="00D04431">
      <w:pPr>
        <w:pStyle w:val="ListParagraph"/>
        <w:numPr>
          <w:ilvl w:val="2"/>
          <w:numId w:val="30"/>
        </w:numPr>
      </w:pPr>
      <w:r w:rsidRPr="001B4503">
        <w:t>Linux: </w:t>
      </w:r>
      <w:r w:rsidRPr="00D04431">
        <w:rPr>
          <w:b/>
          <w:i/>
          <w:highlight w:val="yellow"/>
        </w:rPr>
        <w:t>find &lt;</w:t>
      </w:r>
      <w:proofErr w:type="spellStart"/>
      <w:r w:rsidRPr="00D04431">
        <w:rPr>
          <w:b/>
          <w:i/>
          <w:highlight w:val="yellow"/>
        </w:rPr>
        <w:t>testdir</w:t>
      </w:r>
      <w:proofErr w:type="spellEnd"/>
      <w:r w:rsidRPr="00D04431">
        <w:rPr>
          <w:b/>
          <w:i/>
          <w:highlight w:val="yellow"/>
        </w:rPr>
        <w:t xml:space="preserve">&gt; </w:t>
      </w:r>
      <w:proofErr w:type="gramStart"/>
      <w:r w:rsidRPr="00D04431">
        <w:rPr>
          <w:b/>
          <w:i/>
          <w:highlight w:val="yellow"/>
        </w:rPr>
        <w:t>| .</w:t>
      </w:r>
      <w:proofErr w:type="gramEnd"/>
      <w:r w:rsidRPr="00D04431">
        <w:rPr>
          <w:b/>
          <w:i/>
          <w:highlight w:val="yellow"/>
        </w:rPr>
        <w:t>/</w:t>
      </w:r>
      <w:proofErr w:type="spellStart"/>
      <w:r w:rsidRPr="00D04431">
        <w:rPr>
          <w:b/>
          <w:i/>
          <w:highlight w:val="yellow"/>
        </w:rPr>
        <w:t>xac</w:t>
      </w:r>
      <w:r w:rsidR="009132C7" w:rsidRPr="00D04431">
        <w:rPr>
          <w:b/>
          <w:i/>
          <w:highlight w:val="yellow"/>
        </w:rPr>
        <w:t>ls</w:t>
      </w:r>
      <w:proofErr w:type="spellEnd"/>
      <w:r w:rsidR="009132C7" w:rsidRPr="00D04431">
        <w:rPr>
          <w:b/>
          <w:i/>
          <w:highlight w:val="yellow"/>
        </w:rPr>
        <w:t xml:space="preserve"> -</w:t>
      </w:r>
      <w:proofErr w:type="spellStart"/>
      <w:r w:rsidR="009132C7" w:rsidRPr="00D04431">
        <w:rPr>
          <w:b/>
          <w:i/>
          <w:highlight w:val="yellow"/>
        </w:rPr>
        <w:t>i</w:t>
      </w:r>
      <w:proofErr w:type="spellEnd"/>
      <w:r w:rsidR="009132C7" w:rsidRPr="00D04431">
        <w:rPr>
          <w:b/>
          <w:i/>
          <w:highlight w:val="yellow"/>
        </w:rPr>
        <w:t xml:space="preserve"> -sb | ./</w:t>
      </w:r>
      <w:proofErr w:type="spellStart"/>
      <w:r w:rsidR="009132C7" w:rsidRPr="00D04431">
        <w:rPr>
          <w:b/>
          <w:i/>
          <w:highlight w:val="yellow"/>
        </w:rPr>
        <w:t>hacls</w:t>
      </w:r>
      <w:proofErr w:type="spellEnd"/>
      <w:r w:rsidR="009132C7" w:rsidRPr="00D04431">
        <w:rPr>
          <w:b/>
          <w:i/>
          <w:highlight w:val="yellow"/>
        </w:rPr>
        <w:t xml:space="preserve"> &gt; </w:t>
      </w:r>
      <w:proofErr w:type="spellStart"/>
      <w:r w:rsidR="009132C7" w:rsidRPr="00D04431">
        <w:rPr>
          <w:b/>
          <w:i/>
          <w:highlight w:val="yellow"/>
        </w:rPr>
        <w:t>chex.linux</w:t>
      </w:r>
      <w:proofErr w:type="spellEnd"/>
      <w:r w:rsidR="00D04431" w:rsidRPr="00D04431">
        <w:rPr>
          <w:b/>
          <w:i/>
        </w:rPr>
        <w:t xml:space="preserve"> </w:t>
      </w:r>
    </w:p>
    <w:p w14:paraId="44C843A7" w14:textId="3B7A6468" w:rsidR="009132C7" w:rsidRDefault="00D04431" w:rsidP="00D04431">
      <w:pPr>
        <w:pStyle w:val="ListParagraph"/>
        <w:numPr>
          <w:ilvl w:val="1"/>
          <w:numId w:val="30"/>
        </w:numPr>
      </w:pPr>
      <w:proofErr w:type="spellStart"/>
      <w:r w:rsidRPr="000145FF">
        <w:rPr>
          <w:b/>
          <w:i/>
        </w:rPr>
        <w:t>chexcmp</w:t>
      </w:r>
      <w:proofErr w:type="spellEnd"/>
      <w:r>
        <w:t xml:space="preserve"> can be used either to interpret CHEX-formatted </w:t>
      </w:r>
      <w:r w:rsidR="00D01322">
        <w:t xml:space="preserve">ACE </w:t>
      </w:r>
      <w:r>
        <w:t xml:space="preserve">permissions and flags, or to compare two CHEX-formatted </w:t>
      </w:r>
      <w:r w:rsidR="00D01322">
        <w:t xml:space="preserve">permissions </w:t>
      </w:r>
      <w:r>
        <w:t>values.</w:t>
      </w:r>
    </w:p>
    <w:p w14:paraId="1CE74047" w14:textId="70C15AE0" w:rsidR="003A7A4B" w:rsidRPr="00D04431" w:rsidRDefault="003A7A4B" w:rsidP="00766E83">
      <w:pPr>
        <w:pStyle w:val="ListParagraph"/>
        <w:ind w:left="1440"/>
        <w:sectPr w:rsidR="003A7A4B" w:rsidRPr="00D04431" w:rsidSect="00211773">
          <w:pgSz w:w="12240" w:h="15840"/>
          <w:pgMar w:top="1440" w:right="1440" w:bottom="1440" w:left="1440" w:header="720" w:footer="720" w:gutter="0"/>
          <w:cols w:space="720"/>
          <w:titlePg/>
          <w:docGrid w:linePitch="360"/>
        </w:sectPr>
      </w:pPr>
    </w:p>
    <w:p w14:paraId="2F536F82" w14:textId="77777777" w:rsidR="000109B0" w:rsidRPr="00812122" w:rsidRDefault="000109B0" w:rsidP="000109B0">
      <w:pPr>
        <w:pStyle w:val="Heading1"/>
      </w:pPr>
      <w:bookmarkStart w:id="30" w:name="_Toc41644516"/>
      <w:r>
        <w:lastRenderedPageBreak/>
        <w:t>References</w:t>
      </w:r>
      <w:bookmarkEnd w:id="30"/>
    </w:p>
    <w:p w14:paraId="2EE9ADC3" w14:textId="77777777" w:rsidR="000109B0" w:rsidRDefault="000109B0" w:rsidP="000109B0">
      <w:pPr>
        <w:pStyle w:val="Body"/>
        <w:rPr>
          <w:bCs/>
        </w:rPr>
      </w:pPr>
      <w:r>
        <w:t xml:space="preserve">The POSIX-to-NFS4 ACL translation algorithm described herein is primarily derived from </w:t>
      </w:r>
      <w:hyperlink r:id="rId10" w:history="1">
        <w:r w:rsidRPr="00A97519">
          <w:rPr>
            <w:rStyle w:val="Hyperlink"/>
          </w:rPr>
          <w:t>https://tools.ietf.org/html/draft-ietf-nfsv4-acl-mapping-05</w:t>
        </w:r>
      </w:hyperlink>
      <w:r>
        <w:t xml:space="preserve"> (“</w:t>
      </w:r>
      <w:r w:rsidRPr="00693719">
        <w:rPr>
          <w:b/>
          <w:bCs/>
          <w:i/>
        </w:rPr>
        <w:t xml:space="preserve">Mapping Between NFSv4 and </w:t>
      </w:r>
      <w:proofErr w:type="spellStart"/>
      <w:r w:rsidRPr="00693719">
        <w:rPr>
          <w:b/>
          <w:bCs/>
          <w:i/>
        </w:rPr>
        <w:t>Posix</w:t>
      </w:r>
      <w:proofErr w:type="spellEnd"/>
      <w:r w:rsidRPr="00693719">
        <w:rPr>
          <w:b/>
          <w:bCs/>
          <w:i/>
        </w:rPr>
        <w:t xml:space="preserve"> Draft ACLs</w:t>
      </w:r>
      <w:r>
        <w:rPr>
          <w:b/>
          <w:bCs/>
        </w:rPr>
        <w:t>”)</w:t>
      </w:r>
      <w:r>
        <w:rPr>
          <w:bCs/>
        </w:rPr>
        <w:t>; the implementation details of which are precisely presented in this document.</w:t>
      </w:r>
    </w:p>
    <w:p w14:paraId="55BBDC05" w14:textId="294B536E" w:rsidR="000109B0" w:rsidRPr="005D3291" w:rsidRDefault="000109B0" w:rsidP="000109B0">
      <w:pPr>
        <w:pStyle w:val="Body"/>
        <w:rPr>
          <w:bCs/>
        </w:rPr>
      </w:pPr>
      <w:r>
        <w:rPr>
          <w:bCs/>
        </w:rPr>
        <w:t>A map between NFS4 permission bit</w:t>
      </w:r>
      <w:r w:rsidR="005D3291">
        <w:rPr>
          <w:bCs/>
        </w:rPr>
        <w:t xml:space="preserve"> </w:t>
      </w:r>
      <w:proofErr w:type="spellStart"/>
      <w:r w:rsidR="005D3291">
        <w:rPr>
          <w:bCs/>
        </w:rPr>
        <w:t>definitaions</w:t>
      </w:r>
      <w:proofErr w:type="spellEnd"/>
      <w:r>
        <w:rPr>
          <w:bCs/>
        </w:rPr>
        <w:t xml:space="preserve"> and the </w:t>
      </w:r>
      <w:r w:rsidR="005D3291">
        <w:rPr>
          <w:bCs/>
        </w:rPr>
        <w:t>various</w:t>
      </w:r>
      <w:r>
        <w:rPr>
          <w:bCs/>
        </w:rPr>
        <w:t xml:space="preserve"> </w:t>
      </w:r>
      <w:r w:rsidR="005D3291">
        <w:rPr>
          <w:bCs/>
        </w:rPr>
        <w:t>keywords and letter codes</w:t>
      </w:r>
      <w:r>
        <w:rPr>
          <w:bCs/>
        </w:rPr>
        <w:t xml:space="preserve"> used by OneFS </w:t>
      </w:r>
      <w:r w:rsidR="005D3291">
        <w:rPr>
          <w:bCs/>
        </w:rPr>
        <w:t>(</w:t>
      </w:r>
      <w:r>
        <w:rPr>
          <w:bCs/>
        </w:rPr>
        <w:t>‘ls -le’</w:t>
      </w:r>
      <w:r w:rsidR="005D3291">
        <w:rPr>
          <w:bCs/>
        </w:rPr>
        <w:t xml:space="preserve">), </w:t>
      </w:r>
      <w:r>
        <w:rPr>
          <w:bCs/>
        </w:rPr>
        <w:t>Linux</w:t>
      </w:r>
      <w:r w:rsidR="005D3291">
        <w:rPr>
          <w:bCs/>
        </w:rPr>
        <w:t xml:space="preserve"> (</w:t>
      </w:r>
      <w:r>
        <w:rPr>
          <w:bCs/>
        </w:rPr>
        <w:t>nfs4_getfacl</w:t>
      </w:r>
      <w:r w:rsidR="005D3291">
        <w:rPr>
          <w:bCs/>
        </w:rPr>
        <w:t>), and various other platforms</w:t>
      </w:r>
      <w:r>
        <w:rPr>
          <w:bCs/>
        </w:rPr>
        <w:t xml:space="preserve"> are tabulated in the spreadsheet </w:t>
      </w:r>
      <w:r w:rsidR="005D3291">
        <w:rPr>
          <w:bCs/>
        </w:rPr>
        <w:t xml:space="preserve">in the </w:t>
      </w:r>
      <w:r w:rsidR="005D3291" w:rsidRPr="005D3291">
        <w:rPr>
          <w:b/>
          <w:i/>
          <w:iCs/>
        </w:rPr>
        <w:t>doc/acl_decoder.xlsx</w:t>
      </w:r>
      <w:r w:rsidR="005D3291">
        <w:rPr>
          <w:bCs/>
        </w:rPr>
        <w:t xml:space="preserve"> Excel spreadsheet.</w:t>
      </w:r>
    </w:p>
    <w:p w14:paraId="22F47EEA" w14:textId="77777777" w:rsidR="000109B0" w:rsidRDefault="00766E83" w:rsidP="000109B0">
      <w:pPr>
        <w:pStyle w:val="Body"/>
        <w:rPr>
          <w:bCs/>
        </w:rPr>
      </w:pPr>
      <w:hyperlink r:id="rId11" w:history="1">
        <w:r w:rsidR="000109B0" w:rsidRPr="00FB69C6">
          <w:rPr>
            <w:rStyle w:val="Hyperlink"/>
            <w:bCs/>
          </w:rPr>
          <w:t>http://www.citi.umich.edu/projects/nfsv4/pnfs/block/CITI+EMC%20report%2020061027.pdf</w:t>
        </w:r>
      </w:hyperlink>
      <w:r w:rsidR="000109B0">
        <w:rPr>
          <w:bCs/>
        </w:rPr>
        <w:t xml:space="preserve"> contains some history of thought from the now-disbanded CITI group.</w:t>
      </w:r>
    </w:p>
    <w:p w14:paraId="18B59B58" w14:textId="77777777" w:rsidR="000109B0" w:rsidRDefault="00766E83" w:rsidP="000109B0">
      <w:pPr>
        <w:pStyle w:val="Body"/>
        <w:rPr>
          <w:rStyle w:val="Hyperlink"/>
        </w:rPr>
      </w:pPr>
      <w:hyperlink r:id="rId12" w:history="1">
        <w:r w:rsidR="000109B0" w:rsidRPr="00F8504F">
          <w:rPr>
            <w:rStyle w:val="Hyperlink"/>
          </w:rPr>
          <w:t>http://www.vanemery.com/Linux/ACL/POSIX_ACL_on_Linux.html</w:t>
        </w:r>
      </w:hyperlink>
    </w:p>
    <w:p w14:paraId="0A154BA0" w14:textId="77777777" w:rsidR="000109B0" w:rsidRDefault="00766E83" w:rsidP="000109B0">
      <w:pPr>
        <w:pStyle w:val="Body"/>
      </w:pPr>
      <w:hyperlink r:id="rId13" w:history="1">
        <w:r w:rsidR="000109B0" w:rsidRPr="005800C4">
          <w:rPr>
            <w:rStyle w:val="Hyperlink"/>
          </w:rPr>
          <w:t>http://www.bestbits.at/richacl/draft-gruenbacher-nfsv4-acls-in-posix-00.html</w:t>
        </w:r>
      </w:hyperlink>
      <w:r w:rsidR="000109B0">
        <w:t xml:space="preserve"> includes much history of thought by A. </w:t>
      </w:r>
      <w:proofErr w:type="spellStart"/>
      <w:r w:rsidR="000109B0">
        <w:t>Gruenbacher</w:t>
      </w:r>
      <w:proofErr w:type="spellEnd"/>
      <w:r w:rsidR="000109B0">
        <w:t xml:space="preserve">, who has authored several other ACL-related papers. </w:t>
      </w:r>
    </w:p>
    <w:p w14:paraId="6E02E5A1" w14:textId="77777777" w:rsidR="000109B0" w:rsidRDefault="00766E83" w:rsidP="000109B0">
      <w:pPr>
        <w:pStyle w:val="Body"/>
      </w:pPr>
      <w:hyperlink r:id="rId14" w:history="1">
        <w:r w:rsidR="000109B0" w:rsidRPr="005B65BC">
          <w:rPr>
            <w:rStyle w:val="Hyperlink"/>
          </w:rPr>
          <w:t>https://wiki.freebsd.org/NFSv4_ACLs</w:t>
        </w:r>
      </w:hyperlink>
      <w:r w:rsidR="000109B0">
        <w:t xml:space="preserve"> describes many interesting considerations regarding how NFS4 ACLs have been implemented in FreeBSD, including the statements; “</w:t>
      </w:r>
      <w:r w:rsidR="000109B0" w:rsidRPr="00BA5BF4">
        <w:rPr>
          <w:rFonts w:eastAsia="Times New Roman"/>
          <w:i/>
        </w:rPr>
        <w:t>Note that in the FreeBSD implementation, there is no support for translation between POSIX.1e and NFSv4 ACLs. Adding one is not planned either.</w:t>
      </w:r>
      <w:r w:rsidR="000109B0">
        <w:rPr>
          <w:rFonts w:eastAsia="Times New Roman"/>
        </w:rPr>
        <w:t>”</w:t>
      </w:r>
    </w:p>
    <w:p w14:paraId="3A2F1C43" w14:textId="00304DA6" w:rsidR="000109B0" w:rsidRDefault="000109B0" w:rsidP="000109B0">
      <w:pPr>
        <w:pStyle w:val="Body"/>
      </w:pPr>
      <w:r w:rsidRPr="00C15EF6">
        <w:t>As a historical reference, Solaris implements NFSv3 POSIX ACL support for throu</w:t>
      </w:r>
      <w:r>
        <w:t xml:space="preserve">gh the addition of a sideband protocol extension which was never incorporated into the official NFS standards. </w:t>
      </w:r>
      <w:hyperlink r:id="rId15" w:history="1">
        <w:r w:rsidRPr="00C23A14">
          <w:rPr>
            <w:rStyle w:val="Hyperlink"/>
          </w:rPr>
          <w:t>https://docs.oracle.com/cd/E26502_01/html/E29007/gbacb.html</w:t>
        </w:r>
      </w:hyperlink>
      <w:r>
        <w:t xml:space="preserve"> mentions that POSIX ACLs are now automatically translated to equivalent NFSv4 ACLs. From a Linux client, the ‘</w:t>
      </w:r>
      <w:proofErr w:type="spellStart"/>
      <w:r>
        <w:t>acls</w:t>
      </w:r>
      <w:proofErr w:type="spellEnd"/>
      <w:r>
        <w:t>’ mount option may be required to enable this sideband protocol.</w:t>
      </w:r>
    </w:p>
    <w:p w14:paraId="27D89DEE" w14:textId="0F76B63E" w:rsidR="00830014" w:rsidRPr="008E15AC" w:rsidRDefault="00766E83" w:rsidP="008E15AC">
      <w:pPr>
        <w:pStyle w:val="Body"/>
      </w:pPr>
      <w:hyperlink r:id="rId16" w:history="1">
        <w:r w:rsidR="00F77855" w:rsidRPr="00F77855">
          <w:rPr>
            <w:color w:val="5486C0"/>
          </w:rPr>
          <w:t>Bug 1161164</w:t>
        </w:r>
      </w:hyperlink>
      <w:r w:rsidR="00F77855" w:rsidRPr="00F77855">
        <w:t xml:space="preserve"> - nfs4_setfacl, nfs4_getfacl ignores DENY ace for DELETE, WRITE_OWNER, NAMED_ATTRS</w:t>
      </w:r>
    </w:p>
    <w:sectPr w:rsidR="00830014" w:rsidRPr="008E15AC" w:rsidSect="002304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9BD36" w14:textId="77777777" w:rsidR="005D7979" w:rsidRDefault="005D7979" w:rsidP="00D54218">
      <w:r>
        <w:separator/>
      </w:r>
    </w:p>
  </w:endnote>
  <w:endnote w:type="continuationSeparator" w:id="0">
    <w:p w14:paraId="3854315A" w14:textId="77777777" w:rsidR="005D7979" w:rsidRDefault="005D7979" w:rsidP="00D54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altName w:val="Cambria"/>
    <w:panose1 w:val="020B060402020202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etaNormalLF-Roman">
    <w:altName w:val="Andale Mono"/>
    <w:panose1 w:val="020B0604020202020204"/>
    <w:charset w:val="00"/>
    <w:family w:val="swiss"/>
    <w:pitch w:val="variable"/>
    <w:sig w:usb0="8000002F" w:usb1="4000004A"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9E7AF" w14:textId="77777777" w:rsidR="00766E83" w:rsidRDefault="00766E83" w:rsidP="005F02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4A7B53" w14:textId="77777777" w:rsidR="00766E83" w:rsidRDefault="00766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329BA" w14:textId="77777777" w:rsidR="00766E83" w:rsidRDefault="00766E83" w:rsidP="005F02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07D50590" w14:textId="77777777" w:rsidR="00766E83" w:rsidRDefault="00766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1A5E5" w14:textId="77777777" w:rsidR="005D7979" w:rsidRDefault="005D7979" w:rsidP="00D54218">
      <w:r>
        <w:separator/>
      </w:r>
    </w:p>
  </w:footnote>
  <w:footnote w:type="continuationSeparator" w:id="0">
    <w:p w14:paraId="0FE8B74E" w14:textId="77777777" w:rsidR="005D7979" w:rsidRDefault="005D7979" w:rsidP="00D54218">
      <w:r>
        <w:continuationSeparator/>
      </w:r>
    </w:p>
  </w:footnote>
  <w:footnote w:id="1">
    <w:p w14:paraId="6F09F2B4" w14:textId="76FE2BBC" w:rsidR="00766E83" w:rsidRPr="00983A52" w:rsidRDefault="00766E83" w:rsidP="00334D3C">
      <w:pPr>
        <w:pStyle w:val="FootnoteText"/>
      </w:pPr>
      <w:r>
        <w:rPr>
          <w:rStyle w:val="FootnoteReference"/>
        </w:rPr>
        <w:footnoteRef/>
      </w:r>
      <w:r>
        <w:t xml:space="preserve"> PO</w:t>
      </w:r>
      <w:r w:rsidRPr="00A55B74">
        <w:t>SIX ACLs are defined by IEEE</w:t>
      </w:r>
      <w:r>
        <w:t xml:space="preserve"> 1003.1e draft 17 ("POSIX.1e");</w:t>
      </w:r>
      <w:r w:rsidRPr="00A55B74">
        <w:t xml:space="preserve"> a standards proposal that was withdrawn before it reached formal adoption as a standard.  Nevertheless, the industry has extensively adopted POSIX.1e ACLs, and they are support</w:t>
      </w:r>
      <w:r>
        <w:t xml:space="preserve">ed by various Linux filesystems and </w:t>
      </w:r>
      <w:r w:rsidRPr="00A55B74">
        <w:t xml:space="preserve">GPFS.  (See also; </w:t>
      </w:r>
      <w:hyperlink r:id="rId1" w:history="1">
        <w:r w:rsidRPr="00BC2994">
          <w:rPr>
            <w:rStyle w:val="Hyperlink"/>
            <w:i/>
          </w:rPr>
          <w:t>https://www.kernel.org/doc/ols/2010/ols2010-pages-19-32.pdf</w:t>
        </w:r>
      </w:hyperlink>
      <w:r w:rsidRPr="00A55B74">
        <w:t>)</w:t>
      </w:r>
    </w:p>
  </w:footnote>
  <w:footnote w:id="2">
    <w:p w14:paraId="7EDED137" w14:textId="6B7413F6" w:rsidR="00766E83" w:rsidRPr="007E4BE9" w:rsidRDefault="00766E83" w:rsidP="00334D3C">
      <w:pPr>
        <w:pStyle w:val="FootnoteText"/>
      </w:pPr>
      <w:r>
        <w:rPr>
          <w:rStyle w:val="FootnoteReference"/>
        </w:rPr>
        <w:footnoteRef/>
      </w:r>
      <w:r>
        <w:t xml:space="preserve"> NFS4 ACLs are defined by RFC 7530 (</w:t>
      </w:r>
      <w:hyperlink r:id="rId2" w:history="1">
        <w:r w:rsidRPr="00AC0D22">
          <w:rPr>
            <w:rStyle w:val="Hyperlink"/>
            <w:i/>
          </w:rPr>
          <w:t>h</w:t>
        </w:r>
        <w:r w:rsidRPr="00AC0D22">
          <w:rPr>
            <w:rStyle w:val="Hyperlink"/>
            <w:i/>
            <w:iCs/>
          </w:rPr>
          <w:t>ttps://tools.ietf.org/html/</w:t>
        </w:r>
        <w:r w:rsidRPr="00AC0D22">
          <w:rPr>
            <w:rStyle w:val="Hyperlink"/>
            <w:bCs/>
            <w:i/>
            <w:iCs/>
          </w:rPr>
          <w:t>rfc</w:t>
        </w:r>
        <w:r w:rsidRPr="00AC0D22">
          <w:rPr>
            <w:rStyle w:val="Hyperlink"/>
            <w:i/>
            <w:iCs/>
          </w:rPr>
          <w:t>7530</w:t>
        </w:r>
      </w:hyperlink>
      <w:r w:rsidRPr="00AC0D22">
        <w:rPr>
          <w:i/>
        </w:rPr>
        <w:t>)</w:t>
      </w:r>
      <w:r>
        <w:t xml:space="preserve"> and closely mimic Microsoft’s NTFS Security Descriptor model.</w:t>
      </w:r>
    </w:p>
  </w:footnote>
  <w:footnote w:id="3">
    <w:p w14:paraId="4E7011A0" w14:textId="1737ACAD" w:rsidR="00766E83" w:rsidRDefault="00766E83" w:rsidP="00334D3C">
      <w:pPr>
        <w:pStyle w:val="FootnoteText"/>
      </w:pPr>
      <w:r>
        <w:rPr>
          <w:rStyle w:val="FootnoteReference"/>
        </w:rPr>
        <w:footnoteRef/>
      </w:r>
      <w:r>
        <w:t xml:space="preserve"> See </w:t>
      </w:r>
      <w:hyperlink r:id="rId3" w:history="1">
        <w:proofErr w:type="spellStart"/>
        <w:r w:rsidRPr="00983A52">
          <w:rPr>
            <w:rStyle w:val="Hyperlink"/>
            <w:i/>
          </w:rPr>
          <w:t>PowerWalk</w:t>
        </w:r>
        <w:proofErr w:type="spellEnd"/>
        <w:r w:rsidRPr="00983A52">
          <w:rPr>
            <w:rStyle w:val="Hyperlink"/>
            <w:i/>
          </w:rPr>
          <w:t xml:space="preserve"> (</w:t>
        </w:r>
        <w:proofErr w:type="spellStart"/>
        <w:r w:rsidRPr="00983A52">
          <w:rPr>
            <w:rStyle w:val="Hyperlink"/>
            <w:i/>
          </w:rPr>
          <w:t>pwalk</w:t>
        </w:r>
        <w:proofErr w:type="spellEnd"/>
        <w:r w:rsidRPr="00983A52">
          <w:rPr>
            <w:rStyle w:val="Hyperlink"/>
            <w:i/>
          </w:rPr>
          <w:t xml:space="preserve">) - a High-Speed </w:t>
        </w:r>
        <w:proofErr w:type="spellStart"/>
        <w:r w:rsidRPr="00983A52">
          <w:rPr>
            <w:rStyle w:val="Hyperlink"/>
            <w:i/>
          </w:rPr>
          <w:t>Treewalk</w:t>
        </w:r>
        <w:proofErr w:type="spellEnd"/>
        <w:r w:rsidRPr="00983A52">
          <w:rPr>
            <w:rStyle w:val="Hyperlink"/>
            <w:i/>
          </w:rPr>
          <w:t xml:space="preserve"> Utility</w:t>
        </w:r>
      </w:hyperlink>
      <w:r>
        <w:t xml:space="preserve"> (EMC internal blog posting).  This code is integrated in </w:t>
      </w:r>
      <w:proofErr w:type="spellStart"/>
      <w:r w:rsidRPr="00A55B74">
        <w:rPr>
          <w:b/>
          <w:i/>
        </w:rPr>
        <w:t>pwalk</w:t>
      </w:r>
      <w:proofErr w:type="spellEnd"/>
      <w:r>
        <w:t xml:space="preserve"> version 1.97.</w:t>
      </w:r>
    </w:p>
  </w:footnote>
  <w:footnote w:id="4">
    <w:p w14:paraId="7768B373" w14:textId="5E9316CD" w:rsidR="00766E83" w:rsidRDefault="00766E83" w:rsidP="00334D3C">
      <w:pPr>
        <w:pStyle w:val="FootnoteText"/>
      </w:pPr>
      <w:r>
        <w:rPr>
          <w:rStyle w:val="FootnoteReference"/>
        </w:rPr>
        <w:footnoteRef/>
      </w:r>
      <w:r>
        <w:t xml:space="preserve"> An ACL is </w:t>
      </w:r>
      <w:r w:rsidRPr="007A01F4">
        <w:rPr>
          <w:u w:val="single"/>
        </w:rPr>
        <w:t>trivial</w:t>
      </w:r>
      <w:r>
        <w:t xml:space="preserve"> if its entire effect can be expressed using POSIX mode bits on the octal range of [0000-0777].  However, for directories that carry a POSIX DACL, trivial ACLs </w:t>
      </w:r>
      <w:r w:rsidRPr="00C01B8C">
        <w:rPr>
          <w:u w:val="single"/>
        </w:rPr>
        <w:t>must</w:t>
      </w:r>
      <w:r>
        <w:t xml:space="preserve"> be preserved in the generated NFS4 ACL.</w:t>
      </w:r>
    </w:p>
  </w:footnote>
  <w:footnote w:id="5">
    <w:p w14:paraId="2AC45466" w14:textId="77777777" w:rsidR="00766E83" w:rsidRDefault="00766E83" w:rsidP="009F50AB">
      <w:pPr>
        <w:pStyle w:val="FootnoteText"/>
      </w:pPr>
      <w:r>
        <w:rPr>
          <w:rStyle w:val="FootnoteReference"/>
        </w:rPr>
        <w:footnoteRef/>
      </w:r>
      <w:r>
        <w:t xml:space="preserve"> Microsoft’s Security Descriptors are the foundation for OneFS-native ACLs, NFS4 ACLs, and Linux ‘Rich ACLs. They implement the security model described in </w:t>
      </w:r>
      <w:hyperlink r:id="rId4" w:history="1">
        <w:r w:rsidRPr="00B322AE">
          <w:rPr>
            <w:rStyle w:val="Hyperlink"/>
          </w:rPr>
          <w:t>https://msdn.microsoft.com/windows/hardware/drivers/ifs/security-descriptors</w:t>
        </w:r>
      </w:hyperlink>
      <w:r>
        <w:t xml:space="preserve"> </w:t>
      </w:r>
    </w:p>
  </w:footnote>
  <w:footnote w:id="6">
    <w:p w14:paraId="032A5444" w14:textId="33E01EF9" w:rsidR="00766E83" w:rsidRDefault="00766E83" w:rsidP="00334D3C">
      <w:pPr>
        <w:pStyle w:val="FootnoteText"/>
      </w:pPr>
      <w:r>
        <w:rPr>
          <w:rStyle w:val="FootnoteReference"/>
        </w:rPr>
        <w:footnoteRef/>
      </w:r>
      <w:r>
        <w:t xml:space="preserve"> NFS4 tools (</w:t>
      </w:r>
      <w:r w:rsidRPr="00415D75">
        <w:rPr>
          <w:b/>
          <w:i/>
        </w:rPr>
        <w:t>nfs4_getfacl</w:t>
      </w:r>
      <w:r>
        <w:t xml:space="preserve">, </w:t>
      </w:r>
      <w:r w:rsidRPr="00415D75">
        <w:rPr>
          <w:b/>
          <w:i/>
        </w:rPr>
        <w:t>nfs4_setffacl</w:t>
      </w:r>
      <w:r>
        <w:t xml:space="preserve">, </w:t>
      </w:r>
      <w:r w:rsidRPr="00415D75">
        <w:rPr>
          <w:b/>
          <w:i/>
        </w:rPr>
        <w:t>nfs4_editfacl</w:t>
      </w:r>
      <w:r>
        <w:t>) were created by now-disbanded C</w:t>
      </w:r>
      <w:r w:rsidRPr="00CB0813">
        <w:t>enter for Information Technology Integration</w:t>
      </w:r>
      <w:r>
        <w:t xml:space="preserve"> (CITI) at the University of </w:t>
      </w:r>
      <w:proofErr w:type="gramStart"/>
      <w:r>
        <w:t>Michigan, and</w:t>
      </w:r>
      <w:proofErr w:type="gramEnd"/>
      <w:r>
        <w:t xml:space="preserve"> are the de facto standard tools for working with NFS4 ACLs under Linux.  CITI existed between 1986 and 2013, and its work in this area has not yet been supplanted by any ‘official’ standards. (See also:  </w:t>
      </w:r>
      <w:hyperlink r:id="rId5" w:history="1">
        <w:r w:rsidRPr="00B322AE">
          <w:rPr>
            <w:rStyle w:val="Hyperlink"/>
          </w:rPr>
          <w:t>http://www.citi.umich.edu/projects/nfsv4/linux/</w:t>
        </w:r>
      </w:hyperlink>
      <w:r>
        <w:t>)</w:t>
      </w:r>
    </w:p>
  </w:footnote>
  <w:footnote w:id="7">
    <w:p w14:paraId="6C1B411B" w14:textId="38FD8CC2" w:rsidR="00766E83" w:rsidRDefault="00766E83" w:rsidP="00334D3C">
      <w:pPr>
        <w:pStyle w:val="FootnoteText"/>
      </w:pPr>
      <w:r>
        <w:rPr>
          <w:rStyle w:val="FootnoteReference"/>
        </w:rPr>
        <w:footnoteRef/>
      </w:r>
      <w:r>
        <w:t xml:space="preserve"> “Rich ACLs” is a development project aimed at bringing NFS4-style ACLs to Linux natively (See also: </w:t>
      </w:r>
      <w:hyperlink r:id="rId6" w:history="1">
        <w:r w:rsidRPr="00B322AE">
          <w:rPr>
            <w:rStyle w:val="Hyperlink"/>
          </w:rPr>
          <w:t>http://bestbits.at/richacl/</w:t>
        </w:r>
      </w:hyperlink>
      <w:r>
        <w:t>)</w:t>
      </w:r>
    </w:p>
  </w:footnote>
  <w:footnote w:id="8">
    <w:p w14:paraId="03D7592B" w14:textId="46B469EA" w:rsidR="00766E83" w:rsidRDefault="00766E83" w:rsidP="00334D3C">
      <w:pPr>
        <w:pStyle w:val="FootnoteText"/>
      </w:pPr>
      <w:r>
        <w:rPr>
          <w:rStyle w:val="FootnoteReference"/>
        </w:rPr>
        <w:footnoteRef/>
      </w:r>
      <w:r>
        <w:t xml:space="preserve"> This ACE4_DELETE bit was not specified in the reference document, but was added in this implementation. </w:t>
      </w:r>
      <w:hyperlink r:id="rId7" w:history="1">
        <w:r w:rsidRPr="005F0EB4">
          <w:rPr>
            <w:rStyle w:val="Hyperlink"/>
          </w:rPr>
          <w:t>https://docs.oracle.com/cd/E26502_01/html/E29007/gbacb.html</w:t>
        </w:r>
      </w:hyperlink>
      <w:r>
        <w:t xml:space="preserve"> includes some useful </w:t>
      </w:r>
      <w:r w:rsidRPr="005F0EB4">
        <w:t xml:space="preserve">discussion </w:t>
      </w:r>
      <w:r>
        <w:t>about setting ACE4_DELETE vis-à-vis setting ACE4_DELETE_CHILD on the parent directory.</w:t>
      </w:r>
      <w:r w:rsidRPr="005F0EB4">
        <w: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07EF"/>
    <w:multiLevelType w:val="hybridMultilevel"/>
    <w:tmpl w:val="F5D8E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B45D2"/>
    <w:multiLevelType w:val="hybridMultilevel"/>
    <w:tmpl w:val="971A67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B3390"/>
    <w:multiLevelType w:val="hybridMultilevel"/>
    <w:tmpl w:val="96827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C2195"/>
    <w:multiLevelType w:val="hybridMultilevel"/>
    <w:tmpl w:val="DD22EA0E"/>
    <w:lvl w:ilvl="0" w:tplc="77D83B86">
      <w:start w:val="1"/>
      <w:numFmt w:val="bullet"/>
      <w:lvlText w:val=""/>
      <w:lvlJc w:val="left"/>
      <w:pPr>
        <w:tabs>
          <w:tab w:val="num" w:pos="630"/>
        </w:tabs>
        <w:ind w:left="630" w:hanging="360"/>
      </w:pPr>
      <w:rPr>
        <w:rFonts w:ascii="Symbol" w:hAnsi="Symbol" w:hint="default"/>
      </w:rPr>
    </w:lvl>
    <w:lvl w:ilvl="1" w:tplc="04090003">
      <w:start w:val="1"/>
      <w:numFmt w:val="bullet"/>
      <w:lvlText w:val="o"/>
      <w:lvlJc w:val="left"/>
      <w:pPr>
        <w:ind w:left="1710" w:hanging="360"/>
      </w:pPr>
      <w:rPr>
        <w:rFonts w:ascii="Courier New" w:hAnsi="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0F822FA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9E808DE"/>
    <w:multiLevelType w:val="hybridMultilevel"/>
    <w:tmpl w:val="D11C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C365F"/>
    <w:multiLevelType w:val="hybridMultilevel"/>
    <w:tmpl w:val="519AFB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9074FA"/>
    <w:multiLevelType w:val="multilevel"/>
    <w:tmpl w:val="258AA8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21D6070"/>
    <w:multiLevelType w:val="hybridMultilevel"/>
    <w:tmpl w:val="22766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747E51"/>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15:restartNumberingAfterBreak="0">
    <w:nsid w:val="24A6270D"/>
    <w:multiLevelType w:val="multilevel"/>
    <w:tmpl w:val="258AA8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5225391"/>
    <w:multiLevelType w:val="hybridMultilevel"/>
    <w:tmpl w:val="6BCCF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0D6B1D"/>
    <w:multiLevelType w:val="hybridMultilevel"/>
    <w:tmpl w:val="101A3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708FD"/>
    <w:multiLevelType w:val="hybridMultilevel"/>
    <w:tmpl w:val="F296F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65DEB"/>
    <w:multiLevelType w:val="hybridMultilevel"/>
    <w:tmpl w:val="680CFC9A"/>
    <w:lvl w:ilvl="0" w:tplc="77D83B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435050D"/>
    <w:multiLevelType w:val="hybridMultilevel"/>
    <w:tmpl w:val="055E2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860C26"/>
    <w:multiLevelType w:val="hybridMultilevel"/>
    <w:tmpl w:val="6172AEB2"/>
    <w:lvl w:ilvl="0" w:tplc="F28C85A8">
      <w:start w:val="1"/>
      <w:numFmt w:val="bullet"/>
      <w:lvlText w:val=""/>
      <w:lvlJc w:val="left"/>
      <w:pPr>
        <w:tabs>
          <w:tab w:val="num" w:pos="2160"/>
        </w:tabs>
        <w:ind w:left="216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1C0BE3"/>
    <w:multiLevelType w:val="multilevel"/>
    <w:tmpl w:val="DA8016C8"/>
    <w:lvl w:ilvl="0">
      <w:start w:val="1"/>
      <w:numFmt w:val="bullet"/>
      <w:lvlText w:val=""/>
      <w:lvlJc w:val="left"/>
      <w:pPr>
        <w:tabs>
          <w:tab w:val="num" w:pos="360"/>
        </w:tabs>
        <w:ind w:left="360" w:firstLine="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B586C4C"/>
    <w:multiLevelType w:val="hybridMultilevel"/>
    <w:tmpl w:val="002E5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A4F68"/>
    <w:multiLevelType w:val="hybridMultilevel"/>
    <w:tmpl w:val="3DC0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F908E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4B281200"/>
    <w:multiLevelType w:val="hybridMultilevel"/>
    <w:tmpl w:val="713E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DD3354"/>
    <w:multiLevelType w:val="multilevel"/>
    <w:tmpl w:val="DD22EA0E"/>
    <w:lvl w:ilvl="0">
      <w:start w:val="1"/>
      <w:numFmt w:val="bullet"/>
      <w:lvlText w:val=""/>
      <w:lvlJc w:val="left"/>
      <w:pPr>
        <w:tabs>
          <w:tab w:val="num" w:pos="630"/>
        </w:tabs>
        <w:ind w:left="630" w:hanging="360"/>
      </w:pPr>
      <w:rPr>
        <w:rFonts w:ascii="Symbol" w:hAnsi="Symbol" w:hint="default"/>
      </w:rPr>
    </w:lvl>
    <w:lvl w:ilvl="1">
      <w:start w:val="1"/>
      <w:numFmt w:val="bullet"/>
      <w:lvlText w:val="o"/>
      <w:lvlJc w:val="left"/>
      <w:pPr>
        <w:ind w:left="1710" w:hanging="360"/>
      </w:pPr>
      <w:rPr>
        <w:rFonts w:ascii="Courier New" w:hAnsi="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hint="default"/>
      </w:rPr>
    </w:lvl>
    <w:lvl w:ilvl="8">
      <w:start w:val="1"/>
      <w:numFmt w:val="bullet"/>
      <w:lvlText w:val=""/>
      <w:lvlJc w:val="left"/>
      <w:pPr>
        <w:ind w:left="6750" w:hanging="360"/>
      </w:pPr>
      <w:rPr>
        <w:rFonts w:ascii="Wingdings" w:hAnsi="Wingdings" w:hint="default"/>
      </w:rPr>
    </w:lvl>
  </w:abstractNum>
  <w:abstractNum w:abstractNumId="23" w15:restartNumberingAfterBreak="0">
    <w:nsid w:val="54237EBA"/>
    <w:multiLevelType w:val="hybridMultilevel"/>
    <w:tmpl w:val="D588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264A9"/>
    <w:multiLevelType w:val="hybridMultilevel"/>
    <w:tmpl w:val="C8E459C0"/>
    <w:lvl w:ilvl="0" w:tplc="77D83B86">
      <w:start w:val="1"/>
      <w:numFmt w:val="bullet"/>
      <w:lvlText w:val=""/>
      <w:lvlJc w:val="left"/>
      <w:pPr>
        <w:tabs>
          <w:tab w:val="num" w:pos="630"/>
        </w:tabs>
        <w:ind w:left="630" w:hanging="360"/>
      </w:pPr>
      <w:rPr>
        <w:rFonts w:ascii="Symbol" w:hAnsi="Symbol" w:hint="default"/>
      </w:rPr>
    </w:lvl>
    <w:lvl w:ilvl="1" w:tplc="100C100A">
      <w:start w:val="1"/>
      <w:numFmt w:val="bullet"/>
      <w:lvlText w:val="o"/>
      <w:lvlJc w:val="left"/>
      <w:pPr>
        <w:ind w:left="360" w:firstLine="0"/>
      </w:pPr>
      <w:rPr>
        <w:rFonts w:ascii="Courier New" w:hAnsi="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5AB76DCA"/>
    <w:multiLevelType w:val="hybridMultilevel"/>
    <w:tmpl w:val="A85A2030"/>
    <w:lvl w:ilvl="0" w:tplc="D4A6765C">
      <w:start w:val="1"/>
      <w:numFmt w:val="bullet"/>
      <w:lvlText w:val=""/>
      <w:lvlJc w:val="left"/>
      <w:pPr>
        <w:tabs>
          <w:tab w:val="num" w:pos="360"/>
        </w:tabs>
        <w:ind w:left="360" w:firstLine="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7B48E6"/>
    <w:multiLevelType w:val="hybridMultilevel"/>
    <w:tmpl w:val="B3B6C1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B15B40"/>
    <w:multiLevelType w:val="hybridMultilevel"/>
    <w:tmpl w:val="F036F178"/>
    <w:lvl w:ilvl="0" w:tplc="77D83B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4E314E4"/>
    <w:multiLevelType w:val="multilevel"/>
    <w:tmpl w:val="1B749CA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685A06CF"/>
    <w:multiLevelType w:val="multilevel"/>
    <w:tmpl w:val="F5D8ED2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9AF269F"/>
    <w:multiLevelType w:val="hybridMultilevel"/>
    <w:tmpl w:val="C3B48964"/>
    <w:lvl w:ilvl="0" w:tplc="77D83B8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E737DD9"/>
    <w:multiLevelType w:val="multilevel"/>
    <w:tmpl w:val="DD22EA0E"/>
    <w:lvl w:ilvl="0">
      <w:start w:val="1"/>
      <w:numFmt w:val="bullet"/>
      <w:lvlText w:val=""/>
      <w:lvlJc w:val="left"/>
      <w:pPr>
        <w:tabs>
          <w:tab w:val="num" w:pos="630"/>
        </w:tabs>
        <w:ind w:left="630" w:hanging="360"/>
      </w:pPr>
      <w:rPr>
        <w:rFonts w:ascii="Symbol" w:hAnsi="Symbol" w:hint="default"/>
      </w:rPr>
    </w:lvl>
    <w:lvl w:ilvl="1">
      <w:start w:val="1"/>
      <w:numFmt w:val="bullet"/>
      <w:lvlText w:val="o"/>
      <w:lvlJc w:val="left"/>
      <w:pPr>
        <w:ind w:left="1710" w:hanging="360"/>
      </w:pPr>
      <w:rPr>
        <w:rFonts w:ascii="Courier New" w:hAnsi="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hint="default"/>
      </w:rPr>
    </w:lvl>
    <w:lvl w:ilvl="8">
      <w:start w:val="1"/>
      <w:numFmt w:val="bullet"/>
      <w:lvlText w:val=""/>
      <w:lvlJc w:val="left"/>
      <w:pPr>
        <w:ind w:left="6750" w:hanging="360"/>
      </w:pPr>
      <w:rPr>
        <w:rFonts w:ascii="Wingdings" w:hAnsi="Wingdings" w:hint="default"/>
      </w:rPr>
    </w:lvl>
  </w:abstractNum>
  <w:abstractNum w:abstractNumId="32" w15:restartNumberingAfterBreak="0">
    <w:nsid w:val="6F0971AE"/>
    <w:multiLevelType w:val="hybridMultilevel"/>
    <w:tmpl w:val="DA8016C8"/>
    <w:lvl w:ilvl="0" w:tplc="8084E9DE">
      <w:start w:val="1"/>
      <w:numFmt w:val="bullet"/>
      <w:lvlText w:val=""/>
      <w:lvlJc w:val="left"/>
      <w:pPr>
        <w:tabs>
          <w:tab w:val="num" w:pos="360"/>
        </w:tabs>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0A1DEA"/>
    <w:multiLevelType w:val="hybridMultilevel"/>
    <w:tmpl w:val="AE28C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C246B1"/>
    <w:multiLevelType w:val="hybridMultilevel"/>
    <w:tmpl w:val="6D92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4508E0"/>
    <w:multiLevelType w:val="hybridMultilevel"/>
    <w:tmpl w:val="22766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0"/>
  </w:num>
  <w:num w:numId="3">
    <w:abstractNumId w:val="25"/>
  </w:num>
  <w:num w:numId="4">
    <w:abstractNumId w:val="4"/>
  </w:num>
  <w:num w:numId="5">
    <w:abstractNumId w:val="15"/>
  </w:num>
  <w:num w:numId="6">
    <w:abstractNumId w:val="8"/>
  </w:num>
  <w:num w:numId="7">
    <w:abstractNumId w:val="5"/>
  </w:num>
  <w:num w:numId="8">
    <w:abstractNumId w:val="13"/>
  </w:num>
  <w:num w:numId="9">
    <w:abstractNumId w:val="3"/>
  </w:num>
  <w:num w:numId="10">
    <w:abstractNumId w:val="30"/>
  </w:num>
  <w:num w:numId="11">
    <w:abstractNumId w:val="28"/>
  </w:num>
  <w:num w:numId="12">
    <w:abstractNumId w:val="7"/>
  </w:num>
  <w:num w:numId="13">
    <w:abstractNumId w:val="10"/>
  </w:num>
  <w:num w:numId="14">
    <w:abstractNumId w:val="27"/>
  </w:num>
  <w:num w:numId="15">
    <w:abstractNumId w:val="1"/>
  </w:num>
  <w:num w:numId="16">
    <w:abstractNumId w:val="0"/>
  </w:num>
  <w:num w:numId="17">
    <w:abstractNumId w:val="29"/>
  </w:num>
  <w:num w:numId="18">
    <w:abstractNumId w:val="32"/>
  </w:num>
  <w:num w:numId="19">
    <w:abstractNumId w:val="17"/>
  </w:num>
  <w:num w:numId="20">
    <w:abstractNumId w:val="14"/>
  </w:num>
  <w:num w:numId="21">
    <w:abstractNumId w:val="12"/>
  </w:num>
  <w:num w:numId="22">
    <w:abstractNumId w:val="26"/>
  </w:num>
  <w:num w:numId="23">
    <w:abstractNumId w:val="2"/>
  </w:num>
  <w:num w:numId="24">
    <w:abstractNumId w:val="34"/>
  </w:num>
  <w:num w:numId="25">
    <w:abstractNumId w:val="19"/>
  </w:num>
  <w:num w:numId="26">
    <w:abstractNumId w:val="22"/>
  </w:num>
  <w:num w:numId="27">
    <w:abstractNumId w:val="24"/>
  </w:num>
  <w:num w:numId="28">
    <w:abstractNumId w:val="31"/>
  </w:num>
  <w:num w:numId="29">
    <w:abstractNumId w:val="16"/>
  </w:num>
  <w:num w:numId="30">
    <w:abstractNumId w:val="18"/>
  </w:num>
  <w:num w:numId="31">
    <w:abstractNumId w:val="35"/>
  </w:num>
  <w:num w:numId="32">
    <w:abstractNumId w:val="9"/>
  </w:num>
  <w:num w:numId="33">
    <w:abstractNumId w:val="23"/>
  </w:num>
  <w:num w:numId="34">
    <w:abstractNumId w:val="11"/>
  </w:num>
  <w:num w:numId="35">
    <w:abstractNumId w:val="33"/>
  </w:num>
  <w:num w:numId="36">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36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MacDisableGlyphATSUI" w:val="0"/>
  </w:docVars>
  <w:rsids>
    <w:rsidRoot w:val="008B7BBD"/>
    <w:rsid w:val="00001651"/>
    <w:rsid w:val="00002C32"/>
    <w:rsid w:val="000039E1"/>
    <w:rsid w:val="0000504B"/>
    <w:rsid w:val="000109B0"/>
    <w:rsid w:val="00011673"/>
    <w:rsid w:val="00012C44"/>
    <w:rsid w:val="0001301B"/>
    <w:rsid w:val="000145FF"/>
    <w:rsid w:val="00014F9D"/>
    <w:rsid w:val="00015710"/>
    <w:rsid w:val="00031AC8"/>
    <w:rsid w:val="00043D22"/>
    <w:rsid w:val="0005514F"/>
    <w:rsid w:val="0005623F"/>
    <w:rsid w:val="000563EF"/>
    <w:rsid w:val="00060B44"/>
    <w:rsid w:val="00061851"/>
    <w:rsid w:val="00062830"/>
    <w:rsid w:val="00062B98"/>
    <w:rsid w:val="00062BEC"/>
    <w:rsid w:val="0006483F"/>
    <w:rsid w:val="00072B2C"/>
    <w:rsid w:val="00075E5F"/>
    <w:rsid w:val="000766D3"/>
    <w:rsid w:val="00080210"/>
    <w:rsid w:val="00092B03"/>
    <w:rsid w:val="00094481"/>
    <w:rsid w:val="000A0ECE"/>
    <w:rsid w:val="000A315E"/>
    <w:rsid w:val="000A5C9F"/>
    <w:rsid w:val="000A79EC"/>
    <w:rsid w:val="000B5157"/>
    <w:rsid w:val="000C19DB"/>
    <w:rsid w:val="000C5DE7"/>
    <w:rsid w:val="000C6F72"/>
    <w:rsid w:val="000D526D"/>
    <w:rsid w:val="000D60B9"/>
    <w:rsid w:val="000F52D5"/>
    <w:rsid w:val="00103167"/>
    <w:rsid w:val="0010493C"/>
    <w:rsid w:val="00106AEF"/>
    <w:rsid w:val="00106B4E"/>
    <w:rsid w:val="0011141D"/>
    <w:rsid w:val="0011609E"/>
    <w:rsid w:val="0012138E"/>
    <w:rsid w:val="0013269D"/>
    <w:rsid w:val="00142D39"/>
    <w:rsid w:val="00152688"/>
    <w:rsid w:val="00154E20"/>
    <w:rsid w:val="00155E47"/>
    <w:rsid w:val="00165175"/>
    <w:rsid w:val="00170658"/>
    <w:rsid w:val="00172F55"/>
    <w:rsid w:val="0017367C"/>
    <w:rsid w:val="00174C89"/>
    <w:rsid w:val="00176A07"/>
    <w:rsid w:val="001800E7"/>
    <w:rsid w:val="001859D2"/>
    <w:rsid w:val="00193601"/>
    <w:rsid w:val="00196FDF"/>
    <w:rsid w:val="00197A8D"/>
    <w:rsid w:val="001A039A"/>
    <w:rsid w:val="001A0DF7"/>
    <w:rsid w:val="001A1075"/>
    <w:rsid w:val="001A20FE"/>
    <w:rsid w:val="001A2582"/>
    <w:rsid w:val="001A68BA"/>
    <w:rsid w:val="001A7834"/>
    <w:rsid w:val="001B05AF"/>
    <w:rsid w:val="001B4503"/>
    <w:rsid w:val="001B459D"/>
    <w:rsid w:val="001B56B6"/>
    <w:rsid w:val="001B6691"/>
    <w:rsid w:val="001B7735"/>
    <w:rsid w:val="001C5A33"/>
    <w:rsid w:val="001D096B"/>
    <w:rsid w:val="001D0A4F"/>
    <w:rsid w:val="001D236C"/>
    <w:rsid w:val="001D2F15"/>
    <w:rsid w:val="001D7999"/>
    <w:rsid w:val="001D7FF1"/>
    <w:rsid w:val="001E5710"/>
    <w:rsid w:val="001E6B07"/>
    <w:rsid w:val="001F048C"/>
    <w:rsid w:val="001F2203"/>
    <w:rsid w:val="001F5CAC"/>
    <w:rsid w:val="00204E60"/>
    <w:rsid w:val="00205266"/>
    <w:rsid w:val="00210343"/>
    <w:rsid w:val="00210E59"/>
    <w:rsid w:val="00211773"/>
    <w:rsid w:val="002172AF"/>
    <w:rsid w:val="00220CB6"/>
    <w:rsid w:val="002256FC"/>
    <w:rsid w:val="00230412"/>
    <w:rsid w:val="002309C4"/>
    <w:rsid w:val="00232B11"/>
    <w:rsid w:val="002362A8"/>
    <w:rsid w:val="00241AF8"/>
    <w:rsid w:val="00241E2C"/>
    <w:rsid w:val="00242B36"/>
    <w:rsid w:val="00243ED4"/>
    <w:rsid w:val="00244BDC"/>
    <w:rsid w:val="0024671F"/>
    <w:rsid w:val="00251D89"/>
    <w:rsid w:val="0025731E"/>
    <w:rsid w:val="00266B58"/>
    <w:rsid w:val="002A023A"/>
    <w:rsid w:val="002A09A4"/>
    <w:rsid w:val="002A1278"/>
    <w:rsid w:val="002A3D74"/>
    <w:rsid w:val="002A531E"/>
    <w:rsid w:val="002A5547"/>
    <w:rsid w:val="002B025C"/>
    <w:rsid w:val="002B4312"/>
    <w:rsid w:val="002B551A"/>
    <w:rsid w:val="002C3500"/>
    <w:rsid w:val="002D18BB"/>
    <w:rsid w:val="002D1EFE"/>
    <w:rsid w:val="002D2A21"/>
    <w:rsid w:val="002E027B"/>
    <w:rsid w:val="002E356B"/>
    <w:rsid w:val="003020A2"/>
    <w:rsid w:val="00306812"/>
    <w:rsid w:val="00314F80"/>
    <w:rsid w:val="003178E8"/>
    <w:rsid w:val="00322B4E"/>
    <w:rsid w:val="00322CAB"/>
    <w:rsid w:val="00327714"/>
    <w:rsid w:val="00333C95"/>
    <w:rsid w:val="00334D3C"/>
    <w:rsid w:val="003350C3"/>
    <w:rsid w:val="00340EC9"/>
    <w:rsid w:val="00343454"/>
    <w:rsid w:val="00343D31"/>
    <w:rsid w:val="0034614D"/>
    <w:rsid w:val="00351A04"/>
    <w:rsid w:val="0035343D"/>
    <w:rsid w:val="00356123"/>
    <w:rsid w:val="003654FC"/>
    <w:rsid w:val="003664C2"/>
    <w:rsid w:val="003709F1"/>
    <w:rsid w:val="0037795E"/>
    <w:rsid w:val="00381461"/>
    <w:rsid w:val="003816BA"/>
    <w:rsid w:val="003856C0"/>
    <w:rsid w:val="0039460B"/>
    <w:rsid w:val="003A01F9"/>
    <w:rsid w:val="003A1B9A"/>
    <w:rsid w:val="003A78AF"/>
    <w:rsid w:val="003A7A4B"/>
    <w:rsid w:val="003B0B4D"/>
    <w:rsid w:val="003B2F29"/>
    <w:rsid w:val="003B30F9"/>
    <w:rsid w:val="003B6C4E"/>
    <w:rsid w:val="003C0CB2"/>
    <w:rsid w:val="003C4874"/>
    <w:rsid w:val="003F32A7"/>
    <w:rsid w:val="003F5E13"/>
    <w:rsid w:val="00402C51"/>
    <w:rsid w:val="00415C35"/>
    <w:rsid w:val="00415D75"/>
    <w:rsid w:val="00425ED5"/>
    <w:rsid w:val="00426779"/>
    <w:rsid w:val="00427510"/>
    <w:rsid w:val="00434BED"/>
    <w:rsid w:val="00451556"/>
    <w:rsid w:val="00452E1A"/>
    <w:rsid w:val="00464DBA"/>
    <w:rsid w:val="00467F84"/>
    <w:rsid w:val="004721DB"/>
    <w:rsid w:val="00485CC0"/>
    <w:rsid w:val="00487805"/>
    <w:rsid w:val="00494C88"/>
    <w:rsid w:val="00497A22"/>
    <w:rsid w:val="004A1C84"/>
    <w:rsid w:val="004A4C42"/>
    <w:rsid w:val="004B128C"/>
    <w:rsid w:val="004B2A52"/>
    <w:rsid w:val="004B41BD"/>
    <w:rsid w:val="004B77BA"/>
    <w:rsid w:val="004D229B"/>
    <w:rsid w:val="004D41D3"/>
    <w:rsid w:val="004D532B"/>
    <w:rsid w:val="004E2447"/>
    <w:rsid w:val="004E36D5"/>
    <w:rsid w:val="004E54D4"/>
    <w:rsid w:val="004E6270"/>
    <w:rsid w:val="004F725B"/>
    <w:rsid w:val="004F7D27"/>
    <w:rsid w:val="005028B4"/>
    <w:rsid w:val="005042E7"/>
    <w:rsid w:val="00510475"/>
    <w:rsid w:val="00514467"/>
    <w:rsid w:val="0052204D"/>
    <w:rsid w:val="00525957"/>
    <w:rsid w:val="0052673A"/>
    <w:rsid w:val="00526D35"/>
    <w:rsid w:val="00540E6F"/>
    <w:rsid w:val="00542324"/>
    <w:rsid w:val="00556EEF"/>
    <w:rsid w:val="00564AB4"/>
    <w:rsid w:val="00565091"/>
    <w:rsid w:val="005673F5"/>
    <w:rsid w:val="005802F7"/>
    <w:rsid w:val="00582A14"/>
    <w:rsid w:val="00583959"/>
    <w:rsid w:val="005854EB"/>
    <w:rsid w:val="00585583"/>
    <w:rsid w:val="005928D8"/>
    <w:rsid w:val="0059312D"/>
    <w:rsid w:val="00596030"/>
    <w:rsid w:val="00597F23"/>
    <w:rsid w:val="005A0921"/>
    <w:rsid w:val="005A57AE"/>
    <w:rsid w:val="005B3C8B"/>
    <w:rsid w:val="005D08E9"/>
    <w:rsid w:val="005D0A31"/>
    <w:rsid w:val="005D3291"/>
    <w:rsid w:val="005D7979"/>
    <w:rsid w:val="005D7CF8"/>
    <w:rsid w:val="005E2624"/>
    <w:rsid w:val="005F0237"/>
    <w:rsid w:val="005F0EB4"/>
    <w:rsid w:val="005F1CB1"/>
    <w:rsid w:val="005F2702"/>
    <w:rsid w:val="005F3853"/>
    <w:rsid w:val="005F4160"/>
    <w:rsid w:val="005F4460"/>
    <w:rsid w:val="00600CAA"/>
    <w:rsid w:val="00607EA7"/>
    <w:rsid w:val="00610A59"/>
    <w:rsid w:val="0061526F"/>
    <w:rsid w:val="00616BC9"/>
    <w:rsid w:val="0062175E"/>
    <w:rsid w:val="00622072"/>
    <w:rsid w:val="00622F3F"/>
    <w:rsid w:val="00640F89"/>
    <w:rsid w:val="006613D5"/>
    <w:rsid w:val="00662B4B"/>
    <w:rsid w:val="006649C7"/>
    <w:rsid w:val="00665A3F"/>
    <w:rsid w:val="00670384"/>
    <w:rsid w:val="00673356"/>
    <w:rsid w:val="00683990"/>
    <w:rsid w:val="006918B2"/>
    <w:rsid w:val="00693719"/>
    <w:rsid w:val="006951DF"/>
    <w:rsid w:val="006A44CF"/>
    <w:rsid w:val="006A5535"/>
    <w:rsid w:val="006A6043"/>
    <w:rsid w:val="006A7106"/>
    <w:rsid w:val="006B05A5"/>
    <w:rsid w:val="006B4BF5"/>
    <w:rsid w:val="006C524C"/>
    <w:rsid w:val="006C565C"/>
    <w:rsid w:val="006D2B01"/>
    <w:rsid w:val="006D5EE8"/>
    <w:rsid w:val="006E0ED0"/>
    <w:rsid w:val="006E1AB1"/>
    <w:rsid w:val="006E1B61"/>
    <w:rsid w:val="006E33B6"/>
    <w:rsid w:val="006F5A1E"/>
    <w:rsid w:val="006F7E94"/>
    <w:rsid w:val="00706FA7"/>
    <w:rsid w:val="00712B4B"/>
    <w:rsid w:val="00713F25"/>
    <w:rsid w:val="00724F73"/>
    <w:rsid w:val="0072522F"/>
    <w:rsid w:val="00727EF9"/>
    <w:rsid w:val="00732F02"/>
    <w:rsid w:val="00736224"/>
    <w:rsid w:val="0074671A"/>
    <w:rsid w:val="00752615"/>
    <w:rsid w:val="007561DF"/>
    <w:rsid w:val="007621DB"/>
    <w:rsid w:val="00766E83"/>
    <w:rsid w:val="00781EBF"/>
    <w:rsid w:val="00784B37"/>
    <w:rsid w:val="007861E7"/>
    <w:rsid w:val="007863FF"/>
    <w:rsid w:val="0079307B"/>
    <w:rsid w:val="007A01F4"/>
    <w:rsid w:val="007A3507"/>
    <w:rsid w:val="007A3FCE"/>
    <w:rsid w:val="007A73E3"/>
    <w:rsid w:val="007B4B85"/>
    <w:rsid w:val="007B5C61"/>
    <w:rsid w:val="007B708E"/>
    <w:rsid w:val="007C0678"/>
    <w:rsid w:val="007C3B01"/>
    <w:rsid w:val="007C6DC8"/>
    <w:rsid w:val="007D133F"/>
    <w:rsid w:val="007D2262"/>
    <w:rsid w:val="007D317B"/>
    <w:rsid w:val="007E4978"/>
    <w:rsid w:val="007E4BE9"/>
    <w:rsid w:val="007E4D6A"/>
    <w:rsid w:val="007F6A76"/>
    <w:rsid w:val="007F6A85"/>
    <w:rsid w:val="007F7E39"/>
    <w:rsid w:val="00812122"/>
    <w:rsid w:val="008130E9"/>
    <w:rsid w:val="008148A0"/>
    <w:rsid w:val="00830014"/>
    <w:rsid w:val="00842E67"/>
    <w:rsid w:val="008521C9"/>
    <w:rsid w:val="00852C53"/>
    <w:rsid w:val="00854F2B"/>
    <w:rsid w:val="0085657F"/>
    <w:rsid w:val="00862B87"/>
    <w:rsid w:val="00862FEA"/>
    <w:rsid w:val="008632B6"/>
    <w:rsid w:val="00873473"/>
    <w:rsid w:val="008859B8"/>
    <w:rsid w:val="00885E58"/>
    <w:rsid w:val="00887904"/>
    <w:rsid w:val="0089093E"/>
    <w:rsid w:val="00894043"/>
    <w:rsid w:val="008A238E"/>
    <w:rsid w:val="008A74A4"/>
    <w:rsid w:val="008B7BBD"/>
    <w:rsid w:val="008C056E"/>
    <w:rsid w:val="008C26EE"/>
    <w:rsid w:val="008D7E25"/>
    <w:rsid w:val="008E15AC"/>
    <w:rsid w:val="008E296C"/>
    <w:rsid w:val="008E3EB8"/>
    <w:rsid w:val="008E4912"/>
    <w:rsid w:val="008E6DA8"/>
    <w:rsid w:val="008E6F99"/>
    <w:rsid w:val="008F2EDF"/>
    <w:rsid w:val="008F7C7A"/>
    <w:rsid w:val="00907E5C"/>
    <w:rsid w:val="00910E44"/>
    <w:rsid w:val="009132C7"/>
    <w:rsid w:val="00914E87"/>
    <w:rsid w:val="00925A09"/>
    <w:rsid w:val="0092669C"/>
    <w:rsid w:val="009316A2"/>
    <w:rsid w:val="00931AE4"/>
    <w:rsid w:val="009323E9"/>
    <w:rsid w:val="00947DA5"/>
    <w:rsid w:val="00950A6C"/>
    <w:rsid w:val="00950EF8"/>
    <w:rsid w:val="00952411"/>
    <w:rsid w:val="009567BD"/>
    <w:rsid w:val="0096226B"/>
    <w:rsid w:val="00964D07"/>
    <w:rsid w:val="009654C0"/>
    <w:rsid w:val="00966BE3"/>
    <w:rsid w:val="00982737"/>
    <w:rsid w:val="00983A52"/>
    <w:rsid w:val="0098576D"/>
    <w:rsid w:val="00985F67"/>
    <w:rsid w:val="00986546"/>
    <w:rsid w:val="00987A86"/>
    <w:rsid w:val="00992B4E"/>
    <w:rsid w:val="00994885"/>
    <w:rsid w:val="009954E2"/>
    <w:rsid w:val="009A09CB"/>
    <w:rsid w:val="009A2892"/>
    <w:rsid w:val="009A7E44"/>
    <w:rsid w:val="009B6617"/>
    <w:rsid w:val="009C4BB8"/>
    <w:rsid w:val="009C725D"/>
    <w:rsid w:val="009C7592"/>
    <w:rsid w:val="009D7393"/>
    <w:rsid w:val="009F2EFF"/>
    <w:rsid w:val="009F50AB"/>
    <w:rsid w:val="00A0188D"/>
    <w:rsid w:val="00A020EA"/>
    <w:rsid w:val="00A057F8"/>
    <w:rsid w:val="00A07E4C"/>
    <w:rsid w:val="00A109AD"/>
    <w:rsid w:val="00A12B48"/>
    <w:rsid w:val="00A15B2C"/>
    <w:rsid w:val="00A175D1"/>
    <w:rsid w:val="00A26BA8"/>
    <w:rsid w:val="00A27A5F"/>
    <w:rsid w:val="00A3319E"/>
    <w:rsid w:val="00A37388"/>
    <w:rsid w:val="00A429FF"/>
    <w:rsid w:val="00A46216"/>
    <w:rsid w:val="00A516E7"/>
    <w:rsid w:val="00A55B74"/>
    <w:rsid w:val="00A60A6B"/>
    <w:rsid w:val="00A67F32"/>
    <w:rsid w:val="00A70B9C"/>
    <w:rsid w:val="00A70DA6"/>
    <w:rsid w:val="00A71CC4"/>
    <w:rsid w:val="00A810F1"/>
    <w:rsid w:val="00A81160"/>
    <w:rsid w:val="00A81FA0"/>
    <w:rsid w:val="00A820AB"/>
    <w:rsid w:val="00A82ADD"/>
    <w:rsid w:val="00A83899"/>
    <w:rsid w:val="00A85AF3"/>
    <w:rsid w:val="00A85DC7"/>
    <w:rsid w:val="00A91439"/>
    <w:rsid w:val="00A91578"/>
    <w:rsid w:val="00A92FF3"/>
    <w:rsid w:val="00A93C82"/>
    <w:rsid w:val="00A93EAD"/>
    <w:rsid w:val="00A95617"/>
    <w:rsid w:val="00A97218"/>
    <w:rsid w:val="00A97ED2"/>
    <w:rsid w:val="00AA002C"/>
    <w:rsid w:val="00AA5B11"/>
    <w:rsid w:val="00AB6B56"/>
    <w:rsid w:val="00AB7988"/>
    <w:rsid w:val="00AC0D22"/>
    <w:rsid w:val="00AC22FA"/>
    <w:rsid w:val="00AD4368"/>
    <w:rsid w:val="00AE2D4D"/>
    <w:rsid w:val="00AF3877"/>
    <w:rsid w:val="00AF53B3"/>
    <w:rsid w:val="00AF6DD4"/>
    <w:rsid w:val="00B0289B"/>
    <w:rsid w:val="00B03202"/>
    <w:rsid w:val="00B06F99"/>
    <w:rsid w:val="00B107E9"/>
    <w:rsid w:val="00B1428B"/>
    <w:rsid w:val="00B2033A"/>
    <w:rsid w:val="00B21032"/>
    <w:rsid w:val="00B263ED"/>
    <w:rsid w:val="00B43B91"/>
    <w:rsid w:val="00B4639C"/>
    <w:rsid w:val="00B47A72"/>
    <w:rsid w:val="00B50F76"/>
    <w:rsid w:val="00B53EED"/>
    <w:rsid w:val="00B57C9A"/>
    <w:rsid w:val="00B57F22"/>
    <w:rsid w:val="00B62F18"/>
    <w:rsid w:val="00B63F2D"/>
    <w:rsid w:val="00B70090"/>
    <w:rsid w:val="00B7537C"/>
    <w:rsid w:val="00B808CF"/>
    <w:rsid w:val="00B849FB"/>
    <w:rsid w:val="00B92514"/>
    <w:rsid w:val="00B94AEC"/>
    <w:rsid w:val="00B94DC2"/>
    <w:rsid w:val="00B94EDC"/>
    <w:rsid w:val="00BA0A57"/>
    <w:rsid w:val="00BA2084"/>
    <w:rsid w:val="00BA5BF4"/>
    <w:rsid w:val="00BA5EF9"/>
    <w:rsid w:val="00BA74F9"/>
    <w:rsid w:val="00BB25AD"/>
    <w:rsid w:val="00BB2808"/>
    <w:rsid w:val="00BB5858"/>
    <w:rsid w:val="00BC2374"/>
    <w:rsid w:val="00BC2994"/>
    <w:rsid w:val="00BC5D45"/>
    <w:rsid w:val="00BD449A"/>
    <w:rsid w:val="00BD54E1"/>
    <w:rsid w:val="00BD5C4B"/>
    <w:rsid w:val="00BE1718"/>
    <w:rsid w:val="00BE5A57"/>
    <w:rsid w:val="00BF7FB7"/>
    <w:rsid w:val="00C01B8C"/>
    <w:rsid w:val="00C137D6"/>
    <w:rsid w:val="00C15EF6"/>
    <w:rsid w:val="00C17BBB"/>
    <w:rsid w:val="00C21A22"/>
    <w:rsid w:val="00C21FD2"/>
    <w:rsid w:val="00C3109C"/>
    <w:rsid w:val="00C31C3E"/>
    <w:rsid w:val="00C35349"/>
    <w:rsid w:val="00C40F82"/>
    <w:rsid w:val="00C507D1"/>
    <w:rsid w:val="00C512C4"/>
    <w:rsid w:val="00C5670B"/>
    <w:rsid w:val="00C61BAD"/>
    <w:rsid w:val="00C743AB"/>
    <w:rsid w:val="00C76E43"/>
    <w:rsid w:val="00C83359"/>
    <w:rsid w:val="00C903F1"/>
    <w:rsid w:val="00C94568"/>
    <w:rsid w:val="00C94C39"/>
    <w:rsid w:val="00CA0104"/>
    <w:rsid w:val="00CA2C0C"/>
    <w:rsid w:val="00CA631B"/>
    <w:rsid w:val="00CA78EB"/>
    <w:rsid w:val="00CB0813"/>
    <w:rsid w:val="00CB3324"/>
    <w:rsid w:val="00CC0EA9"/>
    <w:rsid w:val="00CC3521"/>
    <w:rsid w:val="00CC4874"/>
    <w:rsid w:val="00CD3275"/>
    <w:rsid w:val="00CD35AD"/>
    <w:rsid w:val="00CD4F6D"/>
    <w:rsid w:val="00CD560C"/>
    <w:rsid w:val="00CE0C00"/>
    <w:rsid w:val="00CE0C46"/>
    <w:rsid w:val="00CE5FB0"/>
    <w:rsid w:val="00CF1448"/>
    <w:rsid w:val="00CF177D"/>
    <w:rsid w:val="00CF429A"/>
    <w:rsid w:val="00CF4389"/>
    <w:rsid w:val="00D00B48"/>
    <w:rsid w:val="00D01322"/>
    <w:rsid w:val="00D04431"/>
    <w:rsid w:val="00D12270"/>
    <w:rsid w:val="00D22650"/>
    <w:rsid w:val="00D23F95"/>
    <w:rsid w:val="00D26F44"/>
    <w:rsid w:val="00D314C5"/>
    <w:rsid w:val="00D31521"/>
    <w:rsid w:val="00D33AEE"/>
    <w:rsid w:val="00D343C5"/>
    <w:rsid w:val="00D35061"/>
    <w:rsid w:val="00D4048E"/>
    <w:rsid w:val="00D44CE6"/>
    <w:rsid w:val="00D476BF"/>
    <w:rsid w:val="00D54218"/>
    <w:rsid w:val="00D545D2"/>
    <w:rsid w:val="00D5541E"/>
    <w:rsid w:val="00D56DA1"/>
    <w:rsid w:val="00D56DDE"/>
    <w:rsid w:val="00D63B75"/>
    <w:rsid w:val="00D70028"/>
    <w:rsid w:val="00D732B3"/>
    <w:rsid w:val="00D76B7A"/>
    <w:rsid w:val="00D80394"/>
    <w:rsid w:val="00D905AC"/>
    <w:rsid w:val="00DA2102"/>
    <w:rsid w:val="00DA783E"/>
    <w:rsid w:val="00DA7B18"/>
    <w:rsid w:val="00DB7EAB"/>
    <w:rsid w:val="00DC00F0"/>
    <w:rsid w:val="00DC1570"/>
    <w:rsid w:val="00DC55F8"/>
    <w:rsid w:val="00DC7845"/>
    <w:rsid w:val="00DD3509"/>
    <w:rsid w:val="00DD4085"/>
    <w:rsid w:val="00DD7F99"/>
    <w:rsid w:val="00DE2285"/>
    <w:rsid w:val="00DE4EDD"/>
    <w:rsid w:val="00DE625E"/>
    <w:rsid w:val="00DF38BB"/>
    <w:rsid w:val="00DF7B46"/>
    <w:rsid w:val="00E01DA1"/>
    <w:rsid w:val="00E076FF"/>
    <w:rsid w:val="00E154AF"/>
    <w:rsid w:val="00E155EA"/>
    <w:rsid w:val="00E17364"/>
    <w:rsid w:val="00E219B5"/>
    <w:rsid w:val="00E25CD6"/>
    <w:rsid w:val="00E308FD"/>
    <w:rsid w:val="00E324CE"/>
    <w:rsid w:val="00E36686"/>
    <w:rsid w:val="00E37CC5"/>
    <w:rsid w:val="00E51B2D"/>
    <w:rsid w:val="00E54840"/>
    <w:rsid w:val="00E56D82"/>
    <w:rsid w:val="00E6553A"/>
    <w:rsid w:val="00E67A7A"/>
    <w:rsid w:val="00E71B34"/>
    <w:rsid w:val="00E76BFF"/>
    <w:rsid w:val="00E779D3"/>
    <w:rsid w:val="00E82A11"/>
    <w:rsid w:val="00E845F4"/>
    <w:rsid w:val="00E85CF9"/>
    <w:rsid w:val="00E9227E"/>
    <w:rsid w:val="00E94612"/>
    <w:rsid w:val="00EA06E2"/>
    <w:rsid w:val="00EA5B51"/>
    <w:rsid w:val="00EC1DBE"/>
    <w:rsid w:val="00EC2C35"/>
    <w:rsid w:val="00EC6C32"/>
    <w:rsid w:val="00ED31B6"/>
    <w:rsid w:val="00EE78A0"/>
    <w:rsid w:val="00EF22CD"/>
    <w:rsid w:val="00EF27FD"/>
    <w:rsid w:val="00EF5280"/>
    <w:rsid w:val="00F2147A"/>
    <w:rsid w:val="00F246F1"/>
    <w:rsid w:val="00F31792"/>
    <w:rsid w:val="00F31B4C"/>
    <w:rsid w:val="00F478E4"/>
    <w:rsid w:val="00F51E58"/>
    <w:rsid w:val="00F53F54"/>
    <w:rsid w:val="00F57DAF"/>
    <w:rsid w:val="00F62327"/>
    <w:rsid w:val="00F65C6B"/>
    <w:rsid w:val="00F6633F"/>
    <w:rsid w:val="00F7161C"/>
    <w:rsid w:val="00F725C1"/>
    <w:rsid w:val="00F73A86"/>
    <w:rsid w:val="00F750A9"/>
    <w:rsid w:val="00F75840"/>
    <w:rsid w:val="00F75DE8"/>
    <w:rsid w:val="00F77855"/>
    <w:rsid w:val="00F80072"/>
    <w:rsid w:val="00F827FF"/>
    <w:rsid w:val="00F8667B"/>
    <w:rsid w:val="00F86DE7"/>
    <w:rsid w:val="00F870C0"/>
    <w:rsid w:val="00F87EE3"/>
    <w:rsid w:val="00F91B1F"/>
    <w:rsid w:val="00F9611E"/>
    <w:rsid w:val="00F97112"/>
    <w:rsid w:val="00F97B2E"/>
    <w:rsid w:val="00FA2DF3"/>
    <w:rsid w:val="00FA5D13"/>
    <w:rsid w:val="00FB303A"/>
    <w:rsid w:val="00FC1CA5"/>
    <w:rsid w:val="00FC6051"/>
    <w:rsid w:val="00FC74D9"/>
    <w:rsid w:val="00FD247C"/>
    <w:rsid w:val="00FD2B0B"/>
    <w:rsid w:val="00FD5D14"/>
    <w:rsid w:val="00FE1215"/>
    <w:rsid w:val="00FE63FA"/>
    <w:rsid w:val="00FF6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08C2A"/>
  <w14:defaultImageDpi w14:val="300"/>
  <w15:docId w15:val="{43966DA9-CEB7-8845-90BA-AB55AF20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
    <w:link w:val="Heading1Char"/>
    <w:qFormat/>
    <w:rsid w:val="0074671A"/>
    <w:pPr>
      <w:keepNext/>
      <w:keepLines/>
      <w:numPr>
        <w:numId w:val="11"/>
      </w:numPr>
      <w:spacing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1"/>
    <w:next w:val="Body"/>
    <w:link w:val="Heading2Char"/>
    <w:uiPriority w:val="9"/>
    <w:unhideWhenUsed/>
    <w:qFormat/>
    <w:rsid w:val="00D54218"/>
    <w:pPr>
      <w:numPr>
        <w:ilvl w:val="1"/>
      </w:numPr>
      <w:spacing w:before="200" w:after="200"/>
      <w:contextualSpacing/>
      <w:outlineLvl w:val="1"/>
    </w:pPr>
    <w:rPr>
      <w:color w:val="365F91" w:themeColor="accent1" w:themeShade="BF"/>
      <w:sz w:val="24"/>
      <w:szCs w:val="24"/>
    </w:rPr>
  </w:style>
  <w:style w:type="paragraph" w:styleId="Heading3">
    <w:name w:val="heading 3"/>
    <w:basedOn w:val="Heading2"/>
    <w:next w:val="BodyText"/>
    <w:link w:val="Heading3Char"/>
    <w:autoRedefine/>
    <w:uiPriority w:val="9"/>
    <w:unhideWhenUsed/>
    <w:qFormat/>
    <w:rsid w:val="003350C3"/>
    <w:pPr>
      <w:numPr>
        <w:ilvl w:val="2"/>
      </w:numPr>
      <w:outlineLvl w:val="2"/>
    </w:pPr>
    <w:rPr>
      <w:bCs w:val="0"/>
      <w:color w:val="548DD4" w:themeColor="text2" w:themeTint="99"/>
    </w:rPr>
  </w:style>
  <w:style w:type="paragraph" w:styleId="Heading4">
    <w:name w:val="heading 4"/>
    <w:basedOn w:val="Normal"/>
    <w:next w:val="Normal"/>
    <w:link w:val="Heading4Char"/>
    <w:uiPriority w:val="9"/>
    <w:semiHidden/>
    <w:unhideWhenUsed/>
    <w:qFormat/>
    <w:rsid w:val="005F2702"/>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B11"/>
    <w:pPr>
      <w:keepNext/>
      <w:keepLines/>
      <w:numPr>
        <w:ilvl w:val="4"/>
        <w:numId w:val="11"/>
      </w:num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232B11"/>
    <w:pPr>
      <w:keepNext/>
      <w:keepLines/>
      <w:numPr>
        <w:ilvl w:val="5"/>
        <w:numId w:val="11"/>
      </w:numPr>
      <w:spacing w:before="2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232B11"/>
    <w:pPr>
      <w:keepNext/>
      <w:keepLines/>
      <w:numPr>
        <w:ilvl w:val="6"/>
        <w:numId w:val="11"/>
      </w:numPr>
      <w:spacing w:before="200"/>
      <w:outlineLvl w:val="6"/>
    </w:pPr>
    <w:rPr>
      <w:rFonts w:asciiTheme="majorHAnsi" w:eastAsiaTheme="majorEastAsia" w:hAnsiTheme="majorHAnsi" w:cstheme="majorBidi"/>
      <w:i/>
      <w:iCs/>
      <w:color w:val="4F81BD" w:themeColor="accent1"/>
    </w:rPr>
  </w:style>
  <w:style w:type="paragraph" w:styleId="Heading8">
    <w:name w:val="heading 8"/>
    <w:basedOn w:val="Normal"/>
    <w:next w:val="Normal"/>
    <w:link w:val="Heading8Char"/>
    <w:uiPriority w:val="9"/>
    <w:semiHidden/>
    <w:unhideWhenUsed/>
    <w:qFormat/>
    <w:rsid w:val="005F2702"/>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2B11"/>
    <w:pPr>
      <w:keepNext/>
      <w:keepLines/>
      <w:numPr>
        <w:ilvl w:val="8"/>
        <w:numId w:val="11"/>
      </w:numPr>
      <w:spacing w:before="200"/>
      <w:outlineLvl w:val="8"/>
    </w:pPr>
    <w:rPr>
      <w:rFonts w:asciiTheme="majorHAnsi" w:eastAsiaTheme="majorEastAsia" w:hAnsiTheme="majorHAnsi" w:cstheme="majorBidi"/>
      <w:i/>
      <w:iCs/>
      <w:color w:val="4F81BD" w:themeColor="accen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C0D22"/>
    <w:pPr>
      <w:spacing w:before="120" w:after="120"/>
      <w:jc w:val="both"/>
    </w:pPr>
    <w:rPr>
      <w:rFonts w:ascii="Arial" w:eastAsia="MetaNormalLF-Roman" w:hAnsi="Arial" w:cs="Times New Roman"/>
      <w:color w:val="000000" w:themeColor="text1"/>
      <w:sz w:val="20"/>
    </w:rPr>
  </w:style>
  <w:style w:type="character" w:customStyle="1" w:styleId="BodyTextChar">
    <w:name w:val="Body Text Char"/>
    <w:basedOn w:val="DefaultParagraphFont"/>
    <w:link w:val="BodyText"/>
    <w:rsid w:val="00AC0D22"/>
    <w:rPr>
      <w:rFonts w:ascii="Arial" w:eastAsia="MetaNormalLF-Roman" w:hAnsi="Arial" w:cs="Times New Roman"/>
      <w:color w:val="000000" w:themeColor="text1"/>
      <w:sz w:val="20"/>
    </w:rPr>
  </w:style>
  <w:style w:type="character" w:customStyle="1" w:styleId="Heading3Char">
    <w:name w:val="Heading 3 Char"/>
    <w:basedOn w:val="DefaultParagraphFont"/>
    <w:link w:val="Heading3"/>
    <w:uiPriority w:val="9"/>
    <w:rsid w:val="003350C3"/>
    <w:rPr>
      <w:rFonts w:asciiTheme="majorHAnsi" w:eastAsiaTheme="majorEastAsia" w:hAnsiTheme="majorHAnsi" w:cstheme="majorBidi"/>
      <w:b/>
      <w:color w:val="548DD4" w:themeColor="text2" w:themeTint="99"/>
    </w:rPr>
  </w:style>
  <w:style w:type="character" w:customStyle="1" w:styleId="Heading2Char">
    <w:name w:val="Heading 2 Char"/>
    <w:basedOn w:val="DefaultParagraphFont"/>
    <w:link w:val="Heading2"/>
    <w:uiPriority w:val="9"/>
    <w:rsid w:val="00D54218"/>
    <w:rPr>
      <w:rFonts w:asciiTheme="majorHAnsi" w:eastAsiaTheme="majorEastAsia" w:hAnsiTheme="majorHAnsi" w:cstheme="majorBidi"/>
      <w:b/>
      <w:bCs/>
      <w:color w:val="365F91" w:themeColor="accent1" w:themeShade="BF"/>
    </w:rPr>
  </w:style>
  <w:style w:type="character" w:customStyle="1" w:styleId="Heading1Char">
    <w:name w:val="Heading 1 Char"/>
    <w:basedOn w:val="DefaultParagraphFont"/>
    <w:link w:val="Heading1"/>
    <w:rsid w:val="0074671A"/>
    <w:rPr>
      <w:rFonts w:asciiTheme="majorHAnsi" w:eastAsiaTheme="majorEastAsia" w:hAnsiTheme="majorHAnsi" w:cstheme="majorBidi"/>
      <w:b/>
      <w:bCs/>
      <w:color w:val="345A8A" w:themeColor="accent1" w:themeShade="B5"/>
      <w:sz w:val="32"/>
      <w:szCs w:val="32"/>
    </w:rPr>
  </w:style>
  <w:style w:type="paragraph" w:customStyle="1" w:styleId="Body">
    <w:name w:val="Body"/>
    <w:basedOn w:val="Normal"/>
    <w:qFormat/>
    <w:rsid w:val="00232B11"/>
    <w:pPr>
      <w:spacing w:before="120" w:after="120"/>
      <w:jc w:val="both"/>
    </w:pPr>
    <w:rPr>
      <w:rFonts w:ascii="Arial" w:eastAsia="ヒラギノ角ゴ Pro W3" w:hAnsi="Arial" w:cs="Times New Roman"/>
      <w:color w:val="000000" w:themeColor="text1"/>
      <w:sz w:val="20"/>
    </w:rPr>
  </w:style>
  <w:style w:type="paragraph" w:styleId="TOCHeading">
    <w:name w:val="TOC Heading"/>
    <w:basedOn w:val="Heading1"/>
    <w:next w:val="Body"/>
    <w:uiPriority w:val="39"/>
    <w:unhideWhenUsed/>
    <w:qFormat/>
    <w:rsid w:val="0074671A"/>
    <w:pPr>
      <w:spacing w:after="240"/>
      <w:ind w:right="4032"/>
      <w:contextualSpacing/>
      <w:jc w:val="center"/>
      <w:outlineLvl w:val="9"/>
    </w:pPr>
    <w:rPr>
      <w:rFonts w:ascii="Arial" w:hAnsi="Arial"/>
      <w:color w:val="365F91" w:themeColor="accent1" w:themeShade="BF"/>
      <w:sz w:val="28"/>
      <w:szCs w:val="28"/>
    </w:rPr>
  </w:style>
  <w:style w:type="paragraph" w:styleId="TOC1">
    <w:name w:val="toc 1"/>
    <w:basedOn w:val="Normal"/>
    <w:next w:val="Normal"/>
    <w:autoRedefine/>
    <w:uiPriority w:val="39"/>
    <w:qFormat/>
    <w:rsid w:val="0074671A"/>
    <w:pPr>
      <w:spacing w:before="120"/>
    </w:pPr>
    <w:rPr>
      <w:b/>
    </w:rPr>
  </w:style>
  <w:style w:type="paragraph" w:styleId="NormalWeb">
    <w:name w:val="Normal (Web)"/>
    <w:basedOn w:val="Normal"/>
    <w:autoRedefine/>
    <w:uiPriority w:val="99"/>
    <w:unhideWhenUsed/>
    <w:qFormat/>
    <w:rsid w:val="0074671A"/>
    <w:pPr>
      <w:spacing w:before="100" w:beforeAutospacing="1" w:after="100" w:afterAutospacing="1"/>
    </w:pPr>
    <w:rPr>
      <w:rFonts w:ascii="Arial" w:eastAsia="MS Mincho" w:hAnsi="Arial" w:cs="Times New Roman"/>
      <w:sz w:val="20"/>
      <w:szCs w:val="20"/>
    </w:rPr>
  </w:style>
  <w:style w:type="character" w:styleId="Hyperlink">
    <w:name w:val="Hyperlink"/>
    <w:qFormat/>
    <w:rsid w:val="0074671A"/>
    <w:rPr>
      <w:color w:val="0000FF"/>
      <w:u w:val="single"/>
    </w:rPr>
  </w:style>
  <w:style w:type="paragraph" w:customStyle="1" w:styleId="CodeSample">
    <w:name w:val="Code Sample"/>
    <w:basedOn w:val="Normal"/>
    <w:next w:val="Body"/>
    <w:qFormat/>
    <w:rsid w:val="00F6633F"/>
    <w:pPr>
      <w:ind w:left="475"/>
      <w:contextualSpacing/>
    </w:pPr>
    <w:rPr>
      <w:rFonts w:ascii="Consolas" w:eastAsiaTheme="minorHAnsi" w:hAnsi="Consolas"/>
      <w:b/>
      <w:noProof/>
      <w:kern w:val="2"/>
      <w:sz w:val="18"/>
      <w:szCs w:val="22"/>
      <w:lang w:eastAsia="ja-JP"/>
    </w:rPr>
  </w:style>
  <w:style w:type="character" w:customStyle="1" w:styleId="HyperlinkBOLD">
    <w:name w:val="Hyperlink BOLD"/>
    <w:basedOn w:val="Hyperlink"/>
    <w:uiPriority w:val="1"/>
    <w:qFormat/>
    <w:rsid w:val="00D70028"/>
    <w:rPr>
      <w:rFonts w:ascii="Arial" w:hAnsi="Arial" w:cs="Arial"/>
      <w:b/>
      <w:bCs/>
      <w:i w:val="0"/>
      <w:color w:val="800040"/>
      <w:sz w:val="24"/>
      <w:szCs w:val="22"/>
      <w:u w:val="single"/>
    </w:rPr>
  </w:style>
  <w:style w:type="paragraph" w:styleId="ListParagraph">
    <w:name w:val="List Paragraph"/>
    <w:basedOn w:val="BodyText"/>
    <w:uiPriority w:val="34"/>
    <w:qFormat/>
    <w:rsid w:val="001A0DF7"/>
    <w:pPr>
      <w:contextualSpacing/>
    </w:pPr>
    <w:rPr>
      <w:szCs w:val="20"/>
    </w:rPr>
  </w:style>
  <w:style w:type="character" w:styleId="FollowedHyperlink">
    <w:name w:val="FollowedHyperlink"/>
    <w:basedOn w:val="DefaultParagraphFont"/>
    <w:uiPriority w:val="99"/>
    <w:semiHidden/>
    <w:unhideWhenUsed/>
    <w:rsid w:val="0001301B"/>
    <w:rPr>
      <w:color w:val="800080" w:themeColor="followedHyperlink"/>
      <w:u w:val="single"/>
    </w:rPr>
  </w:style>
  <w:style w:type="table" w:styleId="TableGrid">
    <w:name w:val="Table Grid"/>
    <w:basedOn w:val="TableNormal"/>
    <w:uiPriority w:val="59"/>
    <w:rsid w:val="00600C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Body"/>
    <w:link w:val="FootnoteTextChar"/>
    <w:autoRedefine/>
    <w:uiPriority w:val="99"/>
    <w:unhideWhenUsed/>
    <w:qFormat/>
    <w:rsid w:val="00334D3C"/>
    <w:pPr>
      <w:spacing w:before="0"/>
    </w:pPr>
  </w:style>
  <w:style w:type="character" w:customStyle="1" w:styleId="FootnoteTextChar">
    <w:name w:val="Footnote Text Char"/>
    <w:basedOn w:val="DefaultParagraphFont"/>
    <w:link w:val="FootnoteText"/>
    <w:uiPriority w:val="99"/>
    <w:rsid w:val="00334D3C"/>
    <w:rPr>
      <w:rFonts w:ascii="Arial" w:eastAsia="ヒラギノ角ゴ Pro W3" w:hAnsi="Arial" w:cs="Times New Roman"/>
      <w:color w:val="000000" w:themeColor="text1"/>
      <w:sz w:val="20"/>
    </w:rPr>
  </w:style>
  <w:style w:type="character" w:styleId="FootnoteReference">
    <w:name w:val="footnote reference"/>
    <w:basedOn w:val="DefaultParagraphFont"/>
    <w:uiPriority w:val="99"/>
    <w:unhideWhenUsed/>
    <w:rsid w:val="00D54218"/>
    <w:rPr>
      <w:vertAlign w:val="superscript"/>
    </w:rPr>
  </w:style>
  <w:style w:type="paragraph" w:styleId="Footer">
    <w:name w:val="footer"/>
    <w:basedOn w:val="Normal"/>
    <w:link w:val="FooterChar"/>
    <w:uiPriority w:val="99"/>
    <w:unhideWhenUsed/>
    <w:rsid w:val="00230412"/>
    <w:pPr>
      <w:tabs>
        <w:tab w:val="center" w:pos="4320"/>
        <w:tab w:val="right" w:pos="8640"/>
      </w:tabs>
    </w:pPr>
  </w:style>
  <w:style w:type="character" w:customStyle="1" w:styleId="FooterChar">
    <w:name w:val="Footer Char"/>
    <w:basedOn w:val="DefaultParagraphFont"/>
    <w:link w:val="Footer"/>
    <w:uiPriority w:val="99"/>
    <w:rsid w:val="00230412"/>
  </w:style>
  <w:style w:type="character" w:styleId="PageNumber">
    <w:name w:val="page number"/>
    <w:basedOn w:val="DefaultParagraphFont"/>
    <w:uiPriority w:val="99"/>
    <w:semiHidden/>
    <w:unhideWhenUsed/>
    <w:rsid w:val="00230412"/>
  </w:style>
  <w:style w:type="paragraph" w:styleId="DocumentMap">
    <w:name w:val="Document Map"/>
    <w:basedOn w:val="Normal"/>
    <w:link w:val="DocumentMapChar"/>
    <w:uiPriority w:val="99"/>
    <w:semiHidden/>
    <w:unhideWhenUsed/>
    <w:rsid w:val="004A1C84"/>
    <w:rPr>
      <w:rFonts w:ascii="Lucida Grande" w:hAnsi="Lucida Grande" w:cs="Lucida Grande"/>
    </w:rPr>
  </w:style>
  <w:style w:type="character" w:customStyle="1" w:styleId="DocumentMapChar">
    <w:name w:val="Document Map Char"/>
    <w:basedOn w:val="DefaultParagraphFont"/>
    <w:link w:val="DocumentMap"/>
    <w:uiPriority w:val="99"/>
    <w:semiHidden/>
    <w:rsid w:val="004A1C84"/>
    <w:rPr>
      <w:rFonts w:ascii="Lucida Grande" w:hAnsi="Lucida Grande" w:cs="Lucida Grande"/>
    </w:rPr>
  </w:style>
  <w:style w:type="paragraph" w:styleId="TOC2">
    <w:name w:val="toc 2"/>
    <w:basedOn w:val="Normal"/>
    <w:next w:val="Normal"/>
    <w:autoRedefine/>
    <w:uiPriority w:val="39"/>
    <w:unhideWhenUsed/>
    <w:rsid w:val="00F73A86"/>
    <w:pPr>
      <w:tabs>
        <w:tab w:val="right" w:leader="dot" w:pos="8630"/>
      </w:tabs>
      <w:ind w:left="240"/>
    </w:pPr>
    <w:rPr>
      <w:b/>
      <w:sz w:val="22"/>
      <w:szCs w:val="22"/>
    </w:rPr>
  </w:style>
  <w:style w:type="paragraph" w:styleId="TOC3">
    <w:name w:val="toc 3"/>
    <w:basedOn w:val="Normal"/>
    <w:next w:val="Normal"/>
    <w:autoRedefine/>
    <w:uiPriority w:val="39"/>
    <w:unhideWhenUsed/>
    <w:rsid w:val="00E324CE"/>
    <w:pPr>
      <w:ind w:left="480"/>
    </w:pPr>
    <w:rPr>
      <w:sz w:val="22"/>
      <w:szCs w:val="22"/>
    </w:rPr>
  </w:style>
  <w:style w:type="paragraph" w:styleId="TOC4">
    <w:name w:val="toc 4"/>
    <w:basedOn w:val="Normal"/>
    <w:next w:val="Normal"/>
    <w:autoRedefine/>
    <w:uiPriority w:val="39"/>
    <w:unhideWhenUsed/>
    <w:rsid w:val="00E324CE"/>
    <w:pPr>
      <w:ind w:left="720"/>
    </w:pPr>
    <w:rPr>
      <w:sz w:val="20"/>
      <w:szCs w:val="20"/>
    </w:rPr>
  </w:style>
  <w:style w:type="paragraph" w:styleId="TOC5">
    <w:name w:val="toc 5"/>
    <w:basedOn w:val="Normal"/>
    <w:next w:val="Normal"/>
    <w:autoRedefine/>
    <w:uiPriority w:val="39"/>
    <w:unhideWhenUsed/>
    <w:rsid w:val="00E324CE"/>
    <w:pPr>
      <w:ind w:left="960"/>
    </w:pPr>
    <w:rPr>
      <w:sz w:val="20"/>
      <w:szCs w:val="20"/>
    </w:rPr>
  </w:style>
  <w:style w:type="paragraph" w:styleId="TOC6">
    <w:name w:val="toc 6"/>
    <w:basedOn w:val="Normal"/>
    <w:next w:val="Normal"/>
    <w:autoRedefine/>
    <w:uiPriority w:val="39"/>
    <w:unhideWhenUsed/>
    <w:rsid w:val="00E324CE"/>
    <w:pPr>
      <w:ind w:left="1200"/>
    </w:pPr>
    <w:rPr>
      <w:sz w:val="20"/>
      <w:szCs w:val="20"/>
    </w:rPr>
  </w:style>
  <w:style w:type="paragraph" w:styleId="TOC7">
    <w:name w:val="toc 7"/>
    <w:basedOn w:val="Normal"/>
    <w:next w:val="Normal"/>
    <w:autoRedefine/>
    <w:uiPriority w:val="39"/>
    <w:unhideWhenUsed/>
    <w:rsid w:val="00E324CE"/>
    <w:pPr>
      <w:ind w:left="1440"/>
    </w:pPr>
    <w:rPr>
      <w:sz w:val="20"/>
      <w:szCs w:val="20"/>
    </w:rPr>
  </w:style>
  <w:style w:type="paragraph" w:styleId="TOC8">
    <w:name w:val="toc 8"/>
    <w:basedOn w:val="Normal"/>
    <w:next w:val="Normal"/>
    <w:autoRedefine/>
    <w:uiPriority w:val="39"/>
    <w:unhideWhenUsed/>
    <w:rsid w:val="00E324CE"/>
    <w:pPr>
      <w:ind w:left="1680"/>
    </w:pPr>
    <w:rPr>
      <w:sz w:val="20"/>
      <w:szCs w:val="20"/>
    </w:rPr>
  </w:style>
  <w:style w:type="paragraph" w:styleId="TOC9">
    <w:name w:val="toc 9"/>
    <w:basedOn w:val="Normal"/>
    <w:next w:val="Normal"/>
    <w:autoRedefine/>
    <w:uiPriority w:val="39"/>
    <w:unhideWhenUsed/>
    <w:rsid w:val="00E324CE"/>
    <w:pPr>
      <w:ind w:left="1920"/>
    </w:pPr>
    <w:rPr>
      <w:sz w:val="20"/>
      <w:szCs w:val="20"/>
    </w:rPr>
  </w:style>
  <w:style w:type="character" w:customStyle="1" w:styleId="Heading4Char">
    <w:name w:val="Heading 4 Char"/>
    <w:basedOn w:val="DefaultParagraphFont"/>
    <w:link w:val="Heading4"/>
    <w:uiPriority w:val="9"/>
    <w:semiHidden/>
    <w:rsid w:val="005F270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B11"/>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232B11"/>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232B11"/>
    <w:rPr>
      <w:rFonts w:asciiTheme="majorHAnsi" w:eastAsiaTheme="majorEastAsia" w:hAnsiTheme="majorHAnsi" w:cstheme="majorBidi"/>
      <w:i/>
      <w:iCs/>
      <w:color w:val="4F81BD" w:themeColor="accent1"/>
    </w:rPr>
  </w:style>
  <w:style w:type="character" w:customStyle="1" w:styleId="Heading8Char">
    <w:name w:val="Heading 8 Char"/>
    <w:basedOn w:val="DefaultParagraphFont"/>
    <w:link w:val="Heading8"/>
    <w:uiPriority w:val="9"/>
    <w:semiHidden/>
    <w:rsid w:val="005F27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2B11"/>
    <w:rPr>
      <w:rFonts w:asciiTheme="majorHAnsi" w:eastAsiaTheme="majorEastAsia" w:hAnsiTheme="majorHAnsi" w:cstheme="majorBidi"/>
      <w:i/>
      <w:iCs/>
      <w:color w:val="4F81BD" w:themeColor="accent1"/>
      <w:sz w:val="20"/>
      <w:szCs w:val="20"/>
    </w:rPr>
  </w:style>
  <w:style w:type="paragraph" w:styleId="Title">
    <w:name w:val="Title"/>
    <w:basedOn w:val="Normal"/>
    <w:next w:val="Normal"/>
    <w:link w:val="TitleChar"/>
    <w:uiPriority w:val="10"/>
    <w:qFormat/>
    <w:rsid w:val="00F73A8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A8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755461">
      <w:bodyDiv w:val="1"/>
      <w:marLeft w:val="0"/>
      <w:marRight w:val="0"/>
      <w:marTop w:val="0"/>
      <w:marBottom w:val="0"/>
      <w:divBdr>
        <w:top w:val="none" w:sz="0" w:space="0" w:color="auto"/>
        <w:left w:val="none" w:sz="0" w:space="0" w:color="auto"/>
        <w:bottom w:val="none" w:sz="0" w:space="0" w:color="auto"/>
        <w:right w:val="none" w:sz="0" w:space="0" w:color="auto"/>
      </w:divBdr>
    </w:div>
    <w:div w:id="609509350">
      <w:bodyDiv w:val="1"/>
      <w:marLeft w:val="0"/>
      <w:marRight w:val="0"/>
      <w:marTop w:val="0"/>
      <w:marBottom w:val="0"/>
      <w:divBdr>
        <w:top w:val="none" w:sz="0" w:space="0" w:color="auto"/>
        <w:left w:val="none" w:sz="0" w:space="0" w:color="auto"/>
        <w:bottom w:val="none" w:sz="0" w:space="0" w:color="auto"/>
        <w:right w:val="none" w:sz="0" w:space="0" w:color="auto"/>
      </w:divBdr>
    </w:div>
    <w:div w:id="857934953">
      <w:bodyDiv w:val="1"/>
      <w:marLeft w:val="0"/>
      <w:marRight w:val="0"/>
      <w:marTop w:val="0"/>
      <w:marBottom w:val="0"/>
      <w:divBdr>
        <w:top w:val="none" w:sz="0" w:space="0" w:color="auto"/>
        <w:left w:val="none" w:sz="0" w:space="0" w:color="auto"/>
        <w:bottom w:val="none" w:sz="0" w:space="0" w:color="auto"/>
        <w:right w:val="none" w:sz="0" w:space="0" w:color="auto"/>
      </w:divBdr>
    </w:div>
    <w:div w:id="1282343545">
      <w:bodyDiv w:val="1"/>
      <w:marLeft w:val="0"/>
      <w:marRight w:val="0"/>
      <w:marTop w:val="0"/>
      <w:marBottom w:val="0"/>
      <w:divBdr>
        <w:top w:val="none" w:sz="0" w:space="0" w:color="auto"/>
        <w:left w:val="none" w:sz="0" w:space="0" w:color="auto"/>
        <w:bottom w:val="none" w:sz="0" w:space="0" w:color="auto"/>
        <w:right w:val="none" w:sz="0" w:space="0" w:color="auto"/>
      </w:divBdr>
      <w:divsChild>
        <w:div w:id="762456503">
          <w:marLeft w:val="0"/>
          <w:marRight w:val="0"/>
          <w:marTop w:val="0"/>
          <w:marBottom w:val="0"/>
          <w:divBdr>
            <w:top w:val="none" w:sz="0" w:space="0" w:color="auto"/>
            <w:left w:val="none" w:sz="0" w:space="0" w:color="auto"/>
            <w:bottom w:val="none" w:sz="0" w:space="0" w:color="auto"/>
            <w:right w:val="none" w:sz="0" w:space="0" w:color="auto"/>
          </w:divBdr>
        </w:div>
        <w:div w:id="1761291895">
          <w:marLeft w:val="0"/>
          <w:marRight w:val="0"/>
          <w:marTop w:val="0"/>
          <w:marBottom w:val="0"/>
          <w:divBdr>
            <w:top w:val="none" w:sz="0" w:space="0" w:color="auto"/>
            <w:left w:val="none" w:sz="0" w:space="0" w:color="auto"/>
            <w:bottom w:val="none" w:sz="0" w:space="0" w:color="auto"/>
            <w:right w:val="none" w:sz="0" w:space="0" w:color="auto"/>
          </w:divBdr>
        </w:div>
        <w:div w:id="859511571">
          <w:marLeft w:val="0"/>
          <w:marRight w:val="0"/>
          <w:marTop w:val="0"/>
          <w:marBottom w:val="0"/>
          <w:divBdr>
            <w:top w:val="none" w:sz="0" w:space="0" w:color="auto"/>
            <w:left w:val="none" w:sz="0" w:space="0" w:color="auto"/>
            <w:bottom w:val="none" w:sz="0" w:space="0" w:color="auto"/>
            <w:right w:val="none" w:sz="0" w:space="0" w:color="auto"/>
          </w:divBdr>
        </w:div>
        <w:div w:id="745955960">
          <w:marLeft w:val="0"/>
          <w:marRight w:val="0"/>
          <w:marTop w:val="0"/>
          <w:marBottom w:val="0"/>
          <w:divBdr>
            <w:top w:val="none" w:sz="0" w:space="0" w:color="auto"/>
            <w:left w:val="none" w:sz="0" w:space="0" w:color="auto"/>
            <w:bottom w:val="none" w:sz="0" w:space="0" w:color="auto"/>
            <w:right w:val="none" w:sz="0" w:space="0" w:color="auto"/>
          </w:divBdr>
          <w:divsChild>
            <w:div w:id="671839528">
              <w:blockQuote w:val="1"/>
              <w:marLeft w:val="600"/>
              <w:marRight w:val="0"/>
              <w:marTop w:val="0"/>
              <w:marBottom w:val="0"/>
              <w:divBdr>
                <w:top w:val="none" w:sz="0" w:space="0" w:color="auto"/>
                <w:left w:val="none" w:sz="0" w:space="0" w:color="auto"/>
                <w:bottom w:val="none" w:sz="0" w:space="0" w:color="auto"/>
                <w:right w:val="none" w:sz="0" w:space="0" w:color="auto"/>
              </w:divBdr>
              <w:divsChild>
                <w:div w:id="1156804745">
                  <w:marLeft w:val="0"/>
                  <w:marRight w:val="0"/>
                  <w:marTop w:val="0"/>
                  <w:marBottom w:val="0"/>
                  <w:divBdr>
                    <w:top w:val="none" w:sz="0" w:space="0" w:color="auto"/>
                    <w:left w:val="none" w:sz="0" w:space="0" w:color="auto"/>
                    <w:bottom w:val="none" w:sz="0" w:space="0" w:color="auto"/>
                    <w:right w:val="none" w:sz="0" w:space="0" w:color="auto"/>
                  </w:divBdr>
                </w:div>
                <w:div w:id="1724333425">
                  <w:marLeft w:val="0"/>
                  <w:marRight w:val="0"/>
                  <w:marTop w:val="0"/>
                  <w:marBottom w:val="0"/>
                  <w:divBdr>
                    <w:top w:val="none" w:sz="0" w:space="0" w:color="auto"/>
                    <w:left w:val="none" w:sz="0" w:space="0" w:color="auto"/>
                    <w:bottom w:val="none" w:sz="0" w:space="0" w:color="auto"/>
                    <w:right w:val="none" w:sz="0" w:space="0" w:color="auto"/>
                  </w:divBdr>
                </w:div>
                <w:div w:id="635064290">
                  <w:marLeft w:val="0"/>
                  <w:marRight w:val="0"/>
                  <w:marTop w:val="0"/>
                  <w:marBottom w:val="0"/>
                  <w:divBdr>
                    <w:top w:val="none" w:sz="0" w:space="0" w:color="auto"/>
                    <w:left w:val="none" w:sz="0" w:space="0" w:color="auto"/>
                    <w:bottom w:val="none" w:sz="0" w:space="0" w:color="auto"/>
                    <w:right w:val="none" w:sz="0" w:space="0" w:color="auto"/>
                  </w:divBdr>
                </w:div>
                <w:div w:id="551236527">
                  <w:marLeft w:val="0"/>
                  <w:marRight w:val="0"/>
                  <w:marTop w:val="0"/>
                  <w:marBottom w:val="0"/>
                  <w:divBdr>
                    <w:top w:val="none" w:sz="0" w:space="0" w:color="auto"/>
                    <w:left w:val="none" w:sz="0" w:space="0" w:color="auto"/>
                    <w:bottom w:val="none" w:sz="0" w:space="0" w:color="auto"/>
                    <w:right w:val="none" w:sz="0" w:space="0" w:color="auto"/>
                  </w:divBdr>
                </w:div>
                <w:div w:id="1413818488">
                  <w:marLeft w:val="0"/>
                  <w:marRight w:val="0"/>
                  <w:marTop w:val="0"/>
                  <w:marBottom w:val="0"/>
                  <w:divBdr>
                    <w:top w:val="none" w:sz="0" w:space="0" w:color="auto"/>
                    <w:left w:val="none" w:sz="0" w:space="0" w:color="auto"/>
                    <w:bottom w:val="none" w:sz="0" w:space="0" w:color="auto"/>
                    <w:right w:val="none" w:sz="0" w:space="0" w:color="auto"/>
                  </w:divBdr>
                </w:div>
                <w:div w:id="206336514">
                  <w:marLeft w:val="0"/>
                  <w:marRight w:val="0"/>
                  <w:marTop w:val="0"/>
                  <w:marBottom w:val="0"/>
                  <w:divBdr>
                    <w:top w:val="none" w:sz="0" w:space="0" w:color="auto"/>
                    <w:left w:val="none" w:sz="0" w:space="0" w:color="auto"/>
                    <w:bottom w:val="none" w:sz="0" w:space="0" w:color="auto"/>
                    <w:right w:val="none" w:sz="0" w:space="0" w:color="auto"/>
                  </w:divBdr>
                </w:div>
                <w:div w:id="1653412618">
                  <w:marLeft w:val="0"/>
                  <w:marRight w:val="0"/>
                  <w:marTop w:val="0"/>
                  <w:marBottom w:val="0"/>
                  <w:divBdr>
                    <w:top w:val="none" w:sz="0" w:space="0" w:color="auto"/>
                    <w:left w:val="none" w:sz="0" w:space="0" w:color="auto"/>
                    <w:bottom w:val="none" w:sz="0" w:space="0" w:color="auto"/>
                    <w:right w:val="none" w:sz="0" w:space="0" w:color="auto"/>
                  </w:divBdr>
                </w:div>
                <w:div w:id="80179283">
                  <w:marLeft w:val="0"/>
                  <w:marRight w:val="0"/>
                  <w:marTop w:val="0"/>
                  <w:marBottom w:val="0"/>
                  <w:divBdr>
                    <w:top w:val="none" w:sz="0" w:space="0" w:color="auto"/>
                    <w:left w:val="none" w:sz="0" w:space="0" w:color="auto"/>
                    <w:bottom w:val="none" w:sz="0" w:space="0" w:color="auto"/>
                    <w:right w:val="none" w:sz="0" w:space="0" w:color="auto"/>
                  </w:divBdr>
                </w:div>
                <w:div w:id="1041898298">
                  <w:marLeft w:val="0"/>
                  <w:marRight w:val="0"/>
                  <w:marTop w:val="0"/>
                  <w:marBottom w:val="0"/>
                  <w:divBdr>
                    <w:top w:val="none" w:sz="0" w:space="0" w:color="auto"/>
                    <w:left w:val="none" w:sz="0" w:space="0" w:color="auto"/>
                    <w:bottom w:val="none" w:sz="0" w:space="0" w:color="auto"/>
                    <w:right w:val="none" w:sz="0" w:space="0" w:color="auto"/>
                  </w:divBdr>
                </w:div>
                <w:div w:id="369190203">
                  <w:marLeft w:val="0"/>
                  <w:marRight w:val="0"/>
                  <w:marTop w:val="0"/>
                  <w:marBottom w:val="0"/>
                  <w:divBdr>
                    <w:top w:val="none" w:sz="0" w:space="0" w:color="auto"/>
                    <w:left w:val="none" w:sz="0" w:space="0" w:color="auto"/>
                    <w:bottom w:val="none" w:sz="0" w:space="0" w:color="auto"/>
                    <w:right w:val="none" w:sz="0" w:space="0" w:color="auto"/>
                  </w:divBdr>
                </w:div>
                <w:div w:id="975183464">
                  <w:marLeft w:val="0"/>
                  <w:marRight w:val="0"/>
                  <w:marTop w:val="0"/>
                  <w:marBottom w:val="0"/>
                  <w:divBdr>
                    <w:top w:val="none" w:sz="0" w:space="0" w:color="auto"/>
                    <w:left w:val="none" w:sz="0" w:space="0" w:color="auto"/>
                    <w:bottom w:val="none" w:sz="0" w:space="0" w:color="auto"/>
                    <w:right w:val="none" w:sz="0" w:space="0" w:color="auto"/>
                  </w:divBdr>
                </w:div>
                <w:div w:id="107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2134">
          <w:marLeft w:val="0"/>
          <w:marRight w:val="0"/>
          <w:marTop w:val="0"/>
          <w:marBottom w:val="0"/>
          <w:divBdr>
            <w:top w:val="none" w:sz="0" w:space="0" w:color="auto"/>
            <w:left w:val="none" w:sz="0" w:space="0" w:color="auto"/>
            <w:bottom w:val="none" w:sz="0" w:space="0" w:color="auto"/>
            <w:right w:val="none" w:sz="0" w:space="0" w:color="auto"/>
          </w:divBdr>
        </w:div>
        <w:div w:id="1898589389">
          <w:marLeft w:val="0"/>
          <w:marRight w:val="0"/>
          <w:marTop w:val="0"/>
          <w:marBottom w:val="0"/>
          <w:divBdr>
            <w:top w:val="none" w:sz="0" w:space="0" w:color="auto"/>
            <w:left w:val="none" w:sz="0" w:space="0" w:color="auto"/>
            <w:bottom w:val="none" w:sz="0" w:space="0" w:color="auto"/>
            <w:right w:val="none" w:sz="0" w:space="0" w:color="auto"/>
          </w:divBdr>
        </w:div>
        <w:div w:id="1443916242">
          <w:marLeft w:val="0"/>
          <w:marRight w:val="0"/>
          <w:marTop w:val="0"/>
          <w:marBottom w:val="0"/>
          <w:divBdr>
            <w:top w:val="none" w:sz="0" w:space="0" w:color="auto"/>
            <w:left w:val="none" w:sz="0" w:space="0" w:color="auto"/>
            <w:bottom w:val="none" w:sz="0" w:space="0" w:color="auto"/>
            <w:right w:val="none" w:sz="0" w:space="0" w:color="auto"/>
          </w:divBdr>
        </w:div>
        <w:div w:id="857699692">
          <w:marLeft w:val="0"/>
          <w:marRight w:val="0"/>
          <w:marTop w:val="0"/>
          <w:marBottom w:val="0"/>
          <w:divBdr>
            <w:top w:val="none" w:sz="0" w:space="0" w:color="auto"/>
            <w:left w:val="none" w:sz="0" w:space="0" w:color="auto"/>
            <w:bottom w:val="none" w:sz="0" w:space="0" w:color="auto"/>
            <w:right w:val="none" w:sz="0" w:space="0" w:color="auto"/>
          </w:divBdr>
        </w:div>
        <w:div w:id="2081950449">
          <w:marLeft w:val="0"/>
          <w:marRight w:val="0"/>
          <w:marTop w:val="0"/>
          <w:marBottom w:val="0"/>
          <w:divBdr>
            <w:top w:val="none" w:sz="0" w:space="0" w:color="auto"/>
            <w:left w:val="none" w:sz="0" w:space="0" w:color="auto"/>
            <w:bottom w:val="none" w:sz="0" w:space="0" w:color="auto"/>
            <w:right w:val="none" w:sz="0" w:space="0" w:color="auto"/>
          </w:divBdr>
          <w:divsChild>
            <w:div w:id="1207723135">
              <w:blockQuote w:val="1"/>
              <w:marLeft w:val="600"/>
              <w:marRight w:val="0"/>
              <w:marTop w:val="0"/>
              <w:marBottom w:val="0"/>
              <w:divBdr>
                <w:top w:val="none" w:sz="0" w:space="0" w:color="auto"/>
                <w:left w:val="none" w:sz="0" w:space="0" w:color="auto"/>
                <w:bottom w:val="none" w:sz="0" w:space="0" w:color="auto"/>
                <w:right w:val="none" w:sz="0" w:space="0" w:color="auto"/>
              </w:divBdr>
              <w:divsChild>
                <w:div w:id="1725105429">
                  <w:marLeft w:val="0"/>
                  <w:marRight w:val="0"/>
                  <w:marTop w:val="0"/>
                  <w:marBottom w:val="0"/>
                  <w:divBdr>
                    <w:top w:val="none" w:sz="0" w:space="0" w:color="auto"/>
                    <w:left w:val="none" w:sz="0" w:space="0" w:color="auto"/>
                    <w:bottom w:val="none" w:sz="0" w:space="0" w:color="auto"/>
                    <w:right w:val="none" w:sz="0" w:space="0" w:color="auto"/>
                  </w:divBdr>
                </w:div>
                <w:div w:id="29378553">
                  <w:marLeft w:val="0"/>
                  <w:marRight w:val="0"/>
                  <w:marTop w:val="0"/>
                  <w:marBottom w:val="0"/>
                  <w:divBdr>
                    <w:top w:val="none" w:sz="0" w:space="0" w:color="auto"/>
                    <w:left w:val="none" w:sz="0" w:space="0" w:color="auto"/>
                    <w:bottom w:val="none" w:sz="0" w:space="0" w:color="auto"/>
                    <w:right w:val="none" w:sz="0" w:space="0" w:color="auto"/>
                  </w:divBdr>
                </w:div>
                <w:div w:id="843126846">
                  <w:marLeft w:val="0"/>
                  <w:marRight w:val="0"/>
                  <w:marTop w:val="0"/>
                  <w:marBottom w:val="0"/>
                  <w:divBdr>
                    <w:top w:val="none" w:sz="0" w:space="0" w:color="auto"/>
                    <w:left w:val="none" w:sz="0" w:space="0" w:color="auto"/>
                    <w:bottom w:val="none" w:sz="0" w:space="0" w:color="auto"/>
                    <w:right w:val="none" w:sz="0" w:space="0" w:color="auto"/>
                  </w:divBdr>
                </w:div>
                <w:div w:id="2138983831">
                  <w:marLeft w:val="0"/>
                  <w:marRight w:val="0"/>
                  <w:marTop w:val="0"/>
                  <w:marBottom w:val="0"/>
                  <w:divBdr>
                    <w:top w:val="none" w:sz="0" w:space="0" w:color="auto"/>
                    <w:left w:val="none" w:sz="0" w:space="0" w:color="auto"/>
                    <w:bottom w:val="none" w:sz="0" w:space="0" w:color="auto"/>
                    <w:right w:val="none" w:sz="0" w:space="0" w:color="auto"/>
                  </w:divBdr>
                </w:div>
                <w:div w:id="1012296838">
                  <w:marLeft w:val="0"/>
                  <w:marRight w:val="0"/>
                  <w:marTop w:val="0"/>
                  <w:marBottom w:val="0"/>
                  <w:divBdr>
                    <w:top w:val="none" w:sz="0" w:space="0" w:color="auto"/>
                    <w:left w:val="none" w:sz="0" w:space="0" w:color="auto"/>
                    <w:bottom w:val="none" w:sz="0" w:space="0" w:color="auto"/>
                    <w:right w:val="none" w:sz="0" w:space="0" w:color="auto"/>
                  </w:divBdr>
                </w:div>
                <w:div w:id="129519413">
                  <w:marLeft w:val="0"/>
                  <w:marRight w:val="0"/>
                  <w:marTop w:val="0"/>
                  <w:marBottom w:val="0"/>
                  <w:divBdr>
                    <w:top w:val="none" w:sz="0" w:space="0" w:color="auto"/>
                    <w:left w:val="none" w:sz="0" w:space="0" w:color="auto"/>
                    <w:bottom w:val="none" w:sz="0" w:space="0" w:color="auto"/>
                    <w:right w:val="none" w:sz="0" w:space="0" w:color="auto"/>
                  </w:divBdr>
                </w:div>
                <w:div w:id="1128207569">
                  <w:marLeft w:val="0"/>
                  <w:marRight w:val="0"/>
                  <w:marTop w:val="0"/>
                  <w:marBottom w:val="0"/>
                  <w:divBdr>
                    <w:top w:val="none" w:sz="0" w:space="0" w:color="auto"/>
                    <w:left w:val="none" w:sz="0" w:space="0" w:color="auto"/>
                    <w:bottom w:val="none" w:sz="0" w:space="0" w:color="auto"/>
                    <w:right w:val="none" w:sz="0" w:space="0" w:color="auto"/>
                  </w:divBdr>
                </w:div>
                <w:div w:id="316224222">
                  <w:marLeft w:val="0"/>
                  <w:marRight w:val="0"/>
                  <w:marTop w:val="0"/>
                  <w:marBottom w:val="0"/>
                  <w:divBdr>
                    <w:top w:val="none" w:sz="0" w:space="0" w:color="auto"/>
                    <w:left w:val="none" w:sz="0" w:space="0" w:color="auto"/>
                    <w:bottom w:val="none" w:sz="0" w:space="0" w:color="auto"/>
                    <w:right w:val="none" w:sz="0" w:space="0" w:color="auto"/>
                  </w:divBdr>
                </w:div>
                <w:div w:id="121265718">
                  <w:marLeft w:val="0"/>
                  <w:marRight w:val="0"/>
                  <w:marTop w:val="0"/>
                  <w:marBottom w:val="0"/>
                  <w:divBdr>
                    <w:top w:val="none" w:sz="0" w:space="0" w:color="auto"/>
                    <w:left w:val="none" w:sz="0" w:space="0" w:color="auto"/>
                    <w:bottom w:val="none" w:sz="0" w:space="0" w:color="auto"/>
                    <w:right w:val="none" w:sz="0" w:space="0" w:color="auto"/>
                  </w:divBdr>
                </w:div>
                <w:div w:id="1953397642">
                  <w:marLeft w:val="0"/>
                  <w:marRight w:val="0"/>
                  <w:marTop w:val="0"/>
                  <w:marBottom w:val="0"/>
                  <w:divBdr>
                    <w:top w:val="none" w:sz="0" w:space="0" w:color="auto"/>
                    <w:left w:val="none" w:sz="0" w:space="0" w:color="auto"/>
                    <w:bottom w:val="none" w:sz="0" w:space="0" w:color="auto"/>
                    <w:right w:val="none" w:sz="0" w:space="0" w:color="auto"/>
                  </w:divBdr>
                </w:div>
                <w:div w:id="310329072">
                  <w:marLeft w:val="0"/>
                  <w:marRight w:val="0"/>
                  <w:marTop w:val="0"/>
                  <w:marBottom w:val="0"/>
                  <w:divBdr>
                    <w:top w:val="none" w:sz="0" w:space="0" w:color="auto"/>
                    <w:left w:val="none" w:sz="0" w:space="0" w:color="auto"/>
                    <w:bottom w:val="none" w:sz="0" w:space="0" w:color="auto"/>
                    <w:right w:val="none" w:sz="0" w:space="0" w:color="auto"/>
                  </w:divBdr>
                </w:div>
                <w:div w:id="252250134">
                  <w:marLeft w:val="0"/>
                  <w:marRight w:val="0"/>
                  <w:marTop w:val="0"/>
                  <w:marBottom w:val="0"/>
                  <w:divBdr>
                    <w:top w:val="none" w:sz="0" w:space="0" w:color="auto"/>
                    <w:left w:val="none" w:sz="0" w:space="0" w:color="auto"/>
                    <w:bottom w:val="none" w:sz="0" w:space="0" w:color="auto"/>
                    <w:right w:val="none" w:sz="0" w:space="0" w:color="auto"/>
                  </w:divBdr>
                </w:div>
                <w:div w:id="1299460377">
                  <w:marLeft w:val="0"/>
                  <w:marRight w:val="0"/>
                  <w:marTop w:val="0"/>
                  <w:marBottom w:val="0"/>
                  <w:divBdr>
                    <w:top w:val="none" w:sz="0" w:space="0" w:color="auto"/>
                    <w:left w:val="none" w:sz="0" w:space="0" w:color="auto"/>
                    <w:bottom w:val="none" w:sz="0" w:space="0" w:color="auto"/>
                    <w:right w:val="none" w:sz="0" w:space="0" w:color="auto"/>
                  </w:divBdr>
                </w:div>
                <w:div w:id="378360133">
                  <w:marLeft w:val="0"/>
                  <w:marRight w:val="0"/>
                  <w:marTop w:val="0"/>
                  <w:marBottom w:val="0"/>
                  <w:divBdr>
                    <w:top w:val="none" w:sz="0" w:space="0" w:color="auto"/>
                    <w:left w:val="none" w:sz="0" w:space="0" w:color="auto"/>
                    <w:bottom w:val="none" w:sz="0" w:space="0" w:color="auto"/>
                    <w:right w:val="none" w:sz="0" w:space="0" w:color="auto"/>
                  </w:divBdr>
                </w:div>
                <w:div w:id="1790971676">
                  <w:marLeft w:val="0"/>
                  <w:marRight w:val="0"/>
                  <w:marTop w:val="0"/>
                  <w:marBottom w:val="0"/>
                  <w:divBdr>
                    <w:top w:val="none" w:sz="0" w:space="0" w:color="auto"/>
                    <w:left w:val="none" w:sz="0" w:space="0" w:color="auto"/>
                    <w:bottom w:val="none" w:sz="0" w:space="0" w:color="auto"/>
                    <w:right w:val="none" w:sz="0" w:space="0" w:color="auto"/>
                  </w:divBdr>
                </w:div>
                <w:div w:id="582181872">
                  <w:marLeft w:val="0"/>
                  <w:marRight w:val="0"/>
                  <w:marTop w:val="0"/>
                  <w:marBottom w:val="0"/>
                  <w:divBdr>
                    <w:top w:val="none" w:sz="0" w:space="0" w:color="auto"/>
                    <w:left w:val="none" w:sz="0" w:space="0" w:color="auto"/>
                    <w:bottom w:val="none" w:sz="0" w:space="0" w:color="auto"/>
                    <w:right w:val="none" w:sz="0" w:space="0" w:color="auto"/>
                  </w:divBdr>
                </w:div>
                <w:div w:id="30810784">
                  <w:marLeft w:val="0"/>
                  <w:marRight w:val="0"/>
                  <w:marTop w:val="0"/>
                  <w:marBottom w:val="0"/>
                  <w:divBdr>
                    <w:top w:val="none" w:sz="0" w:space="0" w:color="auto"/>
                    <w:left w:val="none" w:sz="0" w:space="0" w:color="auto"/>
                    <w:bottom w:val="none" w:sz="0" w:space="0" w:color="auto"/>
                    <w:right w:val="none" w:sz="0" w:space="0" w:color="auto"/>
                  </w:divBdr>
                </w:div>
                <w:div w:id="1467351743">
                  <w:marLeft w:val="0"/>
                  <w:marRight w:val="0"/>
                  <w:marTop w:val="0"/>
                  <w:marBottom w:val="0"/>
                  <w:divBdr>
                    <w:top w:val="none" w:sz="0" w:space="0" w:color="auto"/>
                    <w:left w:val="none" w:sz="0" w:space="0" w:color="auto"/>
                    <w:bottom w:val="none" w:sz="0" w:space="0" w:color="auto"/>
                    <w:right w:val="none" w:sz="0" w:space="0" w:color="auto"/>
                  </w:divBdr>
                </w:div>
                <w:div w:id="1794708087">
                  <w:marLeft w:val="0"/>
                  <w:marRight w:val="0"/>
                  <w:marTop w:val="0"/>
                  <w:marBottom w:val="0"/>
                  <w:divBdr>
                    <w:top w:val="none" w:sz="0" w:space="0" w:color="auto"/>
                    <w:left w:val="none" w:sz="0" w:space="0" w:color="auto"/>
                    <w:bottom w:val="none" w:sz="0" w:space="0" w:color="auto"/>
                    <w:right w:val="none" w:sz="0" w:space="0" w:color="auto"/>
                  </w:divBdr>
                </w:div>
                <w:div w:id="19142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09769">
      <w:bodyDiv w:val="1"/>
      <w:marLeft w:val="0"/>
      <w:marRight w:val="0"/>
      <w:marTop w:val="0"/>
      <w:marBottom w:val="0"/>
      <w:divBdr>
        <w:top w:val="none" w:sz="0" w:space="0" w:color="auto"/>
        <w:left w:val="none" w:sz="0" w:space="0" w:color="auto"/>
        <w:bottom w:val="none" w:sz="0" w:space="0" w:color="auto"/>
        <w:right w:val="none" w:sz="0" w:space="0" w:color="auto"/>
      </w:divBdr>
    </w:div>
    <w:div w:id="1604797603">
      <w:bodyDiv w:val="1"/>
      <w:marLeft w:val="0"/>
      <w:marRight w:val="0"/>
      <w:marTop w:val="0"/>
      <w:marBottom w:val="0"/>
      <w:divBdr>
        <w:top w:val="none" w:sz="0" w:space="0" w:color="auto"/>
        <w:left w:val="none" w:sz="0" w:space="0" w:color="auto"/>
        <w:bottom w:val="none" w:sz="0" w:space="0" w:color="auto"/>
        <w:right w:val="none" w:sz="0" w:space="0" w:color="auto"/>
      </w:divBdr>
      <w:divsChild>
        <w:div w:id="1143935788">
          <w:marLeft w:val="0"/>
          <w:marRight w:val="0"/>
          <w:marTop w:val="0"/>
          <w:marBottom w:val="0"/>
          <w:divBdr>
            <w:top w:val="none" w:sz="0" w:space="0" w:color="auto"/>
            <w:left w:val="none" w:sz="0" w:space="0" w:color="auto"/>
            <w:bottom w:val="none" w:sz="0" w:space="0" w:color="auto"/>
            <w:right w:val="none" w:sz="0" w:space="0" w:color="auto"/>
          </w:divBdr>
        </w:div>
        <w:div w:id="2086562000">
          <w:marLeft w:val="0"/>
          <w:marRight w:val="0"/>
          <w:marTop w:val="0"/>
          <w:marBottom w:val="0"/>
          <w:divBdr>
            <w:top w:val="none" w:sz="0" w:space="0" w:color="auto"/>
            <w:left w:val="none" w:sz="0" w:space="0" w:color="auto"/>
            <w:bottom w:val="none" w:sz="0" w:space="0" w:color="auto"/>
            <w:right w:val="none" w:sz="0" w:space="0" w:color="auto"/>
          </w:divBdr>
        </w:div>
        <w:div w:id="460806414">
          <w:marLeft w:val="0"/>
          <w:marRight w:val="0"/>
          <w:marTop w:val="0"/>
          <w:marBottom w:val="0"/>
          <w:divBdr>
            <w:top w:val="none" w:sz="0" w:space="0" w:color="auto"/>
            <w:left w:val="none" w:sz="0" w:space="0" w:color="auto"/>
            <w:bottom w:val="none" w:sz="0" w:space="0" w:color="auto"/>
            <w:right w:val="none" w:sz="0" w:space="0" w:color="auto"/>
          </w:divBdr>
        </w:div>
        <w:div w:id="429162396">
          <w:marLeft w:val="0"/>
          <w:marRight w:val="0"/>
          <w:marTop w:val="0"/>
          <w:marBottom w:val="0"/>
          <w:divBdr>
            <w:top w:val="none" w:sz="0" w:space="0" w:color="auto"/>
            <w:left w:val="none" w:sz="0" w:space="0" w:color="auto"/>
            <w:bottom w:val="none" w:sz="0" w:space="0" w:color="auto"/>
            <w:right w:val="none" w:sz="0" w:space="0" w:color="auto"/>
          </w:divBdr>
        </w:div>
        <w:div w:id="919677534">
          <w:marLeft w:val="0"/>
          <w:marRight w:val="0"/>
          <w:marTop w:val="0"/>
          <w:marBottom w:val="0"/>
          <w:divBdr>
            <w:top w:val="none" w:sz="0" w:space="0" w:color="auto"/>
            <w:left w:val="none" w:sz="0" w:space="0" w:color="auto"/>
            <w:bottom w:val="none" w:sz="0" w:space="0" w:color="auto"/>
            <w:right w:val="none" w:sz="0" w:space="0" w:color="auto"/>
          </w:divBdr>
        </w:div>
        <w:div w:id="2101099981">
          <w:marLeft w:val="0"/>
          <w:marRight w:val="0"/>
          <w:marTop w:val="0"/>
          <w:marBottom w:val="0"/>
          <w:divBdr>
            <w:top w:val="none" w:sz="0" w:space="0" w:color="auto"/>
            <w:left w:val="none" w:sz="0" w:space="0" w:color="auto"/>
            <w:bottom w:val="none" w:sz="0" w:space="0" w:color="auto"/>
            <w:right w:val="none" w:sz="0" w:space="0" w:color="auto"/>
          </w:divBdr>
        </w:div>
        <w:div w:id="2062437281">
          <w:marLeft w:val="0"/>
          <w:marRight w:val="0"/>
          <w:marTop w:val="0"/>
          <w:marBottom w:val="0"/>
          <w:divBdr>
            <w:top w:val="none" w:sz="0" w:space="0" w:color="auto"/>
            <w:left w:val="none" w:sz="0" w:space="0" w:color="auto"/>
            <w:bottom w:val="none" w:sz="0" w:space="0" w:color="auto"/>
            <w:right w:val="none" w:sz="0" w:space="0" w:color="auto"/>
          </w:divBdr>
        </w:div>
        <w:div w:id="52657924">
          <w:marLeft w:val="0"/>
          <w:marRight w:val="0"/>
          <w:marTop w:val="0"/>
          <w:marBottom w:val="0"/>
          <w:divBdr>
            <w:top w:val="none" w:sz="0" w:space="0" w:color="auto"/>
            <w:left w:val="none" w:sz="0" w:space="0" w:color="auto"/>
            <w:bottom w:val="none" w:sz="0" w:space="0" w:color="auto"/>
            <w:right w:val="none" w:sz="0" w:space="0" w:color="auto"/>
          </w:divBdr>
        </w:div>
        <w:div w:id="1825853377">
          <w:marLeft w:val="0"/>
          <w:marRight w:val="0"/>
          <w:marTop w:val="0"/>
          <w:marBottom w:val="0"/>
          <w:divBdr>
            <w:top w:val="none" w:sz="0" w:space="0" w:color="auto"/>
            <w:left w:val="none" w:sz="0" w:space="0" w:color="auto"/>
            <w:bottom w:val="none" w:sz="0" w:space="0" w:color="auto"/>
            <w:right w:val="none" w:sz="0" w:space="0" w:color="auto"/>
          </w:divBdr>
        </w:div>
        <w:div w:id="1245336899">
          <w:marLeft w:val="0"/>
          <w:marRight w:val="0"/>
          <w:marTop w:val="0"/>
          <w:marBottom w:val="0"/>
          <w:divBdr>
            <w:top w:val="none" w:sz="0" w:space="0" w:color="auto"/>
            <w:left w:val="none" w:sz="0" w:space="0" w:color="auto"/>
            <w:bottom w:val="none" w:sz="0" w:space="0" w:color="auto"/>
            <w:right w:val="none" w:sz="0" w:space="0" w:color="auto"/>
          </w:divBdr>
        </w:div>
        <w:div w:id="46701631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bestbits.at/richacl/draft-gruenbacher-nfsv4-acls-in-posix-00.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vanemery.com/Linux/ACL/POSIX_ACL_on_Linux.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ugzilla.redhat.com/show_bug.cgi?id=11611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iti.umich.edu/projects/nfsv4/pnfs/block/CITI+EMC%20report%2020061027.pdf" TargetMode="External"/><Relationship Id="rId5" Type="http://schemas.openxmlformats.org/officeDocument/2006/relationships/footnotes" Target="footnotes.xml"/><Relationship Id="rId15" Type="http://schemas.openxmlformats.org/officeDocument/2006/relationships/hyperlink" Target="https://docs.oracle.com/cd/E26502_01/html/E29007/gbacb.html" TargetMode="External"/><Relationship Id="rId10" Type="http://schemas.openxmlformats.org/officeDocument/2006/relationships/hyperlink" Target="https://tools.ietf.org/html/draft-ietf-nfsv4-acl-mapping-05" TargetMode="External"/><Relationship Id="rId4" Type="http://schemas.openxmlformats.org/officeDocument/2006/relationships/webSettings" Target="webSettings.xml"/><Relationship Id="rId9" Type="http://schemas.openxmlformats.org/officeDocument/2006/relationships/hyperlink" Target="https://tools.ietf.org/html/draft-ietf-nfsv4-acl-mapping-05" TargetMode="External"/><Relationship Id="rId14" Type="http://schemas.openxmlformats.org/officeDocument/2006/relationships/hyperlink" Target="https://wiki.freebsd.org/NFSv4_ACL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inside.emc.com/community/active/isilon_forum/isilon_practice/blog/2015/07/29/powerwalk-pwalk-a-high-speed-treewalk-utility" TargetMode="External"/><Relationship Id="rId7" Type="http://schemas.openxmlformats.org/officeDocument/2006/relationships/hyperlink" Target="https://docs.oracle.com/cd/E26502_01/html/E29007/gbacb.html" TargetMode="External"/><Relationship Id="rId2" Type="http://schemas.openxmlformats.org/officeDocument/2006/relationships/hyperlink" Target="https://tools.ietf.org/html/rfc7530" TargetMode="External"/><Relationship Id="rId1" Type="http://schemas.openxmlformats.org/officeDocument/2006/relationships/hyperlink" Target="https://www.kernel.org/doc/ols/2010/ols2010-pages-19-32.pdf" TargetMode="External"/><Relationship Id="rId6" Type="http://schemas.openxmlformats.org/officeDocument/2006/relationships/hyperlink" Target="http://bestbits.at/richacl/" TargetMode="External"/><Relationship Id="rId5" Type="http://schemas.openxmlformats.org/officeDocument/2006/relationships/hyperlink" Target="http://www.citi.umich.edu/projects/nfsv4/linux/" TargetMode="External"/><Relationship Id="rId4" Type="http://schemas.openxmlformats.org/officeDocument/2006/relationships/hyperlink" Target="https://msdn.microsoft.com/windows/hardware/drivers/ifs/security-descrip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16</Pages>
  <Words>6641</Words>
  <Characters>37857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Manager/>
  <Company>Isilon Systems</Company>
  <LinksUpToDate>false</LinksUpToDate>
  <CharactersWithSpaces>44410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Sneed</dc:creator>
  <cp:keywords/>
  <dc:description/>
  <cp:lastModifiedBy>Robert Sneed</cp:lastModifiedBy>
  <cp:revision>12</cp:revision>
  <dcterms:created xsi:type="dcterms:W3CDTF">2018-04-05T20:53:00Z</dcterms:created>
  <dcterms:modified xsi:type="dcterms:W3CDTF">2020-05-29T15:56:00Z</dcterms:modified>
  <cp:category/>
</cp:coreProperties>
</file>