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761" w:rsidRDefault="00F81761" w:rsidP="00F81761">
      <w:pPr>
        <w:spacing w:line="360" w:lineRule="auto"/>
        <w:jc w:val="center"/>
        <w:rPr>
          <w:spacing w:val="26"/>
          <w:sz w:val="28"/>
          <w:szCs w:val="28"/>
          <w:lang w:val="uk-UA"/>
        </w:rPr>
      </w:pPr>
      <w:r>
        <w:rPr>
          <w:spacing w:val="26"/>
          <w:sz w:val="28"/>
          <w:szCs w:val="28"/>
          <w:lang w:val="uk-UA"/>
        </w:rPr>
        <w:t>МІНІСТЕРСТВО ОСВІТИ І НАУКИ УКРАЇНИ</w:t>
      </w:r>
    </w:p>
    <w:p w:rsidR="00F81761" w:rsidRDefault="00F81761" w:rsidP="00F81761">
      <w:pPr>
        <w:spacing w:line="360" w:lineRule="auto"/>
        <w:jc w:val="center"/>
        <w:rPr>
          <w:spacing w:val="10"/>
          <w:sz w:val="28"/>
          <w:szCs w:val="28"/>
          <w:lang w:val="uk-UA"/>
        </w:rPr>
      </w:pPr>
      <w:r>
        <w:rPr>
          <w:spacing w:val="10"/>
          <w:sz w:val="28"/>
          <w:szCs w:val="28"/>
          <w:lang w:val="uk-UA"/>
        </w:rPr>
        <w:t>ТЕХНІЧНИЙ КОЛЕДЖ ТНТУ ІМЕНІ ІВАНА ПУЛЮЯ</w:t>
      </w:r>
    </w:p>
    <w:p w:rsidR="00F81761" w:rsidRDefault="00F81761" w:rsidP="00F81761">
      <w:pPr>
        <w:spacing w:line="360" w:lineRule="auto"/>
        <w:jc w:val="center"/>
        <w:rPr>
          <w:sz w:val="28"/>
          <w:szCs w:val="32"/>
          <w:lang w:val="ru-RU"/>
        </w:rPr>
      </w:pPr>
      <w:r w:rsidRPr="001A268F">
        <w:rPr>
          <w:sz w:val="28"/>
          <w:szCs w:val="32"/>
          <w:lang w:val="ru-RU"/>
        </w:rPr>
        <w:t>ВІДДІЛЕННЯ ЕЛЕКТРОННИХ АПАРАТІВ</w:t>
      </w:r>
    </w:p>
    <w:p w:rsidR="00F81761" w:rsidRDefault="00F81761" w:rsidP="00F81761">
      <w:pPr>
        <w:spacing w:line="360" w:lineRule="auto"/>
        <w:jc w:val="center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Циклова комісія програмних систем і комплексів</w:t>
      </w:r>
    </w:p>
    <w:p w:rsidR="00F81761" w:rsidRDefault="00F81761" w:rsidP="00F81761">
      <w:pPr>
        <w:spacing w:line="360" w:lineRule="auto"/>
        <w:jc w:val="center"/>
        <w:rPr>
          <w:sz w:val="28"/>
          <w:szCs w:val="32"/>
          <w:lang w:val="uk-UA"/>
        </w:rPr>
      </w:pPr>
    </w:p>
    <w:p w:rsidR="00F81761" w:rsidRDefault="00F81761" w:rsidP="00F81761">
      <w:pPr>
        <w:spacing w:line="360" w:lineRule="auto"/>
        <w:jc w:val="center"/>
        <w:rPr>
          <w:sz w:val="28"/>
          <w:szCs w:val="32"/>
          <w:lang w:val="uk-UA"/>
        </w:rPr>
      </w:pPr>
    </w:p>
    <w:p w:rsidR="00F81761" w:rsidRDefault="00F81761" w:rsidP="00F81761">
      <w:pPr>
        <w:spacing w:line="360" w:lineRule="auto"/>
        <w:jc w:val="center"/>
        <w:rPr>
          <w:sz w:val="28"/>
          <w:szCs w:val="32"/>
          <w:lang w:val="uk-UA"/>
        </w:rPr>
      </w:pPr>
    </w:p>
    <w:p w:rsidR="00F81761" w:rsidRDefault="00F81761" w:rsidP="00F81761">
      <w:pPr>
        <w:spacing w:line="360" w:lineRule="auto"/>
        <w:jc w:val="center"/>
        <w:rPr>
          <w:b/>
          <w:sz w:val="40"/>
          <w:szCs w:val="36"/>
          <w:lang w:val="uk-UA"/>
        </w:rPr>
      </w:pPr>
      <w:r>
        <w:rPr>
          <w:b/>
          <w:sz w:val="40"/>
          <w:szCs w:val="36"/>
          <w:lang w:val="uk-UA"/>
        </w:rPr>
        <w:t>ЗВІТ</w:t>
      </w:r>
    </w:p>
    <w:p w:rsidR="00F81761" w:rsidRDefault="00F81761" w:rsidP="00F81761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rFonts w:ascii="Times" w:hAnsi="Times" w:cs="Times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b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 дисципліни:</w:t>
      </w:r>
    </w:p>
    <w:p w:rsidR="00F81761" w:rsidRDefault="00F81761" w:rsidP="00F81761">
      <w:pPr>
        <w:spacing w:line="48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«ОБ’ЄКТНО-ОРІЄНТОВАНЕ ПРОГРАМУВАННЯ»</w:t>
      </w:r>
    </w:p>
    <w:p w:rsidR="00F81761" w:rsidRDefault="00F81761" w:rsidP="00F81761">
      <w:pPr>
        <w:spacing w:line="360" w:lineRule="auto"/>
        <w:jc w:val="center"/>
        <w:rPr>
          <w:sz w:val="28"/>
          <w:szCs w:val="32"/>
          <w:lang w:val="uk-UA"/>
        </w:rPr>
      </w:pPr>
    </w:p>
    <w:p w:rsidR="00F81761" w:rsidRDefault="00F81761" w:rsidP="00F81761">
      <w:pPr>
        <w:spacing w:line="360" w:lineRule="auto"/>
        <w:jc w:val="center"/>
        <w:rPr>
          <w:sz w:val="28"/>
          <w:szCs w:val="32"/>
          <w:lang w:val="uk-UA"/>
        </w:rPr>
      </w:pPr>
    </w:p>
    <w:p w:rsidR="00F81761" w:rsidRDefault="00F81761" w:rsidP="00F81761">
      <w:pPr>
        <w:spacing w:line="360" w:lineRule="auto"/>
        <w:rPr>
          <w:sz w:val="28"/>
          <w:szCs w:val="32"/>
          <w:lang w:val="uk-UA"/>
        </w:rPr>
      </w:pPr>
    </w:p>
    <w:p w:rsidR="00F81761" w:rsidRDefault="00F81761" w:rsidP="00F81761">
      <w:pPr>
        <w:spacing w:line="360" w:lineRule="auto"/>
        <w:ind w:left="5068"/>
        <w:rPr>
          <w:lang w:val="uk-UA"/>
        </w:rPr>
      </w:pPr>
      <w:r>
        <w:rPr>
          <w:lang w:val="uk-UA"/>
        </w:rPr>
        <w:t xml:space="preserve">Студента  </w:t>
      </w:r>
      <w:r>
        <w:rPr>
          <w:u w:val="single"/>
          <w:lang w:val="uk-UA"/>
        </w:rPr>
        <w:t> 3 </w:t>
      </w:r>
      <w:r>
        <w:rPr>
          <w:lang w:val="uk-UA"/>
        </w:rPr>
        <w:t xml:space="preserve"> курсу      групи </w:t>
      </w:r>
      <w:r>
        <w:rPr>
          <w:u w:val="single"/>
          <w:lang w:val="uk-UA"/>
        </w:rPr>
        <w:t>КН-321</w:t>
      </w:r>
      <w:r>
        <w:rPr>
          <w:lang w:val="uk-UA"/>
        </w:rPr>
        <w:t xml:space="preserve"> спеціальності </w:t>
      </w:r>
      <w:r>
        <w:rPr>
          <w:spacing w:val="-6"/>
          <w:lang w:val="uk-UA"/>
        </w:rPr>
        <w:t>122 «Комп’ютерні науки»</w:t>
      </w:r>
    </w:p>
    <w:p w:rsidR="00F81761" w:rsidRDefault="00F81761" w:rsidP="00F81761">
      <w:pPr>
        <w:tabs>
          <w:tab w:val="center" w:pos="7371"/>
          <w:tab w:val="right" w:pos="9639"/>
        </w:tabs>
        <w:ind w:left="5068"/>
        <w:rPr>
          <w:u w:val="single"/>
          <w:lang w:val="uk-UA"/>
        </w:rPr>
      </w:pPr>
      <w:r>
        <w:rPr>
          <w:u w:val="single"/>
          <w:lang w:val="uk-UA"/>
        </w:rPr>
        <w:tab/>
        <w:t>Сторчака В.Ю.</w:t>
      </w:r>
      <w:r>
        <w:rPr>
          <w:u w:val="single"/>
          <w:lang w:val="uk-UA"/>
        </w:rPr>
        <w:tab/>
      </w:r>
    </w:p>
    <w:p w:rsidR="00F81761" w:rsidRDefault="00F81761" w:rsidP="00F81761">
      <w:pPr>
        <w:tabs>
          <w:tab w:val="center" w:pos="7371"/>
          <w:tab w:val="right" w:pos="9356"/>
        </w:tabs>
        <w:spacing w:line="360" w:lineRule="auto"/>
        <w:ind w:left="5068"/>
        <w:rPr>
          <w:vertAlign w:val="superscript"/>
          <w:lang w:val="uk-UA"/>
        </w:rPr>
      </w:pPr>
      <w:r>
        <w:rPr>
          <w:vertAlign w:val="superscript"/>
          <w:lang w:val="uk-UA"/>
        </w:rPr>
        <w:tab/>
        <w:t>(прізвище та ініціали)</w:t>
      </w:r>
    </w:p>
    <w:p w:rsidR="00F81761" w:rsidRDefault="00F81761" w:rsidP="00F81761">
      <w:pPr>
        <w:tabs>
          <w:tab w:val="right" w:pos="9639"/>
        </w:tabs>
        <w:ind w:left="4360" w:firstLine="708"/>
        <w:rPr>
          <w:u w:val="single"/>
          <w:lang w:val="uk-UA"/>
        </w:rPr>
      </w:pPr>
      <w:r>
        <w:rPr>
          <w:u w:val="single"/>
          <w:lang w:val="uk-UA"/>
        </w:rPr>
        <w:t xml:space="preserve">Перевірив:  </w:t>
      </w:r>
      <w:r>
        <w:rPr>
          <w:u w:val="single"/>
          <w:lang w:val="uk-UA"/>
        </w:rPr>
        <w:tab/>
        <w:t>Р.О. Слободян </w:t>
      </w:r>
    </w:p>
    <w:p w:rsidR="00F81761" w:rsidRPr="00F361F2" w:rsidRDefault="00F81761" w:rsidP="00F81761">
      <w:pPr>
        <w:tabs>
          <w:tab w:val="right" w:pos="9639"/>
        </w:tabs>
        <w:ind w:left="4360" w:firstLine="708"/>
        <w:rPr>
          <w:u w:val="single"/>
          <w:lang w:val="uk-UA"/>
        </w:rPr>
      </w:pPr>
    </w:p>
    <w:p w:rsidR="00F81761" w:rsidRPr="003C092A" w:rsidRDefault="00F81761" w:rsidP="00F81761">
      <w:pPr>
        <w:pStyle w:val="a3"/>
        <w:jc w:val="center"/>
        <w:rPr>
          <w:sz w:val="40"/>
          <w:u w:val="single"/>
          <w:lang w:val="uk-UA"/>
        </w:rPr>
      </w:pPr>
      <w:r w:rsidRPr="003C092A">
        <w:rPr>
          <w:sz w:val="40"/>
          <w:u w:val="single"/>
          <w:lang w:val="uk-UA"/>
        </w:rPr>
        <w:t>Терпопіль 2020</w:t>
      </w:r>
    </w:p>
    <w:p w:rsidR="005C51AA" w:rsidRDefault="005C51AA">
      <w:pPr>
        <w:rPr>
          <w:lang w:val="uk-UA"/>
        </w:rPr>
      </w:pPr>
    </w:p>
    <w:p w:rsidR="00F81761" w:rsidRDefault="00212DE0" w:rsidP="00212DE0">
      <w:pPr>
        <w:jc w:val="center"/>
        <w:rPr>
          <w:b/>
          <w:sz w:val="40"/>
          <w:lang w:val="uk-UA"/>
        </w:rPr>
      </w:pPr>
      <w:r>
        <w:rPr>
          <w:b/>
          <w:sz w:val="40"/>
          <w:lang w:val="uk-UA"/>
        </w:rPr>
        <w:lastRenderedPageBreak/>
        <w:t>ЛАБОРАТОРНА РОБОТА №11</w:t>
      </w:r>
    </w:p>
    <w:p w:rsidR="00212DE0" w:rsidRPr="00212DE0" w:rsidRDefault="00212DE0" w:rsidP="00212DE0">
      <w:pPr>
        <w:rPr>
          <w:sz w:val="28"/>
          <w:lang w:val="ru-RU"/>
        </w:rPr>
      </w:pPr>
      <w:r w:rsidRPr="00212DE0">
        <w:rPr>
          <w:b/>
          <w:sz w:val="28"/>
          <w:lang w:val="ru-RU"/>
        </w:rPr>
        <w:t>Тема</w:t>
      </w:r>
      <w:r w:rsidRPr="00212DE0">
        <w:rPr>
          <w:sz w:val="28"/>
          <w:lang w:val="ru-RU"/>
        </w:rPr>
        <w:t xml:space="preserve">: Дослідження контейнерних класів бібліотеки </w:t>
      </w:r>
      <w:r w:rsidRPr="00212DE0">
        <w:rPr>
          <w:sz w:val="28"/>
        </w:rPr>
        <w:t>STL</w:t>
      </w:r>
    </w:p>
    <w:p w:rsidR="00212DE0" w:rsidRDefault="00212DE0" w:rsidP="00212DE0">
      <w:pPr>
        <w:rPr>
          <w:sz w:val="28"/>
          <w:lang w:val="ru-RU"/>
        </w:rPr>
      </w:pPr>
      <w:r w:rsidRPr="00212DE0">
        <w:rPr>
          <w:b/>
          <w:sz w:val="28"/>
          <w:lang w:val="ru-RU"/>
        </w:rPr>
        <w:t>Мета</w:t>
      </w:r>
      <w:r w:rsidRPr="00212DE0">
        <w:rPr>
          <w:sz w:val="28"/>
          <w:lang w:val="ru-RU"/>
        </w:rPr>
        <w:t xml:space="preserve">: дослідити контейнерні класи </w:t>
      </w:r>
      <w:r w:rsidRPr="00212DE0">
        <w:rPr>
          <w:sz w:val="28"/>
        </w:rPr>
        <w:t>vector</w:t>
      </w:r>
      <w:r w:rsidRPr="00212DE0">
        <w:rPr>
          <w:sz w:val="28"/>
          <w:lang w:val="ru-RU"/>
        </w:rPr>
        <w:t xml:space="preserve"> та </w:t>
      </w:r>
      <w:r w:rsidRPr="00212DE0">
        <w:rPr>
          <w:sz w:val="28"/>
        </w:rPr>
        <w:t>list</w:t>
      </w:r>
      <w:r w:rsidRPr="00212DE0">
        <w:rPr>
          <w:sz w:val="28"/>
          <w:lang w:val="ru-RU"/>
        </w:rPr>
        <w:t xml:space="preserve"> бібліотеки </w:t>
      </w:r>
      <w:r w:rsidRPr="00212DE0">
        <w:rPr>
          <w:sz w:val="28"/>
        </w:rPr>
        <w:t>STL</w:t>
      </w:r>
      <w:r w:rsidRPr="00212DE0">
        <w:rPr>
          <w:sz w:val="28"/>
          <w:lang w:val="ru-RU"/>
        </w:rPr>
        <w:t>, набути навичок їх використання</w:t>
      </w:r>
    </w:p>
    <w:p w:rsidR="00212DE0" w:rsidRPr="00212DE0" w:rsidRDefault="00212DE0" w:rsidP="00212DE0">
      <w:pPr>
        <w:jc w:val="center"/>
        <w:rPr>
          <w:b/>
          <w:sz w:val="40"/>
          <w:lang w:val="ru-RU"/>
        </w:rPr>
      </w:pPr>
      <w:r w:rsidRPr="00212DE0">
        <w:rPr>
          <w:b/>
          <w:sz w:val="40"/>
          <w:lang w:val="ru-RU"/>
        </w:rPr>
        <w:t>КОРОТКІ ТЕОРЕТИЧНІ ВІДОМОСТІ</w:t>
      </w:r>
    </w:p>
    <w:p w:rsidR="00212DE0" w:rsidRDefault="00212DE0" w:rsidP="00212DE0">
      <w:pPr>
        <w:ind w:firstLine="720"/>
        <w:rPr>
          <w:lang w:val="ru-RU"/>
        </w:rPr>
      </w:pPr>
      <w:r w:rsidRPr="00212DE0">
        <w:rPr>
          <w:lang w:val="ru-RU"/>
        </w:rPr>
        <w:t xml:space="preserve">Стандартна бібліотека шаблонів (англ. </w:t>
      </w:r>
      <w:r>
        <w:t>Standard</w:t>
      </w:r>
      <w:r w:rsidRPr="00212DE0">
        <w:rPr>
          <w:lang w:val="ru-RU"/>
        </w:rPr>
        <w:t xml:space="preserve"> </w:t>
      </w:r>
      <w:r>
        <w:t>Template</w:t>
      </w:r>
      <w:r w:rsidRPr="00212DE0">
        <w:rPr>
          <w:lang w:val="ru-RU"/>
        </w:rPr>
        <w:t xml:space="preserve"> </w:t>
      </w:r>
      <w:r>
        <w:t>Library</w:t>
      </w:r>
      <w:r w:rsidRPr="00212DE0">
        <w:rPr>
          <w:lang w:val="ru-RU"/>
        </w:rPr>
        <w:t xml:space="preserve">; </w:t>
      </w:r>
      <w:r>
        <w:t>STL</w:t>
      </w:r>
      <w:r w:rsidRPr="00212DE0">
        <w:rPr>
          <w:lang w:val="ru-RU"/>
        </w:rPr>
        <w:t xml:space="preserve">) — бібліотека для </w:t>
      </w:r>
      <w:r>
        <w:t>C</w:t>
      </w:r>
      <w:r w:rsidRPr="00212DE0">
        <w:rPr>
          <w:lang w:val="ru-RU"/>
        </w:rPr>
        <w:t>++, що містить набір узгоджених узагальнених алгоритмів, контейнерів, засобів доступу до їхнього вмісту і різних допоміжних функцій.</w:t>
      </w:r>
    </w:p>
    <w:p w:rsidR="00212DE0" w:rsidRDefault="00212DE0" w:rsidP="00212DE0">
      <w:pPr>
        <w:ind w:firstLine="720"/>
        <w:rPr>
          <w:lang w:val="ru-RU"/>
        </w:rPr>
      </w:pPr>
      <w:r w:rsidRPr="00212DE0">
        <w:rPr>
          <w:lang w:val="ru-RU"/>
        </w:rPr>
        <w:t>У бібліотеці виділяють чотири основних компонентів:</w:t>
      </w:r>
    </w:p>
    <w:p w:rsidR="00212DE0" w:rsidRDefault="00212DE0" w:rsidP="00212DE0">
      <w:pPr>
        <w:ind w:firstLine="720"/>
        <w:rPr>
          <w:lang w:val="ru-RU"/>
        </w:rPr>
      </w:pPr>
      <w:r>
        <w:sym w:font="Symbol" w:char="F0B7"/>
      </w:r>
      <w:r w:rsidRPr="00212DE0">
        <w:rPr>
          <w:lang w:val="ru-RU"/>
        </w:rPr>
        <w:t xml:space="preserve"> Контейнер (</w:t>
      </w:r>
      <w:r>
        <w:t>container</w:t>
      </w:r>
      <w:r w:rsidRPr="00212DE0">
        <w:rPr>
          <w:lang w:val="ru-RU"/>
        </w:rPr>
        <w:t>) — зберігання набору об'єктів в пам'яті.</w:t>
      </w:r>
    </w:p>
    <w:p w:rsidR="00212DE0" w:rsidRDefault="00212DE0" w:rsidP="00212DE0">
      <w:pPr>
        <w:ind w:firstLine="720"/>
        <w:rPr>
          <w:lang w:val="ru-RU"/>
        </w:rPr>
      </w:pPr>
      <w:r w:rsidRPr="00212DE0">
        <w:rPr>
          <w:lang w:val="ru-RU"/>
        </w:rPr>
        <w:t xml:space="preserve"> </w:t>
      </w:r>
      <w:r>
        <w:sym w:font="Symbol" w:char="F0B7"/>
      </w:r>
      <w:r w:rsidRPr="00212DE0">
        <w:rPr>
          <w:lang w:val="ru-RU"/>
        </w:rPr>
        <w:t xml:space="preserve"> Ітератор (</w:t>
      </w:r>
      <w:r>
        <w:t>iterator</w:t>
      </w:r>
      <w:r w:rsidRPr="00212DE0">
        <w:rPr>
          <w:lang w:val="ru-RU"/>
        </w:rPr>
        <w:t xml:space="preserve">) — забезпечення засобів послідовного доступу до вмісту контейнера. </w:t>
      </w:r>
    </w:p>
    <w:p w:rsidR="00212DE0" w:rsidRDefault="00212DE0" w:rsidP="00212DE0">
      <w:pPr>
        <w:ind w:firstLine="720"/>
        <w:rPr>
          <w:lang w:val="ru-RU"/>
        </w:rPr>
      </w:pPr>
      <w:r>
        <w:sym w:font="Symbol" w:char="F0B7"/>
      </w:r>
      <w:r w:rsidRPr="00212DE0">
        <w:rPr>
          <w:lang w:val="ru-RU"/>
        </w:rPr>
        <w:t xml:space="preserve"> Алгоритм (</w:t>
      </w:r>
      <w:r>
        <w:t>algorithm</w:t>
      </w:r>
      <w:r w:rsidRPr="00212DE0">
        <w:rPr>
          <w:lang w:val="ru-RU"/>
        </w:rPr>
        <w:t xml:space="preserve">) — визначення обчислювальної процедури. </w:t>
      </w:r>
    </w:p>
    <w:p w:rsidR="00212DE0" w:rsidRDefault="00212DE0" w:rsidP="00212DE0">
      <w:pPr>
        <w:ind w:firstLine="720"/>
        <w:rPr>
          <w:lang w:val="ru-RU"/>
        </w:rPr>
      </w:pPr>
      <w:r>
        <w:sym w:font="Symbol" w:char="F0B7"/>
      </w:r>
      <w:r w:rsidRPr="00212DE0">
        <w:rPr>
          <w:lang w:val="ru-RU"/>
        </w:rPr>
        <w:t xml:space="preserve"> Функціональний об'єкт (</w:t>
      </w:r>
      <w:r>
        <w:t>functor</w:t>
      </w:r>
      <w:r w:rsidRPr="00212DE0">
        <w:rPr>
          <w:lang w:val="ru-RU"/>
        </w:rPr>
        <w:t>) — заховання функції в об'єкті для використання іншими компонентами</w:t>
      </w:r>
    </w:p>
    <w:p w:rsidR="00212DE0" w:rsidRDefault="00212DE0" w:rsidP="00212DE0">
      <w:pPr>
        <w:ind w:firstLine="720"/>
        <w:rPr>
          <w:lang w:val="ru-RU"/>
        </w:rPr>
      </w:pPr>
      <w:r w:rsidRPr="00212DE0">
        <w:rPr>
          <w:lang w:val="ru-RU"/>
        </w:rPr>
        <w:t xml:space="preserve">Розділення дозволяє зменшити кількість компонентів. Наприклад, замість написання окремої функції пошуку елементу для кожного типу контейнера забезпечується єдина версія, яка працює з кожним з них, поки дотримуються основні вимоги. Контейнери бібліотеки </w:t>
      </w:r>
      <w:r>
        <w:t>STL</w:t>
      </w:r>
      <w:r w:rsidRPr="00212DE0">
        <w:rPr>
          <w:lang w:val="ru-RU"/>
        </w:rPr>
        <w:t xml:space="preserve"> можна розділити на чотири категорії: послідовні, асоціативні, контейнери-адаптери і псевдоконтейнери.</w:t>
      </w:r>
    </w:p>
    <w:p w:rsidR="00212DE0" w:rsidRDefault="00212DE0" w:rsidP="00212DE0">
      <w:pPr>
        <w:ind w:firstLine="720"/>
        <w:rPr>
          <w:lang w:val="ru-RU"/>
        </w:rPr>
      </w:pPr>
      <w:r w:rsidRPr="00212DE0">
        <w:rPr>
          <w:lang w:val="ru-RU"/>
        </w:rPr>
        <w:t xml:space="preserve">Послідовні контейнери: </w:t>
      </w:r>
    </w:p>
    <w:p w:rsidR="00212DE0" w:rsidRDefault="00212DE0" w:rsidP="00212DE0">
      <w:pPr>
        <w:ind w:firstLine="720"/>
        <w:rPr>
          <w:lang w:val="ru-RU"/>
        </w:rPr>
      </w:pPr>
      <w:r>
        <w:sym w:font="Symbol" w:char="F0B7"/>
      </w:r>
      <w:r w:rsidRPr="00212DE0">
        <w:rPr>
          <w:lang w:val="ru-RU"/>
        </w:rPr>
        <w:t xml:space="preserve"> </w:t>
      </w:r>
      <w:r>
        <w:t>vector</w:t>
      </w:r>
      <w:r w:rsidRPr="00212DE0">
        <w:rPr>
          <w:lang w:val="ru-RU"/>
        </w:rPr>
        <w:t xml:space="preserve"> – </w:t>
      </w:r>
      <w:r>
        <w:t>C</w:t>
      </w:r>
      <w:r w:rsidRPr="00212DE0">
        <w:rPr>
          <w:lang w:val="ru-RU"/>
        </w:rPr>
        <w:t xml:space="preserve">-подібний динамічний масив довільного доступу з автоматичною зміною розміру при додаванні/видаленні елементу. </w:t>
      </w:r>
    </w:p>
    <w:p w:rsidR="00212DE0" w:rsidRDefault="00212DE0" w:rsidP="00212DE0">
      <w:pPr>
        <w:ind w:firstLine="720"/>
        <w:rPr>
          <w:lang w:val="ru-RU"/>
        </w:rPr>
      </w:pPr>
      <w:r>
        <w:sym w:font="Symbol" w:char="F0B7"/>
      </w:r>
      <w:r w:rsidRPr="00212DE0">
        <w:rPr>
          <w:lang w:val="ru-RU"/>
        </w:rPr>
        <w:t xml:space="preserve"> </w:t>
      </w:r>
      <w:r>
        <w:t>list</w:t>
      </w:r>
      <w:r w:rsidRPr="00212DE0">
        <w:rPr>
          <w:lang w:val="ru-RU"/>
        </w:rPr>
        <w:t xml:space="preserve"> – двозв'язковий список, елементи якого зберігаються в довільних шматках пам'яті, на відміну від контейнера </w:t>
      </w:r>
      <w:r>
        <w:t>vector</w:t>
      </w:r>
      <w:r w:rsidRPr="00212DE0">
        <w:rPr>
          <w:lang w:val="ru-RU"/>
        </w:rPr>
        <w:t>, де елементи зберігаються в безперервній області пам'яті.</w:t>
      </w:r>
    </w:p>
    <w:p w:rsidR="00212DE0" w:rsidRDefault="00212DE0" w:rsidP="00212DE0">
      <w:pPr>
        <w:ind w:firstLine="720"/>
        <w:rPr>
          <w:lang w:val="ru-RU"/>
        </w:rPr>
      </w:pPr>
      <w:r w:rsidRPr="00212DE0">
        <w:rPr>
          <w:lang w:val="ru-RU"/>
        </w:rPr>
        <w:t xml:space="preserve"> </w:t>
      </w:r>
      <w:r>
        <w:sym w:font="Symbol" w:char="F0B7"/>
      </w:r>
      <w:r w:rsidRPr="00212DE0">
        <w:rPr>
          <w:lang w:val="ru-RU"/>
        </w:rPr>
        <w:t xml:space="preserve"> </w:t>
      </w:r>
      <w:r>
        <w:t>deque</w:t>
      </w:r>
      <w:r w:rsidRPr="00212DE0">
        <w:rPr>
          <w:lang w:val="ru-RU"/>
        </w:rPr>
        <w:t xml:space="preserve"> – схожий на </w:t>
      </w:r>
      <w:r>
        <w:t>vector</w:t>
      </w:r>
      <w:r w:rsidRPr="00212DE0">
        <w:rPr>
          <w:lang w:val="ru-RU"/>
        </w:rPr>
        <w:t>, але з можливістю швидкої вставки і видалення елементів на обох кінцях. Асоціативні контейнери:</w:t>
      </w:r>
    </w:p>
    <w:p w:rsidR="00212DE0" w:rsidRDefault="00212DE0" w:rsidP="00212DE0">
      <w:pPr>
        <w:ind w:firstLine="720"/>
        <w:rPr>
          <w:lang w:val="ru-RU"/>
        </w:rPr>
      </w:pPr>
      <w:r w:rsidRPr="00212DE0">
        <w:rPr>
          <w:lang w:val="ru-RU"/>
        </w:rPr>
        <w:t xml:space="preserve"> </w:t>
      </w:r>
      <w:r>
        <w:sym w:font="Symbol" w:char="F0B7"/>
      </w:r>
      <w:r w:rsidRPr="00212DE0">
        <w:rPr>
          <w:lang w:val="ru-RU"/>
        </w:rPr>
        <w:t xml:space="preserve"> </w:t>
      </w:r>
      <w:r>
        <w:t>set</w:t>
      </w:r>
      <w:r w:rsidRPr="00212DE0">
        <w:rPr>
          <w:lang w:val="ru-RU"/>
        </w:rPr>
        <w:t xml:space="preserve"> – впорядкована множина унікальних елементів. При вставці/видаленні елементів множини ітератори, що вказують на елементи цієї множини, не стають недійсними. Забезпечує стандартні операції над множиною типу об'єднання, перетину, віднімання. Тип елементів множини повинен реалізовувати оператора порівняння </w:t>
      </w:r>
      <w:r>
        <w:t>operator</w:t>
      </w:r>
      <w:r w:rsidRPr="00212DE0">
        <w:rPr>
          <w:lang w:val="ru-RU"/>
        </w:rPr>
        <w:t xml:space="preserve">&lt; або потрібно надати функціюкомпаратор. Реалізований на основі самобалансуючого дерева двійкового пошуку. </w:t>
      </w:r>
    </w:p>
    <w:p w:rsidR="00212DE0" w:rsidRDefault="00212DE0" w:rsidP="00212DE0">
      <w:pPr>
        <w:ind w:firstLine="720"/>
        <w:rPr>
          <w:lang w:val="ru-RU"/>
        </w:rPr>
      </w:pPr>
      <w:r>
        <w:sym w:font="Symbol" w:char="F0B7"/>
      </w:r>
      <w:r w:rsidRPr="00212DE0">
        <w:rPr>
          <w:lang w:val="ru-RU"/>
        </w:rPr>
        <w:t xml:space="preserve"> </w:t>
      </w:r>
      <w:r>
        <w:t>multiset</w:t>
      </w:r>
      <w:r w:rsidRPr="00212DE0">
        <w:rPr>
          <w:lang w:val="ru-RU"/>
        </w:rPr>
        <w:t xml:space="preserve"> – те ж що і </w:t>
      </w:r>
      <w:r>
        <w:t>set</w:t>
      </w:r>
      <w:r w:rsidRPr="00212DE0">
        <w:rPr>
          <w:lang w:val="ru-RU"/>
        </w:rPr>
        <w:t xml:space="preserve">, але дозволяє зберігати елементи, що повторюються. </w:t>
      </w:r>
    </w:p>
    <w:p w:rsidR="00212DE0" w:rsidRDefault="00212DE0" w:rsidP="00212DE0">
      <w:pPr>
        <w:ind w:firstLine="720"/>
        <w:rPr>
          <w:lang w:val="ru-RU"/>
        </w:rPr>
      </w:pPr>
      <w:r>
        <w:lastRenderedPageBreak/>
        <w:sym w:font="Symbol" w:char="F0B7"/>
      </w:r>
      <w:r w:rsidRPr="00212DE0">
        <w:rPr>
          <w:lang w:val="ru-RU"/>
        </w:rPr>
        <w:t xml:space="preserve"> </w:t>
      </w:r>
      <w:r>
        <w:t>map</w:t>
      </w:r>
      <w:r w:rsidRPr="00212DE0">
        <w:rPr>
          <w:lang w:val="ru-RU"/>
        </w:rPr>
        <w:t xml:space="preserve"> – впорядкований асоціативний масив пар елементів, що складаються з ключів і відповідних ним значень. Ключі повинні бути унікальні. Порядок проходження елементів визначається ключами. При цьому тип ключа повинен реалізовувати оператора порівняння </w:t>
      </w:r>
      <w:r>
        <w:t>operator</w:t>
      </w:r>
      <w:r w:rsidRPr="00212DE0">
        <w:rPr>
          <w:lang w:val="ru-RU"/>
        </w:rPr>
        <w:t xml:space="preserve"> фіксованого розміру. Розмір фіксується тоді, коли оголошується об'єкт </w:t>
      </w:r>
      <w:r>
        <w:t>bitset</w:t>
      </w:r>
      <w:r w:rsidRPr="00212DE0">
        <w:rPr>
          <w:lang w:val="ru-RU"/>
        </w:rPr>
        <w:t xml:space="preserve">. Ітераторів в </w:t>
      </w:r>
      <w:r>
        <w:t>bitset</w:t>
      </w:r>
      <w:r w:rsidRPr="00212DE0">
        <w:rPr>
          <w:lang w:val="ru-RU"/>
        </w:rPr>
        <w:t xml:space="preserve"> немає. Оптимізований за розміром пам'яті. </w:t>
      </w:r>
    </w:p>
    <w:p w:rsidR="00212DE0" w:rsidRDefault="00212DE0" w:rsidP="00212DE0">
      <w:pPr>
        <w:ind w:firstLine="720"/>
        <w:rPr>
          <w:lang w:val="ru-RU"/>
        </w:rPr>
      </w:pPr>
      <w:r>
        <w:sym w:font="Symbol" w:char="F0B7"/>
      </w:r>
      <w:r w:rsidRPr="00212DE0">
        <w:rPr>
          <w:lang w:val="ru-RU"/>
        </w:rPr>
        <w:t xml:space="preserve"> </w:t>
      </w:r>
      <w:r>
        <w:t>basic</w:t>
      </w:r>
      <w:r w:rsidRPr="00212DE0">
        <w:rPr>
          <w:lang w:val="ru-RU"/>
        </w:rPr>
        <w:t>_</w:t>
      </w:r>
      <w:r>
        <w:t>string</w:t>
      </w:r>
      <w:r w:rsidRPr="00212DE0">
        <w:rPr>
          <w:lang w:val="ru-RU"/>
        </w:rPr>
        <w:t xml:space="preserve"> – контейнер, призначений для зберігання і обробки рядків. Зберігає в пам'яті елементи підряд єдиним блоком, що дозволяє швидкий доступ до всієї послідовності. </w:t>
      </w:r>
    </w:p>
    <w:p w:rsidR="00212DE0" w:rsidRDefault="00212DE0" w:rsidP="00212DE0">
      <w:pPr>
        <w:ind w:firstLine="720"/>
        <w:rPr>
          <w:lang w:val="ru-RU"/>
        </w:rPr>
      </w:pPr>
      <w:r>
        <w:sym w:font="Symbol" w:char="F0B7"/>
      </w:r>
      <w:r w:rsidRPr="00212DE0">
        <w:rPr>
          <w:lang w:val="ru-RU"/>
        </w:rPr>
        <w:t xml:space="preserve"> </w:t>
      </w:r>
      <w:r>
        <w:t>Valarray</w:t>
      </w:r>
      <w:r w:rsidRPr="00212DE0">
        <w:rPr>
          <w:lang w:val="ru-RU"/>
        </w:rPr>
        <w:t xml:space="preserve"> – шаблон служить для зберігання числових масивів і оптимізований для досягнення підвищеної обчислювальної продуктивності. В деякій мірі схожий на </w:t>
      </w:r>
      <w:r>
        <w:t>vector</w:t>
      </w:r>
      <w:r w:rsidRPr="00212DE0">
        <w:rPr>
          <w:lang w:val="ru-RU"/>
        </w:rPr>
        <w:t xml:space="preserve">, але в нім відсутня більшість стандартних для контейнерів операцій. Проте, в ньому реалізовані операції, які можна ефективно реалізувати як на векторних процесорах, так і на скалярних процесорах з блоками </w:t>
      </w:r>
      <w:r>
        <w:t>SIMD</w:t>
      </w:r>
      <w:r w:rsidRPr="00212DE0">
        <w:rPr>
          <w:lang w:val="ru-RU"/>
        </w:rPr>
        <w:t>.</w:t>
      </w:r>
    </w:p>
    <w:p w:rsidR="00212DE0" w:rsidRDefault="00212DE0" w:rsidP="00212DE0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>ХІД РОБОТИ</w:t>
      </w:r>
    </w:p>
    <w:p w:rsidR="00212DE0" w:rsidRDefault="00212DE0" w:rsidP="00212DE0">
      <w:pPr>
        <w:ind w:firstLine="720"/>
        <w:rPr>
          <w:lang w:val="ru-RU"/>
        </w:rPr>
      </w:pPr>
      <w:r w:rsidRPr="00212DE0">
        <w:rPr>
          <w:lang w:val="ru-RU"/>
        </w:rPr>
        <w:t xml:space="preserve">1. З допомогою контейнера </w:t>
      </w:r>
      <w:r>
        <w:t>std</w:t>
      </w:r>
      <w:r w:rsidRPr="00212DE0">
        <w:rPr>
          <w:lang w:val="ru-RU"/>
        </w:rPr>
        <w:t>::</w:t>
      </w:r>
      <w:r>
        <w:t>vector</w:t>
      </w:r>
      <w:r w:rsidRPr="00212DE0">
        <w:rPr>
          <w:lang w:val="ru-RU"/>
        </w:rPr>
        <w:t xml:space="preserve"> створити вектор значень типу </w:t>
      </w:r>
      <w:r>
        <w:t>char</w:t>
      </w:r>
      <w:r w:rsidRPr="00212DE0">
        <w:rPr>
          <w:lang w:val="ru-RU"/>
        </w:rPr>
        <w:t>, в який записати український алфавіт (малими літерами).</w:t>
      </w:r>
    </w:p>
    <w:p w:rsidR="00953496" w:rsidRPr="00953496" w:rsidRDefault="00953496" w:rsidP="00953496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 xml:space="preserve">КОД ЗАВДАННЯ </w:t>
      </w:r>
    </w:p>
    <w:p w:rsidR="00212DE0" w:rsidRDefault="00953496" w:rsidP="00212DE0">
      <w:pPr>
        <w:ind w:firstLine="720"/>
        <w:rPr>
          <w:lang w:val="ru-RU"/>
        </w:rPr>
      </w:pPr>
      <w:r>
        <w:rPr>
          <w:lang w:val="ru-RU"/>
        </w:rPr>
        <w:t xml:space="preserve">                      </w:t>
      </w:r>
      <w:r w:rsidR="000C77D3"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.75pt;height:264.75pt">
            <v:imagedata r:id="rId4" o:title="1"/>
          </v:shape>
        </w:pict>
      </w:r>
    </w:p>
    <w:p w:rsidR="00953496" w:rsidRDefault="00953496" w:rsidP="00953496">
      <w:pPr>
        <w:ind w:firstLine="720"/>
        <w:jc w:val="center"/>
        <w:rPr>
          <w:b/>
          <w:sz w:val="40"/>
          <w:lang w:val="ru-RU"/>
        </w:rPr>
      </w:pPr>
      <w:r w:rsidRPr="00953496">
        <w:rPr>
          <w:b/>
          <w:sz w:val="40"/>
          <w:lang w:val="ru-RU"/>
        </w:rPr>
        <w:t xml:space="preserve"> </w:t>
      </w:r>
      <w:r>
        <w:rPr>
          <w:b/>
          <w:sz w:val="40"/>
          <w:lang w:val="ru-RU"/>
        </w:rPr>
        <w:t>РЕЗУЛЬТАТ ПРОГРАМИ</w:t>
      </w:r>
    </w:p>
    <w:p w:rsidR="00953496" w:rsidRDefault="000C77D3" w:rsidP="00953496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pict>
          <v:shape id="_x0000_i1026" type="#_x0000_t75" style="width:439.5pt;height:32.25pt">
            <v:imagedata r:id="rId5" o:title="0"/>
          </v:shape>
        </w:pict>
      </w:r>
    </w:p>
    <w:p w:rsidR="00953496" w:rsidRDefault="00953496" w:rsidP="00953496">
      <w:pPr>
        <w:ind w:firstLine="720"/>
        <w:rPr>
          <w:lang w:val="ru-RU"/>
        </w:rPr>
      </w:pPr>
      <w:r w:rsidRPr="00953496">
        <w:rPr>
          <w:lang w:val="ru-RU"/>
        </w:rPr>
        <w:lastRenderedPageBreak/>
        <w:t xml:space="preserve">2. Усі голосні букви у векторі замінити прописними (за допомогою циклу). </w:t>
      </w:r>
    </w:p>
    <w:p w:rsidR="00953496" w:rsidRDefault="00953496" w:rsidP="00953496">
      <w:pPr>
        <w:ind w:firstLine="720"/>
        <w:rPr>
          <w:lang w:val="ru-RU"/>
        </w:rPr>
      </w:pPr>
      <w:r w:rsidRPr="00953496">
        <w:rPr>
          <w:lang w:val="ru-RU"/>
        </w:rPr>
        <w:t>3. Вивести вміст вектора на екран.</w:t>
      </w:r>
    </w:p>
    <w:p w:rsidR="00953496" w:rsidRDefault="00953496" w:rsidP="00953496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 xml:space="preserve">КОД ЗАВДАННЯ </w:t>
      </w:r>
    </w:p>
    <w:p w:rsidR="00953496" w:rsidRDefault="00953496" w:rsidP="00953496">
      <w:pPr>
        <w:ind w:firstLine="720"/>
        <w:jc w:val="center"/>
        <w:rPr>
          <w:b/>
          <w:sz w:val="40"/>
          <w:lang w:val="ru-RU"/>
        </w:rPr>
      </w:pPr>
      <w:r w:rsidRPr="00953496">
        <w:rPr>
          <w:b/>
          <w:noProof/>
          <w:sz w:val="40"/>
        </w:rPr>
        <w:drawing>
          <wp:inline distT="0" distB="0" distL="0" distR="0">
            <wp:extent cx="3412022" cy="6883879"/>
            <wp:effectExtent l="0" t="0" r="0" b="0"/>
            <wp:docPr id="2" name="Рисунок 2" descr="C:\Users\Vasya Storchak\Desktop\New folder\lab_11_2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sya Storchak\Desktop\New folder\lab_11_2_oop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893" cy="693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496" w:rsidRPr="00953496" w:rsidRDefault="00953496" w:rsidP="00953496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lastRenderedPageBreak/>
        <w:t>РЕЗУЛЬТАТ ПРОГРАМИ</w:t>
      </w:r>
    </w:p>
    <w:p w:rsidR="00953496" w:rsidRDefault="00953496" w:rsidP="00953496">
      <w:pPr>
        <w:ind w:firstLine="720"/>
        <w:jc w:val="center"/>
        <w:rPr>
          <w:b/>
          <w:sz w:val="40"/>
          <w:lang w:val="ru-RU"/>
        </w:rPr>
      </w:pPr>
      <w:r w:rsidRPr="00953496">
        <w:rPr>
          <w:b/>
          <w:noProof/>
          <w:sz w:val="40"/>
        </w:rPr>
        <w:drawing>
          <wp:inline distT="0" distB="0" distL="0" distR="0">
            <wp:extent cx="5702300" cy="1121410"/>
            <wp:effectExtent l="0" t="0" r="0" b="2540"/>
            <wp:docPr id="3" name="Рисунок 3" descr="C:\Users\Vasya Storchak\Desktop\New folder\lab_11_2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sya Storchak\Desktop\New folder\lab_11_2_oop\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496" w:rsidRDefault="00953496" w:rsidP="00953496">
      <w:pPr>
        <w:ind w:firstLine="720"/>
        <w:rPr>
          <w:b/>
          <w:sz w:val="40"/>
          <w:lang w:val="ru-RU"/>
        </w:rPr>
      </w:pPr>
      <w:r w:rsidRPr="00953496">
        <w:rPr>
          <w:lang w:val="ru-RU"/>
        </w:rPr>
        <w:t xml:space="preserve">4. З допомогою контейнера </w:t>
      </w:r>
      <w:r>
        <w:t>list</w:t>
      </w:r>
      <w:r w:rsidRPr="00953496">
        <w:rPr>
          <w:lang w:val="ru-RU"/>
        </w:rPr>
        <w:t xml:space="preserve"> створити список значень типу </w:t>
      </w:r>
      <w:r>
        <w:t>char</w:t>
      </w:r>
      <w:r w:rsidRPr="00953496">
        <w:rPr>
          <w:lang w:val="ru-RU"/>
        </w:rPr>
        <w:t xml:space="preserve">, в який записати по буквах своє прізвище. </w:t>
      </w:r>
      <w:r>
        <w:t>Вивести вміст списку на екран.</w:t>
      </w:r>
    </w:p>
    <w:p w:rsidR="00953496" w:rsidRPr="00953496" w:rsidRDefault="00953496" w:rsidP="00953496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 xml:space="preserve">КОД ЗАВДАННЯ </w:t>
      </w:r>
    </w:p>
    <w:p w:rsidR="00953496" w:rsidRDefault="00953496" w:rsidP="00030C8C">
      <w:pPr>
        <w:ind w:firstLine="720"/>
        <w:jc w:val="center"/>
        <w:rPr>
          <w:lang w:val="ru-RU"/>
        </w:rPr>
      </w:pPr>
      <w:r w:rsidRPr="00953496">
        <w:rPr>
          <w:noProof/>
        </w:rPr>
        <w:drawing>
          <wp:inline distT="0" distB="0" distL="0" distR="0">
            <wp:extent cx="3864634" cy="3342461"/>
            <wp:effectExtent l="0" t="0" r="2540" b="0"/>
            <wp:docPr id="4" name="Рисунок 4" descr="C:\Users\Vasya Storchak\Desktop\New folder\lab_11_4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sya Storchak\Desktop\New folder\lab_11_4_oop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971" cy="335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496" w:rsidRDefault="00953496" w:rsidP="00953496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>РЕЗУЛЬТАТ ПРОГРАМИ</w:t>
      </w:r>
    </w:p>
    <w:p w:rsidR="00030C8C" w:rsidRDefault="00030C8C" w:rsidP="00953496">
      <w:pPr>
        <w:ind w:firstLine="720"/>
        <w:jc w:val="center"/>
        <w:rPr>
          <w:b/>
          <w:sz w:val="40"/>
          <w:lang w:val="ru-RU"/>
        </w:rPr>
      </w:pPr>
      <w:r w:rsidRPr="00030C8C">
        <w:rPr>
          <w:b/>
          <w:noProof/>
          <w:sz w:val="40"/>
        </w:rPr>
        <w:drawing>
          <wp:inline distT="0" distB="0" distL="0" distR="0">
            <wp:extent cx="3985260" cy="1569720"/>
            <wp:effectExtent l="0" t="0" r="0" b="0"/>
            <wp:docPr id="5" name="Рисунок 5" descr="C:\Users\Vasya Storchak\Desktop\New folder\lab_11_4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sya Storchak\Desktop\New folder\lab_11_4_oop\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Default="000C77D3" w:rsidP="000C77D3">
      <w:pPr>
        <w:rPr>
          <w:lang w:val="ru-RU"/>
        </w:rPr>
      </w:pPr>
      <w:r w:rsidRPr="000C77D3">
        <w:rPr>
          <w:lang w:val="ru-RU"/>
        </w:rPr>
        <w:lastRenderedPageBreak/>
        <w:t xml:space="preserve">5. Відсортувати список (від А до Я). У консоль вивести повідомлення: «Список сортується!». </w:t>
      </w:r>
    </w:p>
    <w:p w:rsidR="000C77D3" w:rsidRDefault="000C77D3" w:rsidP="000C77D3">
      <w:pPr>
        <w:rPr>
          <w:b/>
          <w:sz w:val="40"/>
          <w:lang w:val="ru-RU"/>
        </w:rPr>
      </w:pPr>
      <w:r w:rsidRPr="000C77D3">
        <w:rPr>
          <w:lang w:val="ru-RU"/>
        </w:rPr>
        <w:t>6. Вивести вміст списку на екран.</w:t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 xml:space="preserve">КОД ЗАВДАННЯ </w:t>
      </w:r>
    </w:p>
    <w:p w:rsidR="000C77D3" w:rsidRPr="00953496" w:rsidRDefault="000C77D3" w:rsidP="000C77D3">
      <w:pPr>
        <w:ind w:firstLine="720"/>
        <w:jc w:val="center"/>
        <w:rPr>
          <w:b/>
          <w:sz w:val="40"/>
          <w:lang w:val="ru-RU"/>
        </w:rPr>
      </w:pPr>
      <w:r w:rsidRPr="000C77D3">
        <w:rPr>
          <w:b/>
          <w:noProof/>
          <w:sz w:val="40"/>
        </w:rPr>
        <w:drawing>
          <wp:inline distT="0" distB="0" distL="0" distR="0">
            <wp:extent cx="4457700" cy="5007634"/>
            <wp:effectExtent l="0" t="0" r="0" b="2540"/>
            <wp:docPr id="1" name="Рисунок 1" descr="C:\Users\Vasya Storchak\Desktop\New folder\lab_11_5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sya Storchak\Desktop\New folder\lab_11_5_oop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646" cy="50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>РЕЗУЛЬТАТ ПРОГРАМИ</w:t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  <w:r w:rsidRPr="000C77D3">
        <w:rPr>
          <w:b/>
          <w:noProof/>
          <w:sz w:val="40"/>
        </w:rPr>
        <w:drawing>
          <wp:inline distT="0" distB="0" distL="0" distR="0">
            <wp:extent cx="3495675" cy="1314450"/>
            <wp:effectExtent l="0" t="0" r="9525" b="0"/>
            <wp:docPr id="6" name="Рисунок 6" descr="C:\Users\Vasya Storchak\Desktop\New folder\lab_11_5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sya Storchak\Desktop\New folder\lab_11_5_oop\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Default="000C77D3" w:rsidP="000C77D3">
      <w:pPr>
        <w:rPr>
          <w:lang w:val="ru-RU"/>
        </w:rPr>
      </w:pPr>
      <w:r w:rsidRPr="000C77D3">
        <w:rPr>
          <w:lang w:val="ru-RU"/>
        </w:rPr>
        <w:lastRenderedPageBreak/>
        <w:t xml:space="preserve">7. Створити вектор об’єктів класу, створеного згідно індивідуального завдання №1 в лабораторній роботі №2. Заповнити вектор десятьма об’єктами. </w:t>
      </w:r>
    </w:p>
    <w:p w:rsidR="000C77D3" w:rsidRDefault="000C77D3" w:rsidP="000C77D3">
      <w:pPr>
        <w:rPr>
          <w:lang w:val="ru-RU"/>
        </w:rPr>
      </w:pPr>
      <w:r w:rsidRPr="000C77D3">
        <w:rPr>
          <w:lang w:val="ru-RU"/>
        </w:rPr>
        <w:t>8. Здійснити вивід значень об’єктів за допомогою індексу вектора.</w:t>
      </w:r>
    </w:p>
    <w:p w:rsidR="000C77D3" w:rsidRDefault="000C77D3" w:rsidP="000C77D3">
      <w:pPr>
        <w:rPr>
          <w:b/>
          <w:sz w:val="40"/>
          <w:lang w:val="ru-RU"/>
        </w:rPr>
      </w:pPr>
      <w:r w:rsidRPr="000C77D3">
        <w:rPr>
          <w:lang w:val="ru-RU"/>
        </w:rPr>
        <w:t>9. Здійснити вивід значень об’єктів за допомогою ітераторів.</w:t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 xml:space="preserve">КОД ЗАВДАННЯ </w:t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</w:p>
    <w:p w:rsidR="000C77D3" w:rsidRDefault="000C77D3" w:rsidP="000C77D3">
      <w:pPr>
        <w:ind w:firstLine="720"/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  <w:r w:rsidRPr="000C77D3">
        <w:rPr>
          <w:b/>
          <w:noProof/>
          <w:sz w:val="40"/>
        </w:rPr>
        <w:drawing>
          <wp:inline distT="0" distB="0" distL="0" distR="0">
            <wp:extent cx="1990725" cy="6223635"/>
            <wp:effectExtent l="0" t="0" r="9525" b="5715"/>
            <wp:docPr id="7" name="Рисунок 7" descr="C:\Users\Vasya Storchak\Desktop\New folder\lab_11_7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sya Storchak\Desktop\New folder\lab_11_7_oop\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214" cy="631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77D3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                                    </w:t>
      </w:r>
    </w:p>
    <w:p w:rsidR="000C77D3" w:rsidRPr="000C77D3" w:rsidRDefault="000C77D3" w:rsidP="000C77D3">
      <w:pPr>
        <w:ind w:firstLine="720"/>
        <w:rPr>
          <w:b/>
          <w:sz w:val="40"/>
        </w:rPr>
      </w:pPr>
      <w:r w:rsidRPr="000C77D3">
        <w:rPr>
          <w:b/>
          <w:noProof/>
          <w:sz w:val="40"/>
        </w:rPr>
        <w:lastRenderedPageBreak/>
        <w:drawing>
          <wp:inline distT="0" distB="0" distL="0" distR="0">
            <wp:extent cx="5263004" cy="2952750"/>
            <wp:effectExtent l="0" t="0" r="0" b="0"/>
            <wp:docPr id="10" name="Рисунок 10" descr="C:\Users\Vasya Storchak\Desktop\New folder\lab_11_7_o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sya Storchak\Desktop\New folder\lab_11_7_oop\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721" cy="296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>РЕЗУЛЬТАТ ПРОГРАМИ</w:t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  <w:r w:rsidRPr="000C77D3">
        <w:rPr>
          <w:b/>
          <w:noProof/>
          <w:sz w:val="40"/>
        </w:rPr>
        <w:drawing>
          <wp:inline distT="0" distB="0" distL="0" distR="0">
            <wp:extent cx="4095750" cy="4238625"/>
            <wp:effectExtent l="0" t="0" r="0" b="9525"/>
            <wp:docPr id="11" name="Рисунок 11" descr="C:\Users\Vasya Storchak\Desktop\New folder\lab_11_7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sya Storchak\Desktop\New folder\lab_11_7_oop\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Pr="000C77D3" w:rsidRDefault="000C77D3" w:rsidP="000C77D3">
      <w:pPr>
        <w:ind w:firstLine="720"/>
        <w:rPr>
          <w:b/>
          <w:sz w:val="40"/>
          <w:lang w:val="ru-RU"/>
        </w:rPr>
      </w:pPr>
      <w:r w:rsidRPr="000C77D3">
        <w:rPr>
          <w:lang w:val="ru-RU"/>
        </w:rPr>
        <w:lastRenderedPageBreak/>
        <w:t xml:space="preserve">10. * З допомогою контейнера </w:t>
      </w:r>
      <w:r>
        <w:t>list</w:t>
      </w:r>
      <w:r w:rsidRPr="000C77D3">
        <w:rPr>
          <w:lang w:val="ru-RU"/>
        </w:rPr>
        <w:t xml:space="preserve"> створити список студентів групи. В контейнер поміщати об’єкти класу, в якому представлені такі атрибути: прізвище, ім’я, по батькові, вік, номер телефону, а також реалізовані сетери даних атрибутів, і перевизначена операція виводу, яка буде виводити значення атрибутів на екран.</w:t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 xml:space="preserve">КОД ЗАВДАННЯ </w:t>
      </w:r>
    </w:p>
    <w:p w:rsidR="000C77D3" w:rsidRPr="00953496" w:rsidRDefault="000C77D3" w:rsidP="000C77D3">
      <w:pPr>
        <w:ind w:firstLine="720"/>
        <w:jc w:val="center"/>
        <w:rPr>
          <w:b/>
          <w:sz w:val="40"/>
          <w:lang w:val="ru-RU"/>
        </w:rPr>
      </w:pPr>
      <w:r w:rsidRPr="000C77D3">
        <w:rPr>
          <w:b/>
          <w:noProof/>
          <w:sz w:val="40"/>
        </w:rPr>
        <w:drawing>
          <wp:inline distT="0" distB="0" distL="0" distR="0">
            <wp:extent cx="5137298" cy="6372225"/>
            <wp:effectExtent l="0" t="0" r="6350" b="0"/>
            <wp:docPr id="12" name="Рисунок 12" descr="C:\Users\Vasya Storchak\Desktop\New folder\lab_11_10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sya Storchak\Desktop\New folder\lab_11_10_oop\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935" cy="638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>РЕЗУЛЬТАТ ПРОГРАМИ</w:t>
      </w:r>
    </w:p>
    <w:p w:rsidR="000C77D3" w:rsidRDefault="000C77D3" w:rsidP="000C77D3">
      <w:pPr>
        <w:ind w:firstLine="720"/>
        <w:jc w:val="center"/>
        <w:rPr>
          <w:b/>
          <w:sz w:val="40"/>
          <w:lang w:val="ru-RU"/>
        </w:rPr>
      </w:pPr>
      <w:r w:rsidRPr="000C77D3">
        <w:rPr>
          <w:b/>
          <w:noProof/>
          <w:sz w:val="40"/>
        </w:rPr>
        <w:lastRenderedPageBreak/>
        <w:drawing>
          <wp:inline distT="0" distB="0" distL="0" distR="0">
            <wp:extent cx="4333875" cy="3067050"/>
            <wp:effectExtent l="0" t="0" r="9525" b="0"/>
            <wp:docPr id="13" name="Рисунок 13" descr="C:\Users\Vasya Storchak\Desktop\New folder\lab_11_10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sya Storchak\Desktop\New folder\lab_11_10_oop\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Pr="000C77D3" w:rsidRDefault="000C77D3" w:rsidP="000C77D3">
      <w:pPr>
        <w:ind w:firstLine="720"/>
        <w:rPr>
          <w:sz w:val="20"/>
          <w:lang w:val="uk-UA"/>
        </w:rPr>
      </w:pPr>
      <w:r w:rsidRPr="000C77D3">
        <w:rPr>
          <w:b/>
          <w:sz w:val="28"/>
          <w:lang w:val="uk-UA"/>
        </w:rPr>
        <w:t>Висновок:</w:t>
      </w:r>
      <w:r>
        <w:rPr>
          <w:sz w:val="28"/>
          <w:lang w:val="uk-UA"/>
        </w:rPr>
        <w:t xml:space="preserve"> на цій лабораторній роботі 11 я засвоїв практичні навички використання контейнерів </w:t>
      </w:r>
      <w:r>
        <w:rPr>
          <w:sz w:val="28"/>
        </w:rPr>
        <w:t>SLT</w:t>
      </w:r>
      <w:r w:rsidRPr="000C77D3">
        <w:rPr>
          <w:sz w:val="28"/>
          <w:lang w:val="ru-RU"/>
        </w:rPr>
        <w:t xml:space="preserve"> </w:t>
      </w:r>
      <w:r>
        <w:rPr>
          <w:sz w:val="28"/>
          <w:lang w:val="uk-UA"/>
        </w:rPr>
        <w:t>в мові програмування С++</w:t>
      </w:r>
    </w:p>
    <w:p w:rsidR="000C77D3" w:rsidRPr="000C77D3" w:rsidRDefault="000C77D3" w:rsidP="000C77D3">
      <w:pPr>
        <w:ind w:firstLine="720"/>
        <w:jc w:val="center"/>
        <w:rPr>
          <w:b/>
          <w:sz w:val="40"/>
          <w:lang w:val="uk-UA"/>
        </w:rPr>
      </w:pPr>
    </w:p>
    <w:p w:rsidR="00030C8C" w:rsidRDefault="00030C8C" w:rsidP="00953496">
      <w:pPr>
        <w:ind w:firstLine="720"/>
        <w:jc w:val="center"/>
        <w:rPr>
          <w:b/>
          <w:sz w:val="40"/>
          <w:lang w:val="ru-RU"/>
        </w:rPr>
      </w:pPr>
    </w:p>
    <w:p w:rsidR="00953496" w:rsidRDefault="00953496" w:rsidP="00953496">
      <w:pPr>
        <w:ind w:firstLine="720"/>
        <w:jc w:val="center"/>
        <w:rPr>
          <w:b/>
          <w:sz w:val="40"/>
          <w:lang w:val="ru-RU"/>
        </w:rPr>
      </w:pPr>
      <w:bookmarkStart w:id="0" w:name="_GoBack"/>
      <w:bookmarkEnd w:id="0"/>
    </w:p>
    <w:p w:rsidR="00953496" w:rsidRPr="00953496" w:rsidRDefault="00953496" w:rsidP="00953496">
      <w:pPr>
        <w:ind w:firstLine="720"/>
        <w:jc w:val="center"/>
        <w:rPr>
          <w:b/>
          <w:sz w:val="40"/>
          <w:lang w:val="ru-RU"/>
        </w:rPr>
      </w:pPr>
    </w:p>
    <w:sectPr w:rsidR="00953496" w:rsidRPr="00953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AD0"/>
    <w:rsid w:val="00030C8C"/>
    <w:rsid w:val="000C77D3"/>
    <w:rsid w:val="00212DE0"/>
    <w:rsid w:val="005C51AA"/>
    <w:rsid w:val="00953496"/>
    <w:rsid w:val="00BF7AD0"/>
    <w:rsid w:val="00F8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250E"/>
  <w15:chartTrackingRefBased/>
  <w15:docId w15:val="{5DE94EE0-1640-479E-A6F6-F2C50D71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7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817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12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Storchak</dc:creator>
  <cp:keywords/>
  <dc:description/>
  <cp:lastModifiedBy>Vasya Storchak</cp:lastModifiedBy>
  <cp:revision>5</cp:revision>
  <dcterms:created xsi:type="dcterms:W3CDTF">2020-11-19T08:37:00Z</dcterms:created>
  <dcterms:modified xsi:type="dcterms:W3CDTF">2020-11-19T09:08:00Z</dcterms:modified>
</cp:coreProperties>
</file>