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8A30B" w14:textId="4D86D694" w:rsidR="001F71F2" w:rsidRPr="00384DC6" w:rsidRDefault="00384DC6">
      <w:pPr>
        <w:rPr>
          <w:b/>
          <w:bCs/>
        </w:rPr>
      </w:pPr>
      <w:r w:rsidRPr="00384DC6">
        <w:rPr>
          <w:b/>
          <w:bCs/>
        </w:rPr>
        <w:t>ИДЗ по Макроэкономике</w:t>
      </w:r>
    </w:p>
    <w:p w14:paraId="48E2D052" w14:textId="5167EB13" w:rsidR="00384DC6" w:rsidRPr="00384DC6" w:rsidRDefault="00384DC6">
      <w:pPr>
        <w:rPr>
          <w:b/>
          <w:bCs/>
        </w:rPr>
      </w:pPr>
      <w:r w:rsidRPr="00384DC6">
        <w:rPr>
          <w:b/>
          <w:bCs/>
        </w:rPr>
        <w:t xml:space="preserve">Тюльпакова Марина </w:t>
      </w:r>
    </w:p>
    <w:p w14:paraId="1AB21F02" w14:textId="537CBC25" w:rsidR="00384DC6" w:rsidRPr="00384DC6" w:rsidRDefault="00384DC6">
      <w:pPr>
        <w:rPr>
          <w:b/>
          <w:bCs/>
        </w:rPr>
      </w:pPr>
      <w:r w:rsidRPr="00384DC6">
        <w:rPr>
          <w:b/>
          <w:bCs/>
        </w:rPr>
        <w:t>2006 группа</w:t>
      </w:r>
    </w:p>
    <w:p w14:paraId="547CD228" w14:textId="54AD1321" w:rsidR="00384DC6" w:rsidRPr="00384DC6" w:rsidRDefault="00384DC6">
      <w:pPr>
        <w:rPr>
          <w:b/>
          <w:bCs/>
        </w:rPr>
      </w:pPr>
      <w:r w:rsidRPr="00384DC6">
        <w:rPr>
          <w:b/>
          <w:bCs/>
        </w:rPr>
        <w:t>Данные:</w:t>
      </w:r>
    </w:p>
    <w:p w14:paraId="35562F2A" w14:textId="3D63E2A7" w:rsidR="00384DC6" w:rsidRDefault="00384DC6">
      <w:r w:rsidRPr="000D4120">
        <w:rPr>
          <w:noProof/>
        </w:rPr>
        <w:drawing>
          <wp:inline distT="0" distB="0" distL="0" distR="0" wp14:anchorId="24FCF2B1" wp14:editId="594E785E">
            <wp:extent cx="5940425" cy="730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451A" w14:textId="6692ABA4" w:rsidR="00384DC6" w:rsidRDefault="00384DC6"/>
    <w:p w14:paraId="23CF97BC" w14:textId="6DFCC303" w:rsidR="005F2A17" w:rsidRDefault="005F2A17"/>
    <w:p w14:paraId="14D24161" w14:textId="537C66F8" w:rsidR="005F2A17" w:rsidRDefault="005F2A17">
      <w:r>
        <w:t xml:space="preserve">После каждого задания я прикрепила картинку, на которой указано, какую конкретно вкладку </w:t>
      </w:r>
      <w:proofErr w:type="spellStart"/>
      <w:r>
        <w:t>Экселевского</w:t>
      </w:r>
      <w:proofErr w:type="spellEnd"/>
      <w:r>
        <w:t xml:space="preserve"> файла можно открыть, чтобы увидеть </w:t>
      </w:r>
      <w:r w:rsidRPr="009336FB">
        <w:rPr>
          <w:b/>
          <w:bCs/>
        </w:rPr>
        <w:t xml:space="preserve">все </w:t>
      </w:r>
      <w:r>
        <w:t>промежуточные вычисления и построения</w:t>
      </w:r>
      <w:r w:rsidR="000364D2">
        <w:t>.</w:t>
      </w:r>
    </w:p>
    <w:p w14:paraId="197F466D" w14:textId="05E58410" w:rsidR="000364D2" w:rsidRDefault="000364D2">
      <w:r>
        <w:t>Источники указаны в конце работы.</w:t>
      </w:r>
    </w:p>
    <w:p w14:paraId="5107FEAD" w14:textId="77777777" w:rsidR="001B3F6D" w:rsidRDefault="001B3F6D"/>
    <w:p w14:paraId="3B6690B7" w14:textId="77777777" w:rsidR="000364D2" w:rsidRDefault="000364D2"/>
    <w:p w14:paraId="120407C6" w14:textId="3FAAFEF0" w:rsidR="005F2A17" w:rsidRDefault="005F2A17"/>
    <w:p w14:paraId="1E030605" w14:textId="750AB692" w:rsidR="005F2A17" w:rsidRDefault="005F2A17"/>
    <w:p w14:paraId="370AE731" w14:textId="385408DC" w:rsidR="005F2A17" w:rsidRDefault="005F2A17"/>
    <w:p w14:paraId="0AE4B365" w14:textId="02C2EA82" w:rsidR="005F2A17" w:rsidRDefault="005F2A17"/>
    <w:p w14:paraId="0AAB3547" w14:textId="6527932D" w:rsidR="005F2A17" w:rsidRDefault="005F2A17"/>
    <w:p w14:paraId="3A460087" w14:textId="2A8F07C5" w:rsidR="005F2A17" w:rsidRDefault="005F2A17"/>
    <w:p w14:paraId="4C29EA68" w14:textId="7F126973" w:rsidR="005F2A17" w:rsidRDefault="005F2A17"/>
    <w:p w14:paraId="00646089" w14:textId="25D80FB5" w:rsidR="005F2A17" w:rsidRDefault="005F2A17"/>
    <w:p w14:paraId="6CDF6579" w14:textId="5144CF90" w:rsidR="005F2A17" w:rsidRDefault="005F2A17"/>
    <w:p w14:paraId="57DBA3D9" w14:textId="2029A230" w:rsidR="005F2A17" w:rsidRDefault="005F2A17"/>
    <w:p w14:paraId="783FC38E" w14:textId="413E20A9" w:rsidR="005F2A17" w:rsidRDefault="005F2A17"/>
    <w:p w14:paraId="0777D9D3" w14:textId="1BEC32BF" w:rsidR="005F2A17" w:rsidRDefault="005F2A17"/>
    <w:p w14:paraId="4F637A9D" w14:textId="3663BFD6" w:rsidR="005F2A17" w:rsidRDefault="005F2A17"/>
    <w:p w14:paraId="2BC356AD" w14:textId="7FE0EDD4" w:rsidR="005F2A17" w:rsidRDefault="005F2A17"/>
    <w:p w14:paraId="7310ED0D" w14:textId="6B63027B" w:rsidR="005F2A17" w:rsidRDefault="005F2A17"/>
    <w:p w14:paraId="50632524" w14:textId="0694A4AF" w:rsidR="005F2A17" w:rsidRDefault="005F2A17"/>
    <w:p w14:paraId="0F7E6F72" w14:textId="00861FCA" w:rsidR="005F2A17" w:rsidRDefault="005F2A17"/>
    <w:p w14:paraId="347E44C7" w14:textId="6B214934" w:rsidR="005F2A17" w:rsidRDefault="005F2A17"/>
    <w:p w14:paraId="77023D18" w14:textId="2BEECB37" w:rsidR="005F2A17" w:rsidRDefault="005F2A17"/>
    <w:p w14:paraId="02F6BC73" w14:textId="4EA8357C" w:rsidR="005F2A17" w:rsidRDefault="005F2A17"/>
    <w:p w14:paraId="2618A83F" w14:textId="1AFB4D55" w:rsidR="005F2A17" w:rsidRDefault="005F2A17"/>
    <w:p w14:paraId="35D2848E" w14:textId="68340AC8" w:rsidR="005F2A17" w:rsidRDefault="005F2A17"/>
    <w:p w14:paraId="173894E7" w14:textId="59806CA3" w:rsidR="00384DC6" w:rsidRDefault="00384DC6" w:rsidP="00384DC6">
      <w:pPr>
        <w:ind w:hanging="1418"/>
        <w:rPr>
          <w:b/>
          <w:bCs/>
        </w:rPr>
      </w:pPr>
      <w:r w:rsidRPr="00384DC6">
        <w:rPr>
          <w:b/>
          <w:bCs/>
        </w:rPr>
        <w:lastRenderedPageBreak/>
        <w:t>НОМЕР 3</w:t>
      </w:r>
    </w:p>
    <w:tbl>
      <w:tblPr>
        <w:tblW w:w="4700" w:type="dxa"/>
        <w:tblInd w:w="-5" w:type="dxa"/>
        <w:tblLook w:val="04A0" w:firstRow="1" w:lastRow="0" w:firstColumn="1" w:lastColumn="0" w:noHBand="0" w:noVBand="1"/>
      </w:tblPr>
      <w:tblGrid>
        <w:gridCol w:w="1160"/>
        <w:gridCol w:w="1116"/>
        <w:gridCol w:w="2424"/>
      </w:tblGrid>
      <w:tr w:rsidR="00384DC6" w:rsidRPr="00384DC6" w14:paraId="1FD243AE" w14:textId="77777777" w:rsidTr="00384DC6">
        <w:trPr>
          <w:trHeight w:val="264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74BF4" w14:textId="77777777" w:rsidR="00384DC6" w:rsidRPr="00384DC6" w:rsidRDefault="00384DC6" w:rsidP="00384DC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84DC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01.10.2010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8451" w14:textId="77777777" w:rsidR="00384DC6" w:rsidRPr="00384DC6" w:rsidRDefault="00384DC6" w:rsidP="00384DC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84DC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01.04.2017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5E580" w14:textId="77777777" w:rsidR="00384DC6" w:rsidRPr="00384DC6" w:rsidRDefault="00384DC6" w:rsidP="00384DC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84DC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Бразильский реал</w:t>
            </w:r>
          </w:p>
        </w:tc>
      </w:tr>
    </w:tbl>
    <w:p w14:paraId="411B38CC" w14:textId="6F8E3BAD" w:rsidR="00384DC6" w:rsidRDefault="00384DC6" w:rsidP="00384DC6">
      <w:r w:rsidRPr="005F2A17">
        <w:rPr>
          <w:highlight w:val="lightGray"/>
        </w:rPr>
        <w:t xml:space="preserve">Найдите на сайте Центрального Банка РФ данные об официальных курсах валюты из вашего варианта к рублю РФ в начале и в конце указанного в Вашем варианте периода. Рассчитайте, на сколько процентов вырос/снизился </w:t>
      </w:r>
      <w:r w:rsidRPr="005F2A17">
        <w:rPr>
          <w:b/>
          <w:highlight w:val="lightGray"/>
        </w:rPr>
        <w:t>реальный</w:t>
      </w:r>
      <w:r w:rsidRPr="005F2A17">
        <w:rPr>
          <w:highlight w:val="lightGray"/>
        </w:rPr>
        <w:t xml:space="preserve"> курс этой валюты к рублю РФ за указанный период.</w:t>
      </w:r>
    </w:p>
    <w:p w14:paraId="3E945CCD" w14:textId="22F3DAE6" w:rsidR="005F2A17" w:rsidRDefault="005F2A17" w:rsidP="00384DC6">
      <w:r w:rsidRPr="005F2A17">
        <w:drawing>
          <wp:inline distT="0" distB="0" distL="0" distR="0" wp14:anchorId="0021601B" wp14:editId="0C172D42">
            <wp:extent cx="5940425" cy="345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D48DEB" w14:textId="54CBE50F" w:rsidR="00384DC6" w:rsidRDefault="00384DC6" w:rsidP="00384DC6">
      <w:pPr>
        <w:ind w:hanging="1418"/>
        <w:rPr>
          <w:b/>
          <w:bCs/>
        </w:rPr>
      </w:pPr>
      <w:r>
        <w:rPr>
          <w:b/>
          <w:bCs/>
        </w:rPr>
        <w:t xml:space="preserve"> </w:t>
      </w:r>
      <w:r w:rsidRPr="00384DC6">
        <w:rPr>
          <w:b/>
          <w:bCs/>
          <w:noProof/>
        </w:rPr>
        <w:drawing>
          <wp:inline distT="0" distB="0" distL="0" distR="0" wp14:anchorId="38560D51" wp14:editId="371BBACE">
            <wp:extent cx="6553337" cy="2491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1856" cy="25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1AE9" w14:textId="44D2AA4C" w:rsidR="00DB09B1" w:rsidRPr="00BE2BB4" w:rsidRDefault="00384DC6" w:rsidP="00BE2BB4">
      <w:pPr>
        <w:ind w:hanging="1418"/>
        <w:rPr>
          <w:b/>
          <w:bCs/>
        </w:rPr>
      </w:pPr>
      <w:r w:rsidRPr="00384DC6">
        <w:rPr>
          <w:b/>
          <w:bCs/>
          <w:noProof/>
        </w:rPr>
        <w:drawing>
          <wp:inline distT="0" distB="0" distL="0" distR="0" wp14:anchorId="33A16C46" wp14:editId="66F50F8C">
            <wp:extent cx="6597537" cy="2537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25" cy="25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DE5" w14:textId="5FF574E7" w:rsidR="00BE2BB4" w:rsidRPr="00D766C0" w:rsidRDefault="00BE2BB4" w:rsidP="005B795E">
      <w:pPr>
        <w:ind w:left="-1418"/>
        <w:rPr>
          <w:noProof/>
        </w:rPr>
      </w:pPr>
      <w:r w:rsidRPr="00BE2BB4">
        <w:rPr>
          <w:noProof/>
          <w:lang w:val="en-US"/>
        </w:rPr>
        <w:drawing>
          <wp:inline distT="0" distB="0" distL="0" distR="0" wp14:anchorId="3825017C" wp14:editId="71C244B4">
            <wp:extent cx="7235298" cy="194591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9796" cy="19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7BD6" w14:textId="2509C7A5" w:rsidR="00BE2BB4" w:rsidRDefault="00BE2BB4" w:rsidP="00DB09B1">
      <w:pPr>
        <w:ind w:left="-1418"/>
        <w:rPr>
          <w:noProof/>
        </w:rPr>
      </w:pPr>
      <w:r>
        <w:rPr>
          <w:noProof/>
        </w:rPr>
        <w:t>Для удобства</w:t>
      </w:r>
      <w:r w:rsidR="00A80BF2">
        <w:rPr>
          <w:noProof/>
        </w:rPr>
        <w:t xml:space="preserve"> я рассчитала ИПЦ к прошлому месяцу для Бразилии. Затем я рассчитала инфляцию для России и Бразилии(перемножение значений ИПЦ за период). </w:t>
      </w:r>
    </w:p>
    <w:p w14:paraId="51AD09E9" w14:textId="22214DAC" w:rsidR="00BE2BB4" w:rsidRDefault="00BE2BB4" w:rsidP="00DB09B1">
      <w:pPr>
        <w:ind w:left="-1418"/>
        <w:rPr>
          <w:noProof/>
          <w:lang w:val="en-US"/>
        </w:rPr>
      </w:pPr>
      <w:r w:rsidRPr="00BE2BB4">
        <w:rPr>
          <w:noProof/>
        </w:rPr>
        <w:lastRenderedPageBreak/>
        <w:drawing>
          <wp:inline distT="0" distB="0" distL="0" distR="0" wp14:anchorId="5AC7655C" wp14:editId="17A5E4EA">
            <wp:extent cx="6026727" cy="54147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995" cy="54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C330" w14:textId="7EE6C5BA" w:rsidR="003B4E85" w:rsidRDefault="003B4E85" w:rsidP="00DB09B1">
      <w:pPr>
        <w:ind w:left="-1418"/>
        <w:rPr>
          <w:noProof/>
          <w:lang w:val="en-US"/>
        </w:rPr>
      </w:pPr>
    </w:p>
    <w:p w14:paraId="763C60BC" w14:textId="0558095B" w:rsidR="003B4E85" w:rsidRDefault="003B4E85" w:rsidP="00DB09B1">
      <w:pPr>
        <w:ind w:left="-1418"/>
        <w:rPr>
          <w:noProof/>
          <w:lang w:val="en-US"/>
        </w:rPr>
      </w:pPr>
    </w:p>
    <w:p w14:paraId="1D6BA1AE" w14:textId="45265DD6" w:rsidR="003B4E85" w:rsidRDefault="003B4E85" w:rsidP="00DB09B1">
      <w:pPr>
        <w:ind w:left="-1418"/>
        <w:rPr>
          <w:noProof/>
          <w:lang w:val="en-US"/>
        </w:rPr>
      </w:pPr>
    </w:p>
    <w:p w14:paraId="6BEABB79" w14:textId="2726FDE8" w:rsidR="003B4E85" w:rsidRDefault="003B4E85" w:rsidP="00DB09B1">
      <w:pPr>
        <w:ind w:left="-1418"/>
        <w:rPr>
          <w:noProof/>
          <w:lang w:val="en-US"/>
        </w:rPr>
      </w:pPr>
    </w:p>
    <w:p w14:paraId="1DE764F5" w14:textId="45BAE7A1" w:rsidR="003B4E85" w:rsidRDefault="003B4E85" w:rsidP="00DB09B1">
      <w:pPr>
        <w:ind w:left="-1418"/>
        <w:rPr>
          <w:noProof/>
          <w:lang w:val="en-US"/>
        </w:rPr>
      </w:pPr>
    </w:p>
    <w:p w14:paraId="3D13E912" w14:textId="081F210D" w:rsidR="003B4E85" w:rsidRDefault="003B4E85" w:rsidP="00DB09B1">
      <w:pPr>
        <w:ind w:left="-1418"/>
        <w:rPr>
          <w:noProof/>
          <w:lang w:val="en-US"/>
        </w:rPr>
      </w:pPr>
    </w:p>
    <w:p w14:paraId="2D43AF7D" w14:textId="18B017FE" w:rsidR="005F2A17" w:rsidRDefault="005F2A17" w:rsidP="00DB09B1">
      <w:pPr>
        <w:ind w:left="-1418"/>
        <w:rPr>
          <w:noProof/>
          <w:lang w:val="en-US"/>
        </w:rPr>
      </w:pPr>
    </w:p>
    <w:p w14:paraId="36952CFD" w14:textId="13EBA4DA" w:rsidR="005F2A17" w:rsidRDefault="005F2A17" w:rsidP="00DB09B1">
      <w:pPr>
        <w:ind w:left="-1418"/>
        <w:rPr>
          <w:noProof/>
          <w:lang w:val="en-US"/>
        </w:rPr>
      </w:pPr>
    </w:p>
    <w:p w14:paraId="522008D9" w14:textId="32005BE0" w:rsidR="005F2A17" w:rsidRDefault="005F2A17" w:rsidP="00DB09B1">
      <w:pPr>
        <w:ind w:left="-1418"/>
        <w:rPr>
          <w:noProof/>
          <w:lang w:val="en-US"/>
        </w:rPr>
      </w:pPr>
    </w:p>
    <w:p w14:paraId="52D1818E" w14:textId="4A6414FA" w:rsidR="005F2A17" w:rsidRDefault="005F2A17" w:rsidP="00DB09B1">
      <w:pPr>
        <w:ind w:left="-1418"/>
        <w:rPr>
          <w:noProof/>
          <w:lang w:val="en-US"/>
        </w:rPr>
      </w:pPr>
    </w:p>
    <w:p w14:paraId="7C85A657" w14:textId="2E4B4A8C" w:rsidR="005F2A17" w:rsidRDefault="005F2A17" w:rsidP="00DB09B1">
      <w:pPr>
        <w:ind w:left="-1418"/>
        <w:rPr>
          <w:noProof/>
          <w:lang w:val="en-US"/>
        </w:rPr>
      </w:pPr>
    </w:p>
    <w:p w14:paraId="1977A8EA" w14:textId="1E97DA7F" w:rsidR="005F2A17" w:rsidRDefault="005F2A17" w:rsidP="00DB09B1">
      <w:pPr>
        <w:ind w:left="-1418"/>
        <w:rPr>
          <w:noProof/>
          <w:lang w:val="en-US"/>
        </w:rPr>
      </w:pPr>
    </w:p>
    <w:p w14:paraId="42A60A89" w14:textId="76EEFFC9" w:rsidR="005F2A17" w:rsidRDefault="005F2A17" w:rsidP="00DB09B1">
      <w:pPr>
        <w:ind w:left="-1418"/>
        <w:rPr>
          <w:noProof/>
          <w:lang w:val="en-US"/>
        </w:rPr>
      </w:pPr>
    </w:p>
    <w:p w14:paraId="49D7AFF0" w14:textId="72857602" w:rsidR="005F2A17" w:rsidRDefault="005F2A17" w:rsidP="00DB09B1">
      <w:pPr>
        <w:ind w:left="-1418"/>
        <w:rPr>
          <w:noProof/>
          <w:lang w:val="en-US"/>
        </w:rPr>
      </w:pPr>
    </w:p>
    <w:p w14:paraId="050D132E" w14:textId="61A58747" w:rsidR="005F2A17" w:rsidRDefault="005F2A17" w:rsidP="00DB09B1">
      <w:pPr>
        <w:ind w:left="-1418"/>
        <w:rPr>
          <w:noProof/>
          <w:lang w:val="en-US"/>
        </w:rPr>
      </w:pPr>
    </w:p>
    <w:p w14:paraId="311456BB" w14:textId="3A5D8D79" w:rsidR="003B4E85" w:rsidRDefault="003B4E85" w:rsidP="005F2A17">
      <w:pPr>
        <w:rPr>
          <w:noProof/>
          <w:lang w:val="en-US"/>
        </w:rPr>
      </w:pPr>
    </w:p>
    <w:p w14:paraId="281A6B55" w14:textId="2FA9CE30" w:rsidR="0009083B" w:rsidRDefault="003B4E85" w:rsidP="0009083B">
      <w:pPr>
        <w:spacing w:after="0" w:line="240" w:lineRule="auto"/>
        <w:ind w:hanging="1560"/>
        <w:rPr>
          <w:highlight w:val="lightGray"/>
        </w:rPr>
      </w:pPr>
      <w:r w:rsidRPr="003B4E85">
        <w:rPr>
          <w:b/>
          <w:bCs/>
          <w:noProof/>
        </w:rPr>
        <w:lastRenderedPageBreak/>
        <w:t>Номер 1</w:t>
      </w:r>
      <w:r w:rsidR="00C32D38">
        <w:rPr>
          <w:b/>
          <w:bCs/>
          <w:noProof/>
        </w:rPr>
        <w:t>.1</w:t>
      </w:r>
      <w:r w:rsidR="0009083B">
        <w:rPr>
          <w:b/>
          <w:bCs/>
          <w:noProof/>
        </w:rPr>
        <w:t xml:space="preserve"> </w:t>
      </w:r>
      <w:r w:rsidR="0009083B" w:rsidRPr="00E43AEF">
        <w:rPr>
          <w:sz w:val="20"/>
          <w:szCs w:val="20"/>
          <w:highlight w:val="lightGray"/>
        </w:rPr>
        <w:t xml:space="preserve">Для заданной в вашем варианте страны постройте график </w:t>
      </w:r>
      <w:proofErr w:type="gramStart"/>
      <w:r w:rsidR="0009083B" w:rsidRPr="00E43AEF">
        <w:rPr>
          <w:sz w:val="20"/>
          <w:szCs w:val="20"/>
          <w:highlight w:val="lightGray"/>
        </w:rPr>
        <w:t>изменения  ее</w:t>
      </w:r>
      <w:proofErr w:type="gramEnd"/>
      <w:r w:rsidR="0009083B" w:rsidRPr="00E43AEF">
        <w:rPr>
          <w:sz w:val="20"/>
          <w:szCs w:val="20"/>
          <w:highlight w:val="lightGray"/>
        </w:rPr>
        <w:t xml:space="preserve"> ВВП (в национальной валюте) за период с 1970 по 2018 г.</w:t>
      </w:r>
      <w:r w:rsidR="0009083B" w:rsidRPr="00034D48">
        <w:rPr>
          <w:highlight w:val="lightGray"/>
        </w:rPr>
        <w:t xml:space="preserve"> </w:t>
      </w:r>
    </w:p>
    <w:p w14:paraId="2057C15C" w14:textId="77777777" w:rsidR="005F2A17" w:rsidRDefault="005F2A17" w:rsidP="0009083B">
      <w:pPr>
        <w:spacing w:after="0" w:line="240" w:lineRule="auto"/>
        <w:ind w:hanging="1560"/>
        <w:rPr>
          <w:highlight w:val="lightGray"/>
        </w:rPr>
      </w:pPr>
    </w:p>
    <w:p w14:paraId="3F8AA27F" w14:textId="61A1A98E" w:rsidR="005D1188" w:rsidRDefault="005F2A17" w:rsidP="005F2A17">
      <w:pPr>
        <w:spacing w:after="0" w:line="240" w:lineRule="auto"/>
        <w:ind w:hanging="709"/>
        <w:rPr>
          <w:highlight w:val="lightGray"/>
        </w:rPr>
      </w:pPr>
      <w:r w:rsidRPr="005F2A17">
        <w:drawing>
          <wp:inline distT="0" distB="0" distL="0" distR="0" wp14:anchorId="64D4D6E5" wp14:editId="47745EDB">
            <wp:extent cx="5940425" cy="465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F2A333" w14:textId="77777777" w:rsidR="005F2A17" w:rsidRPr="00034D48" w:rsidRDefault="005F2A17" w:rsidP="0009083B">
      <w:pPr>
        <w:spacing w:after="0" w:line="240" w:lineRule="auto"/>
        <w:ind w:hanging="1560"/>
        <w:rPr>
          <w:highlight w:val="lightGray"/>
        </w:rPr>
      </w:pPr>
    </w:p>
    <w:p w14:paraId="50ED802D" w14:textId="7CC0A592" w:rsidR="003B03A9" w:rsidRPr="00695387" w:rsidRDefault="00695387" w:rsidP="00695387">
      <w:pPr>
        <w:rPr>
          <w:noProof/>
        </w:rPr>
      </w:pPr>
      <w:r>
        <w:rPr>
          <w:noProof/>
        </w:rPr>
        <w:t>Мы рассматриваем реальный ВВП, тк на</w:t>
      </w:r>
      <w:r w:rsidR="006B5B6A">
        <w:rPr>
          <w:noProof/>
        </w:rPr>
        <w:t>с</w:t>
      </w:r>
      <w:r>
        <w:rPr>
          <w:noProof/>
        </w:rPr>
        <w:t xml:space="preserve"> интересует не изменение цен</w:t>
      </w:r>
      <w:r w:rsidR="006B5B6A">
        <w:rPr>
          <w:noProof/>
        </w:rPr>
        <w:t>(напр, из-за инфляции)</w:t>
      </w:r>
      <w:r>
        <w:rPr>
          <w:noProof/>
        </w:rPr>
        <w:t>, а изменение производства.</w:t>
      </w:r>
    </w:p>
    <w:p w14:paraId="0B76B61C" w14:textId="5667D478" w:rsidR="00944F1C" w:rsidRPr="005F2A17" w:rsidRDefault="00944F1C" w:rsidP="005F2A17">
      <w:pPr>
        <w:ind w:left="-1418" w:firstLine="1134"/>
        <w:rPr>
          <w:noProof/>
        </w:rPr>
      </w:pPr>
      <w:r w:rsidRPr="00944F1C">
        <w:rPr>
          <w:noProof/>
        </w:rPr>
        <w:drawing>
          <wp:inline distT="0" distB="0" distL="0" distR="0" wp14:anchorId="7C4832A5" wp14:editId="099E8A60">
            <wp:extent cx="5940425" cy="31730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2467" w14:textId="72DEF4FB" w:rsidR="005C4906" w:rsidRDefault="005C4906" w:rsidP="00695387">
      <w:pPr>
        <w:rPr>
          <w:b/>
          <w:bCs/>
          <w:noProof/>
        </w:rPr>
      </w:pPr>
    </w:p>
    <w:p w14:paraId="6E692403" w14:textId="52977768" w:rsidR="00136498" w:rsidRDefault="00136498" w:rsidP="00695387">
      <w:pPr>
        <w:rPr>
          <w:b/>
          <w:bCs/>
          <w:noProof/>
        </w:rPr>
      </w:pPr>
    </w:p>
    <w:p w14:paraId="17CCB56A" w14:textId="235854D0" w:rsidR="00136498" w:rsidRDefault="00136498" w:rsidP="00695387">
      <w:pPr>
        <w:rPr>
          <w:b/>
          <w:bCs/>
          <w:noProof/>
        </w:rPr>
      </w:pPr>
    </w:p>
    <w:p w14:paraId="0EBA76F9" w14:textId="2272E5E8" w:rsidR="00136498" w:rsidRDefault="00136498" w:rsidP="00695387">
      <w:pPr>
        <w:rPr>
          <w:b/>
          <w:bCs/>
          <w:noProof/>
        </w:rPr>
      </w:pPr>
    </w:p>
    <w:p w14:paraId="2CEAB8A5" w14:textId="43BA50BB" w:rsidR="00136498" w:rsidRDefault="00136498" w:rsidP="00695387">
      <w:pPr>
        <w:rPr>
          <w:b/>
          <w:bCs/>
          <w:noProof/>
        </w:rPr>
      </w:pPr>
    </w:p>
    <w:p w14:paraId="5DB7F803" w14:textId="75B2825F" w:rsidR="00136498" w:rsidRDefault="00136498" w:rsidP="00695387">
      <w:pPr>
        <w:rPr>
          <w:b/>
          <w:bCs/>
          <w:noProof/>
        </w:rPr>
      </w:pPr>
    </w:p>
    <w:p w14:paraId="5C407D4E" w14:textId="311410D9" w:rsidR="00136498" w:rsidRDefault="00136498" w:rsidP="00695387">
      <w:pPr>
        <w:rPr>
          <w:b/>
          <w:bCs/>
          <w:noProof/>
        </w:rPr>
      </w:pPr>
    </w:p>
    <w:p w14:paraId="69D723CE" w14:textId="7D8580E8" w:rsidR="00136498" w:rsidRDefault="00136498" w:rsidP="00695387">
      <w:pPr>
        <w:rPr>
          <w:b/>
          <w:bCs/>
          <w:noProof/>
        </w:rPr>
      </w:pPr>
    </w:p>
    <w:p w14:paraId="05AF33C7" w14:textId="2D62178F" w:rsidR="00136498" w:rsidRDefault="00136498" w:rsidP="00695387">
      <w:pPr>
        <w:rPr>
          <w:b/>
          <w:bCs/>
          <w:noProof/>
        </w:rPr>
      </w:pPr>
    </w:p>
    <w:p w14:paraId="272EA09E" w14:textId="42D494CE" w:rsidR="00136498" w:rsidRDefault="00136498" w:rsidP="00695387">
      <w:pPr>
        <w:rPr>
          <w:b/>
          <w:bCs/>
          <w:noProof/>
        </w:rPr>
      </w:pPr>
    </w:p>
    <w:p w14:paraId="705D80A5" w14:textId="4E1D23AA" w:rsidR="00136498" w:rsidRDefault="00136498" w:rsidP="00695387">
      <w:pPr>
        <w:rPr>
          <w:b/>
          <w:bCs/>
          <w:noProof/>
        </w:rPr>
      </w:pPr>
    </w:p>
    <w:p w14:paraId="4EEE15FC" w14:textId="1ECE4D99" w:rsidR="00136498" w:rsidRDefault="00136498" w:rsidP="00695387">
      <w:pPr>
        <w:rPr>
          <w:b/>
          <w:bCs/>
          <w:noProof/>
        </w:rPr>
      </w:pPr>
    </w:p>
    <w:p w14:paraId="6B83B362" w14:textId="36859769" w:rsidR="00136498" w:rsidRDefault="00136498" w:rsidP="00695387">
      <w:pPr>
        <w:rPr>
          <w:b/>
          <w:bCs/>
          <w:noProof/>
        </w:rPr>
      </w:pPr>
    </w:p>
    <w:p w14:paraId="3E0E64B2" w14:textId="4939DA6E" w:rsidR="00136498" w:rsidRDefault="00136498" w:rsidP="00695387">
      <w:pPr>
        <w:rPr>
          <w:b/>
          <w:bCs/>
          <w:noProof/>
        </w:rPr>
      </w:pPr>
    </w:p>
    <w:p w14:paraId="4B7D78AA" w14:textId="278AEF45" w:rsidR="00136498" w:rsidRDefault="00136498" w:rsidP="00695387">
      <w:pPr>
        <w:rPr>
          <w:b/>
          <w:bCs/>
          <w:noProof/>
        </w:rPr>
      </w:pPr>
    </w:p>
    <w:p w14:paraId="1809F7EB" w14:textId="5178C1A5" w:rsidR="00136498" w:rsidRDefault="00136498" w:rsidP="00695387">
      <w:pPr>
        <w:rPr>
          <w:b/>
          <w:bCs/>
          <w:noProof/>
        </w:rPr>
      </w:pPr>
    </w:p>
    <w:p w14:paraId="20A9B787" w14:textId="29F26EB1" w:rsidR="00136498" w:rsidRDefault="00136498" w:rsidP="00695387">
      <w:pPr>
        <w:rPr>
          <w:b/>
          <w:bCs/>
          <w:noProof/>
        </w:rPr>
      </w:pPr>
    </w:p>
    <w:p w14:paraId="548D3C10" w14:textId="77777777" w:rsidR="00136498" w:rsidRPr="004767E2" w:rsidRDefault="00136498" w:rsidP="00695387">
      <w:pPr>
        <w:rPr>
          <w:b/>
          <w:bCs/>
          <w:noProof/>
        </w:rPr>
      </w:pPr>
    </w:p>
    <w:p w14:paraId="21205FF2" w14:textId="1627403B" w:rsidR="005F2A17" w:rsidRDefault="0009083B" w:rsidP="000364D2">
      <w:pPr>
        <w:ind w:left="-142" w:hanging="1276"/>
        <w:rPr>
          <w:sz w:val="20"/>
          <w:szCs w:val="20"/>
        </w:rPr>
      </w:pPr>
      <w:r w:rsidRPr="003B4E85">
        <w:rPr>
          <w:b/>
          <w:bCs/>
          <w:noProof/>
        </w:rPr>
        <w:lastRenderedPageBreak/>
        <w:t>Номер 1</w:t>
      </w:r>
      <w:r>
        <w:rPr>
          <w:b/>
          <w:bCs/>
          <w:noProof/>
        </w:rPr>
        <w:t xml:space="preserve">.2 </w:t>
      </w:r>
      <w:r w:rsidRPr="00E43AEF">
        <w:rPr>
          <w:sz w:val="20"/>
          <w:szCs w:val="20"/>
          <w:highlight w:val="lightGray"/>
        </w:rPr>
        <w:t xml:space="preserve">Если за это период в темпах роста ВВП наблюдались резкие колебания, попробуйте </w:t>
      </w:r>
      <w:r w:rsidR="000364D2">
        <w:rPr>
          <w:sz w:val="20"/>
          <w:szCs w:val="20"/>
          <w:highlight w:val="lightGray"/>
        </w:rPr>
        <w:t xml:space="preserve">  </w:t>
      </w:r>
      <w:r w:rsidRPr="00E43AEF">
        <w:rPr>
          <w:sz w:val="20"/>
          <w:szCs w:val="20"/>
          <w:highlight w:val="lightGray"/>
        </w:rPr>
        <w:t>объяснить, с чем они были связаны? (Яндекс вам в помощь)</w:t>
      </w:r>
    </w:p>
    <w:p w14:paraId="6FD8CB19" w14:textId="720D8879" w:rsidR="005F2A17" w:rsidRDefault="005F2A17" w:rsidP="005F2A17">
      <w:pPr>
        <w:ind w:left="-1418" w:firstLine="1276"/>
        <w:rPr>
          <w:sz w:val="20"/>
          <w:szCs w:val="20"/>
        </w:rPr>
      </w:pPr>
      <w:r w:rsidRPr="005F2A17">
        <w:rPr>
          <w:sz w:val="20"/>
          <w:szCs w:val="20"/>
        </w:rPr>
        <w:drawing>
          <wp:inline distT="0" distB="0" distL="0" distR="0" wp14:anchorId="66825BDC" wp14:editId="14D3D669">
            <wp:extent cx="5940425" cy="452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ABD970" w14:textId="4376E08A" w:rsidR="00E43AEF" w:rsidRPr="00E43AEF" w:rsidRDefault="005C4906" w:rsidP="00DB09B1">
      <w:pPr>
        <w:ind w:left="-1418"/>
        <w:rPr>
          <w:i/>
          <w:i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90F010" wp14:editId="0F85FF88">
                <wp:simplePos x="0" y="0"/>
                <wp:positionH relativeFrom="column">
                  <wp:posOffset>-127635</wp:posOffset>
                </wp:positionH>
                <wp:positionV relativeFrom="paragraph">
                  <wp:posOffset>2907665</wp:posOffset>
                </wp:positionV>
                <wp:extent cx="127000" cy="184150"/>
                <wp:effectExtent l="0" t="0" r="25400" b="2540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F21D9" id="Прямоугольник 21" o:spid="_x0000_s1026" style="position:absolute;margin-left:-10.05pt;margin-top:228.95pt;width:10pt;height:1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" filled="f" strokecolor="#fff2cc [663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E40886" wp14:editId="3DE96C06">
                <wp:simplePos x="0" y="0"/>
                <wp:positionH relativeFrom="column">
                  <wp:posOffset>2018665</wp:posOffset>
                </wp:positionH>
                <wp:positionV relativeFrom="paragraph">
                  <wp:posOffset>2901315</wp:posOffset>
                </wp:positionV>
                <wp:extent cx="127000" cy="203200"/>
                <wp:effectExtent l="19050" t="19050" r="25400" b="2540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7612C" id="Прямоугольник 19" o:spid="_x0000_s1026" style="position:absolute;margin-left:158.95pt;margin-top:228.45pt;width:10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" filled="f" strokecolor="#8eaadb [1940]" strokeweight="2.2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B8CAC9" wp14:editId="2E26CAF8">
                <wp:simplePos x="0" y="0"/>
                <wp:positionH relativeFrom="column">
                  <wp:posOffset>2113915</wp:posOffset>
                </wp:positionH>
                <wp:positionV relativeFrom="paragraph">
                  <wp:posOffset>1663065</wp:posOffset>
                </wp:positionV>
                <wp:extent cx="215900" cy="330200"/>
                <wp:effectExtent l="38100" t="38100" r="31750" b="317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45FC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66.45pt;margin-top:130.95pt;width:17pt;height:2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" strokecolor="#8eaadb [194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41363" wp14:editId="3955F70C">
                <wp:simplePos x="0" y="0"/>
                <wp:positionH relativeFrom="column">
                  <wp:posOffset>-51435</wp:posOffset>
                </wp:positionH>
                <wp:positionV relativeFrom="paragraph">
                  <wp:posOffset>1517015</wp:posOffset>
                </wp:positionV>
                <wp:extent cx="184150" cy="438150"/>
                <wp:effectExtent l="38100" t="0" r="25400" b="571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15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89048" id="Прямая со стрелкой 17" o:spid="_x0000_s1026" type="#_x0000_t32" style="position:absolute;margin-left:-4.05pt;margin-top:119.45pt;width:14.5pt;height:34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" strokecolor="#fff2cc [663]" strokeweight=".5pt">
                <v:stroke endarrow="block" joinstyle="miter"/>
              </v:shape>
            </w:pict>
          </mc:Fallback>
        </mc:AlternateContent>
      </w:r>
      <w:r w:rsidR="00695387" w:rsidRPr="00944F1C">
        <w:rPr>
          <w:b/>
          <w:bCs/>
          <w:noProof/>
        </w:rPr>
        <w:drawing>
          <wp:inline distT="0" distB="0" distL="0" distR="0" wp14:anchorId="250EBB4C" wp14:editId="6CC63796">
            <wp:extent cx="5940425" cy="31210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76B" w14:textId="22A8B231" w:rsidR="00C65014" w:rsidRDefault="00C65014" w:rsidP="00695387">
      <w:pPr>
        <w:rPr>
          <w:rFonts w:ascii="Times New Roman" w:eastAsia="Times New Roman" w:hAnsi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В 1973 году Франко ушел в отставку, а в 1975 году он умер. Таким образом Испания вышла из тоталитарного режима Франко, из-за этого в </w:t>
      </w:r>
      <w:r w:rsidRPr="00C65014">
        <w:rPr>
          <w:rFonts w:ascii="Times New Roman" w:eastAsia="Times New Roman" w:hAnsi="Times New Roman"/>
          <w:b/>
          <w:bCs/>
          <w:noProof/>
          <w:sz w:val="24"/>
          <w:szCs w:val="24"/>
          <w:lang w:eastAsia="ru-RU"/>
        </w:rPr>
        <w:t>1973-1974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годах наблюдается небольшой скачок ВВП.</w:t>
      </w:r>
    </w:p>
    <w:p w14:paraId="3CC8B49A" w14:textId="494621C1" w:rsidR="005C4906" w:rsidRPr="00C65014" w:rsidRDefault="005C4906" w:rsidP="00695387">
      <w:pPr>
        <w:rPr>
          <w:rFonts w:ascii="Times New Roman" w:eastAsia="Times New Roman" w:hAnsi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>В</w:t>
      </w:r>
      <w:r w:rsidRPr="00695387">
        <w:rPr>
          <w:rFonts w:ascii="Times New Roman" w:eastAsia="Times New Roman" w:hAnsi="Times New Roman"/>
          <w:b/>
          <w:bCs/>
          <w:noProof/>
          <w:sz w:val="24"/>
          <w:szCs w:val="24"/>
          <w:lang w:eastAsia="ru-RU"/>
        </w:rPr>
        <w:t xml:space="preserve"> 1992</w:t>
      </w:r>
      <w:r w:rsidRPr="003B03A9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году там проходила Олимпиада, скорее всего с этим связан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</w:t>
      </w:r>
      <w:r w:rsidRPr="003B03A9">
        <w:rPr>
          <w:rFonts w:ascii="Times New Roman" w:eastAsia="Times New Roman" w:hAnsi="Times New Roman"/>
          <w:noProof/>
          <w:sz w:val="24"/>
          <w:szCs w:val="24"/>
          <w:lang w:eastAsia="ru-RU"/>
        </w:rPr>
        <w:t>небольшо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>й</w:t>
      </w:r>
      <w:r w:rsidRPr="003B03A9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подъем на этом учатке. Однако в </w:t>
      </w:r>
      <w:r w:rsidRPr="005C4906">
        <w:rPr>
          <w:rFonts w:ascii="Times New Roman" w:eastAsia="Times New Roman" w:hAnsi="Times New Roman"/>
          <w:b/>
          <w:bCs/>
          <w:noProof/>
          <w:sz w:val="24"/>
          <w:szCs w:val="24"/>
          <w:lang w:eastAsia="ru-RU"/>
        </w:rPr>
        <w:t>1993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году до Испании дошел Экономический кризис 1990-х, усугубленный огромным гос. Долгом страны после проведения Олимпиады в 1992 году, из-за этого мы видим спад роста </w:t>
      </w:r>
    </w:p>
    <w:p w14:paraId="2F62B899" w14:textId="69227C31" w:rsidR="002141D1" w:rsidRPr="003B03A9" w:rsidRDefault="004767E2" w:rsidP="00695387">
      <w:pPr>
        <w:rPr>
          <w:rFonts w:ascii="Times New Roman" w:eastAsia="Times New Roman" w:hAnsi="Times New Roman"/>
          <w:noProof/>
          <w:sz w:val="24"/>
          <w:szCs w:val="24"/>
          <w:lang w:eastAsia="ru-RU"/>
        </w:rPr>
      </w:pPr>
      <w:r w:rsidRPr="003B03A9">
        <w:rPr>
          <w:rFonts w:ascii="Times New Roman" w:eastAsia="Times New Roman" w:hAnsi="Times New Roman"/>
          <w:noProof/>
          <w:sz w:val="24"/>
          <w:szCs w:val="24"/>
          <w:lang w:eastAsia="ru-RU"/>
        </w:rPr>
        <w:t>До 2008 года в ВВП Испании наблюдается довольно стабильный рост</w:t>
      </w:r>
      <w:r w:rsidR="002141D1" w:rsidRPr="003B03A9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, </w:t>
      </w:r>
    </w:p>
    <w:p w14:paraId="3D8B70CA" w14:textId="36BBBF48" w:rsidR="002141D1" w:rsidRDefault="002141D1" w:rsidP="00136498">
      <w:pPr>
        <w:pStyle w:val="a3"/>
        <w:shd w:val="clear" w:color="auto" w:fill="FFFFFF"/>
        <w:spacing w:before="0" w:beforeAutospacing="0" w:after="0" w:afterAutospacing="0" w:line="390" w:lineRule="atLeast"/>
        <w:rPr>
          <w:b/>
          <w:bCs/>
          <w:noProof/>
        </w:rPr>
      </w:pPr>
      <w:r>
        <w:rPr>
          <w:noProof/>
        </w:rPr>
        <w:t xml:space="preserve">В </w:t>
      </w:r>
      <w:r w:rsidRPr="003B03A9">
        <w:rPr>
          <w:b/>
          <w:bCs/>
          <w:noProof/>
        </w:rPr>
        <w:t>2009</w:t>
      </w:r>
      <w:r>
        <w:rPr>
          <w:noProof/>
        </w:rPr>
        <w:t xml:space="preserve"> году мы видим стремительное снижение ВВП, это связано с кризисом 2008 года в США, который к 2009 году дошел до Европы. В 2008-2009 году в Испании </w:t>
      </w:r>
      <w:r w:rsidR="003B03A9">
        <w:rPr>
          <w:noProof/>
        </w:rPr>
        <w:t xml:space="preserve">тоже </w:t>
      </w:r>
      <w:r>
        <w:rPr>
          <w:noProof/>
        </w:rPr>
        <w:t xml:space="preserve">лопнул «пузырь» на рынке недвижимости, </w:t>
      </w:r>
      <w:r w:rsidR="003B03A9">
        <w:rPr>
          <w:noProof/>
        </w:rPr>
        <w:t xml:space="preserve">после этого вплоть до </w:t>
      </w:r>
      <w:r w:rsidR="003B03A9" w:rsidRPr="003B03A9">
        <w:rPr>
          <w:b/>
          <w:bCs/>
          <w:noProof/>
        </w:rPr>
        <w:t>2015</w:t>
      </w:r>
      <w:r w:rsidR="003B03A9">
        <w:rPr>
          <w:noProof/>
        </w:rPr>
        <w:t xml:space="preserve"> года в стране продолжили падать цены на недвижимость(см график), много компаний обанкротилось. Экономический в Испании продолжался до 2015 года, после этого периода стране удалось восстановить рост ВВП. </w:t>
      </w:r>
    </w:p>
    <w:p w14:paraId="16D760BC" w14:textId="72D3C2D9" w:rsidR="00136498" w:rsidRPr="002141D1" w:rsidRDefault="00136498" w:rsidP="00136498">
      <w:pPr>
        <w:pStyle w:val="a3"/>
        <w:shd w:val="clear" w:color="auto" w:fill="FFFFFF"/>
        <w:spacing w:before="0" w:beforeAutospacing="0" w:after="450" w:afterAutospacing="0" w:line="390" w:lineRule="atLeast"/>
        <w:ind w:firstLine="3402"/>
        <w:rPr>
          <w:noProof/>
        </w:rPr>
      </w:pPr>
      <w:r w:rsidRPr="002141D1">
        <w:rPr>
          <w:b/>
          <w:bCs/>
          <w:noProof/>
        </w:rPr>
        <w:drawing>
          <wp:inline distT="0" distB="0" distL="0" distR="0" wp14:anchorId="424764E0" wp14:editId="737BE381">
            <wp:extent cx="3442682" cy="238872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939" cy="24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7D2F" w14:textId="40C823B4" w:rsidR="00872A83" w:rsidRPr="00E43AEF" w:rsidRDefault="00872A83" w:rsidP="00872A83">
      <w:pPr>
        <w:spacing w:after="0" w:line="240" w:lineRule="auto"/>
        <w:ind w:left="142" w:hanging="1702"/>
        <w:rPr>
          <w:sz w:val="20"/>
          <w:szCs w:val="20"/>
          <w:highlight w:val="lightGray"/>
        </w:rPr>
      </w:pPr>
      <w:r w:rsidRPr="003B4E85">
        <w:rPr>
          <w:b/>
          <w:bCs/>
          <w:noProof/>
        </w:rPr>
        <w:lastRenderedPageBreak/>
        <w:t>Номер 1</w:t>
      </w:r>
      <w:r>
        <w:rPr>
          <w:b/>
          <w:bCs/>
          <w:noProof/>
        </w:rPr>
        <w:t xml:space="preserve">.3 </w:t>
      </w:r>
      <w:r w:rsidRPr="00E43AEF">
        <w:rPr>
          <w:sz w:val="20"/>
          <w:szCs w:val="20"/>
          <w:highlight w:val="lightGray"/>
        </w:rPr>
        <w:t xml:space="preserve">Рассчитайте среднегодовой темп прироста ВВП для страны из вашего задания. Сравните его с несколькими другими (2-3) странами мира (по вашему выбору). Постарайтесь объяснить, в чем причины более быстрого/медленного роста экономики страны из вашего задания? </w:t>
      </w:r>
    </w:p>
    <w:p w14:paraId="78F22A73" w14:textId="634ED12A" w:rsidR="00872A83" w:rsidRDefault="00D14856" w:rsidP="00D14856">
      <w:pPr>
        <w:spacing w:after="0" w:line="240" w:lineRule="auto"/>
        <w:ind w:left="142" w:hanging="568"/>
        <w:rPr>
          <w:highlight w:val="lightGray"/>
        </w:rPr>
      </w:pPr>
      <w:r w:rsidRPr="00D14856">
        <w:rPr>
          <w:noProof/>
        </w:rPr>
        <w:drawing>
          <wp:inline distT="0" distB="0" distL="0" distR="0" wp14:anchorId="71C2BB53" wp14:editId="4E90BFEE">
            <wp:extent cx="2782039" cy="15300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495" cy="15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D79">
        <w:rPr>
          <w:noProof/>
        </w:rPr>
        <w:drawing>
          <wp:inline distT="0" distB="0" distL="0" distR="0" wp14:anchorId="478D26B1" wp14:editId="0D1224ED">
            <wp:extent cx="3401785" cy="579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797" cy="5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D79">
        <w:rPr>
          <w:noProof/>
        </w:rPr>
        <w:drawing>
          <wp:inline distT="0" distB="0" distL="0" distR="0" wp14:anchorId="61BB33D0" wp14:editId="65BFA08E">
            <wp:extent cx="2365550" cy="3311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802" cy="3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FF9" w14:textId="3B0A9015" w:rsidR="00872A83" w:rsidRDefault="00872A83" w:rsidP="00872A83">
      <w:pPr>
        <w:spacing w:after="0" w:line="240" w:lineRule="auto"/>
        <w:ind w:left="142" w:hanging="1702"/>
        <w:rPr>
          <w:highlight w:val="lightGray"/>
        </w:rPr>
      </w:pPr>
    </w:p>
    <w:p w14:paraId="5F15FACB" w14:textId="232B1F2F" w:rsidR="00B118E6" w:rsidRDefault="00B118E6" w:rsidP="00872A83">
      <w:pPr>
        <w:spacing w:after="0" w:line="240" w:lineRule="auto"/>
        <w:ind w:left="142" w:hanging="1702"/>
        <w:rPr>
          <w:highlight w:val="lightGray"/>
        </w:rPr>
      </w:pPr>
    </w:p>
    <w:p w14:paraId="03CAEF31" w14:textId="44282876" w:rsidR="00813D79" w:rsidRDefault="00813D79" w:rsidP="00813D79">
      <w:pPr>
        <w:spacing w:after="0" w:line="240" w:lineRule="auto"/>
        <w:ind w:left="-709" w:firstLine="283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813D79">
        <w:t>Как мы можем видеть, в Венесуэле</w:t>
      </w:r>
      <w:r>
        <w:t xml:space="preserve"> рост экономики почти в 3 раза ниже, чем в Испании. Есть</w:t>
      </w:r>
    </w:p>
    <w:p w14:paraId="71377DE1" w14:textId="77777777" w:rsidR="00813D79" w:rsidRPr="00813D79" w:rsidRDefault="00813D79" w:rsidP="00813D79">
      <w:pPr>
        <w:pStyle w:val="a4"/>
        <w:numPr>
          <w:ilvl w:val="0"/>
          <w:numId w:val="5"/>
        </w:numPr>
        <w:spacing w:after="0" w:line="240" w:lineRule="auto"/>
      </w:pPr>
      <w:r w:rsidRPr="00813D79">
        <w:t xml:space="preserve">Очень сильная годовая </w:t>
      </w:r>
      <w:proofErr w:type="gramStart"/>
      <w:r w:rsidRPr="00813D79">
        <w:t>инфляция(</w:t>
      </w:r>
      <w:proofErr w:type="gramEnd"/>
      <w:r w:rsidRPr="00813D79">
        <w:t xml:space="preserve">больше 100%), </w:t>
      </w:r>
    </w:p>
    <w:p w14:paraId="09F9A632" w14:textId="77777777" w:rsidR="00813D79" w:rsidRPr="00813D79" w:rsidRDefault="00813D79" w:rsidP="00813D79">
      <w:pPr>
        <w:pStyle w:val="a4"/>
        <w:numPr>
          <w:ilvl w:val="0"/>
          <w:numId w:val="5"/>
        </w:numPr>
        <w:spacing w:after="0" w:line="240" w:lineRule="auto"/>
      </w:pPr>
      <w:r w:rsidRPr="00813D79">
        <w:t xml:space="preserve">Венесуэла занимает 169-е (из 180) место в Индексе восприятия коррупции, </w:t>
      </w:r>
    </w:p>
    <w:p w14:paraId="5192DD22" w14:textId="66F8C902" w:rsidR="00B118E6" w:rsidRPr="00813D79" w:rsidRDefault="00813D79" w:rsidP="00813D79">
      <w:pPr>
        <w:pStyle w:val="a4"/>
        <w:numPr>
          <w:ilvl w:val="0"/>
          <w:numId w:val="5"/>
        </w:numPr>
        <w:spacing w:after="0" w:line="240" w:lineRule="auto"/>
      </w:pPr>
      <w:r w:rsidRPr="00813D79">
        <w:t xml:space="preserve">Примерно 30 % населения не имеет работы. </w:t>
      </w:r>
    </w:p>
    <w:p w14:paraId="776DB36D" w14:textId="46895515" w:rsidR="00B118E6" w:rsidRPr="00813D79" w:rsidRDefault="00B118E6" w:rsidP="00872A83">
      <w:pPr>
        <w:spacing w:after="0" w:line="240" w:lineRule="auto"/>
        <w:ind w:left="142" w:hanging="1702"/>
      </w:pPr>
    </w:p>
    <w:p w14:paraId="1D91E378" w14:textId="7258379F" w:rsidR="00B118E6" w:rsidRDefault="00813D79" w:rsidP="00813D79">
      <w:pPr>
        <w:spacing w:after="0" w:line="240" w:lineRule="auto"/>
        <w:ind w:left="1276" w:hanging="1702"/>
      </w:pPr>
      <w:r w:rsidRPr="00813D79">
        <w:t xml:space="preserve">В США средний рост экономики </w:t>
      </w:r>
      <w:proofErr w:type="gramStart"/>
      <w:r w:rsidRPr="00813D79">
        <w:t>выше</w:t>
      </w:r>
      <w:r>
        <w:t>(</w:t>
      </w:r>
      <w:proofErr w:type="gramEnd"/>
      <w:r>
        <w:t>на 0.25%)</w:t>
      </w:r>
      <w:r w:rsidRPr="00813D79">
        <w:t>, чем в Испании</w:t>
      </w:r>
      <w:r>
        <w:t>.</w:t>
      </w:r>
    </w:p>
    <w:p w14:paraId="3D5AB75D" w14:textId="6628F5D6" w:rsidR="00813D79" w:rsidRPr="00813D79" w:rsidRDefault="00813D79" w:rsidP="00813D79">
      <w:pPr>
        <w:spacing w:after="0" w:line="240" w:lineRule="auto"/>
        <w:ind w:left="-567"/>
      </w:pPr>
      <w:r>
        <w:t xml:space="preserve">Это скорее всего связано с тем, что в США, </w:t>
      </w:r>
      <w:proofErr w:type="spellStart"/>
      <w:r>
        <w:t>засчет</w:t>
      </w:r>
      <w:proofErr w:type="spellEnd"/>
      <w:r>
        <w:t xml:space="preserve"> упора в производство и развитие новых технологий, больше возможность для расширения. В Испании </w:t>
      </w:r>
      <w:proofErr w:type="spellStart"/>
      <w:r>
        <w:t>большУю</w:t>
      </w:r>
      <w:proofErr w:type="spellEnd"/>
      <w:r>
        <w:t xml:space="preserve"> часть ВВП занимают туристические области, которые расширять сложнее.</w:t>
      </w:r>
    </w:p>
    <w:p w14:paraId="4FBD9171" w14:textId="77777777" w:rsidR="00B118E6" w:rsidRDefault="00B118E6" w:rsidP="00D14856">
      <w:pPr>
        <w:spacing w:after="0" w:line="240" w:lineRule="auto"/>
        <w:rPr>
          <w:highlight w:val="lightGray"/>
        </w:rPr>
      </w:pPr>
    </w:p>
    <w:p w14:paraId="7E8EAE7F" w14:textId="40E6F54B" w:rsidR="00872A83" w:rsidRDefault="00872A83" w:rsidP="00872A83">
      <w:pPr>
        <w:spacing w:after="0" w:line="240" w:lineRule="auto"/>
        <w:ind w:left="142" w:hanging="1702"/>
        <w:rPr>
          <w:highlight w:val="lightGray"/>
        </w:rPr>
      </w:pPr>
    </w:p>
    <w:p w14:paraId="775D1ED3" w14:textId="4A748A06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3DFEE4E" w14:textId="70C61647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A518A04" w14:textId="2528AEC5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24C58406" w14:textId="4866A675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250CACE6" w14:textId="7251B796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43FCF2FF" w14:textId="5A030411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40BFDB70" w14:textId="1B523AAC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3CA189F0" w14:textId="1C359189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4E1CE3F9" w14:textId="4562B1EE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650D591" w14:textId="161E2147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1CEF4F2D" w14:textId="23BD3589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2CBB877C" w14:textId="31497B29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6B06A8F0" w14:textId="798BDF3E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060048A2" w14:textId="53EF331C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1A88A539" w14:textId="07372C57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6AACB4A8" w14:textId="7E9B93ED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3186F7D0" w14:textId="21DDC533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53E2F8D0" w14:textId="457021BF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9CB8296" w14:textId="0F5DAB68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17857273" w14:textId="75846C0F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43263D2" w14:textId="4C2C708A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5FE644B5" w14:textId="1FE6C725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372A5CA" w14:textId="104F1DF0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463C34DD" w14:textId="0EC4D05D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2F7A3D9A" w14:textId="7F9A1129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54915864" w14:textId="66F8CFF7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24F1630" w14:textId="5F131903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7AB35F61" w14:textId="4E5EFD88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2D311676" w14:textId="4F376E5B" w:rsidR="0013649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1C916976" w14:textId="77777777" w:rsidR="00136498" w:rsidRPr="00034D48" w:rsidRDefault="00136498" w:rsidP="00872A83">
      <w:pPr>
        <w:spacing w:after="0" w:line="240" w:lineRule="auto"/>
        <w:ind w:left="142" w:hanging="1702"/>
        <w:rPr>
          <w:highlight w:val="lightGray"/>
        </w:rPr>
      </w:pPr>
    </w:p>
    <w:p w14:paraId="1E004287" w14:textId="33790954" w:rsidR="00872A83" w:rsidRPr="00E43AEF" w:rsidRDefault="00872A83" w:rsidP="00872A83">
      <w:pPr>
        <w:spacing w:after="0" w:line="240" w:lineRule="auto"/>
        <w:ind w:left="142" w:hanging="1702"/>
        <w:rPr>
          <w:sz w:val="20"/>
          <w:szCs w:val="20"/>
          <w:highlight w:val="lightGray"/>
        </w:rPr>
      </w:pPr>
      <w:r w:rsidRPr="003B4E85">
        <w:rPr>
          <w:b/>
          <w:bCs/>
          <w:noProof/>
        </w:rPr>
        <w:lastRenderedPageBreak/>
        <w:t>Номер 1</w:t>
      </w:r>
      <w:r>
        <w:rPr>
          <w:b/>
          <w:bCs/>
          <w:noProof/>
        </w:rPr>
        <w:t xml:space="preserve">.4 </w:t>
      </w:r>
      <w:r w:rsidRPr="00F33251">
        <w:rPr>
          <w:sz w:val="20"/>
          <w:szCs w:val="20"/>
          <w:highlight w:val="lightGray"/>
        </w:rPr>
        <w:t xml:space="preserve">Постройте график, демонстрирующий изменение за период с 1970 по 2018 г. </w:t>
      </w:r>
      <w:r w:rsidRPr="00F33251">
        <w:rPr>
          <w:b/>
          <w:bCs/>
          <w:sz w:val="20"/>
          <w:szCs w:val="20"/>
          <w:highlight w:val="lightGray"/>
        </w:rPr>
        <w:t>доли добавленных стоимостей разных видов экономической деятельности</w:t>
      </w:r>
      <w:r w:rsidRPr="00F33251">
        <w:rPr>
          <w:sz w:val="20"/>
          <w:szCs w:val="20"/>
          <w:highlight w:val="lightGray"/>
        </w:rPr>
        <w:t xml:space="preserve"> для страны из вашего задания. Прокомментируйте происходившие в стране изменения.</w:t>
      </w:r>
    </w:p>
    <w:p w14:paraId="53EB744F" w14:textId="77777777" w:rsidR="00E43AEF" w:rsidRDefault="00E43AEF" w:rsidP="00E43AEF">
      <w:pPr>
        <w:spacing w:after="0" w:line="240" w:lineRule="auto"/>
      </w:pPr>
    </w:p>
    <w:p w14:paraId="7F905FC3" w14:textId="46D3E227" w:rsidR="00E43AEF" w:rsidRPr="00E43AEF" w:rsidRDefault="00E43AEF" w:rsidP="00E43AEF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</w:pP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val="en-US" w:eastAsia="ru-RU"/>
        </w:rPr>
        <w:t>Agriculture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  <w:t xml:space="preserve">, 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val="en-US" w:eastAsia="ru-RU"/>
        </w:rPr>
        <w:t>hunting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  <w:t xml:space="preserve">, 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val="en-US" w:eastAsia="ru-RU"/>
        </w:rPr>
        <w:t>forestry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  <w:t xml:space="preserve">, 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val="en-US" w:eastAsia="ru-RU"/>
        </w:rPr>
        <w:t>fishing</w:t>
      </w:r>
      <w:r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  <w:t xml:space="preserve"> (</w:t>
      </w:r>
      <w:r w:rsidRPr="00E43AEF"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  <w:t>Сельское хозяйство, охота, рыболовство и лесное хозяйство</w:t>
      </w:r>
      <w:r>
        <w:rPr>
          <w:rFonts w:ascii="Arial" w:eastAsia="Times New Roman" w:hAnsi="Arial" w:cs="Arial"/>
          <w:b/>
          <w:bCs/>
          <w:color w:val="385623" w:themeColor="accent6" w:themeShade="80"/>
          <w:sz w:val="20"/>
          <w:szCs w:val="20"/>
          <w:lang w:eastAsia="ru-RU"/>
        </w:rPr>
        <w:t>)</w:t>
      </w:r>
    </w:p>
    <w:p w14:paraId="31571ED8" w14:textId="0970ADF4" w:rsidR="00E43AEF" w:rsidRPr="00C52231" w:rsidRDefault="00E43AEF" w:rsidP="00C52231">
      <w:pPr>
        <w:pStyle w:val="a4"/>
        <w:spacing w:after="0" w:line="240" w:lineRule="auto"/>
        <w:ind w:left="-142"/>
        <w:rPr>
          <w:rFonts w:ascii="Arial" w:eastAsia="Times New Roman" w:hAnsi="Arial" w:cs="Arial"/>
          <w:sz w:val="18"/>
          <w:szCs w:val="18"/>
          <w:lang w:eastAsia="ru-RU"/>
        </w:rPr>
      </w:pPr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С 1970 года этой сферы становится все меньше и меньше в ВВП, продукты фермерства, охоты и рыбалки становятся дешевле из-за того, что пути их получения развиваются, например, из-за появления новой техники. Скорее всего доля охоты и рыбалки снизилась ещё и из-за введения новых законов, ограничивающих эти виды деятельности. </w:t>
      </w:r>
    </w:p>
    <w:tbl>
      <w:tblPr>
        <w:tblW w:w="5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</w:tblGrid>
      <w:tr w:rsidR="004A5FF8" w:rsidRPr="004A5FF8" w14:paraId="68626003" w14:textId="77777777" w:rsidTr="004A5FF8">
        <w:trPr>
          <w:trHeight w:val="288"/>
        </w:trPr>
        <w:tc>
          <w:tcPr>
            <w:tcW w:w="5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D9CB9" w14:textId="306543A2" w:rsidR="004A5FF8" w:rsidRPr="00132F39" w:rsidRDefault="004A5FF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BA2C353" w14:textId="229AE819" w:rsidR="00E43AEF" w:rsidRPr="004A5FF8" w:rsidRDefault="004A5FF8" w:rsidP="00E43AEF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sz w:val="20"/>
          <w:szCs w:val="20"/>
          <w:lang w:eastAsia="ru-RU"/>
        </w:rPr>
      </w:pPr>
      <w:r w:rsidRPr="004A5FF8">
        <w:rPr>
          <w:i/>
          <w:color w:val="4472C4" w:themeColor="accent1"/>
        </w:rPr>
        <w:t xml:space="preserve"> </w:t>
      </w:r>
      <w:r w:rsidRPr="004A5FF8">
        <w:rPr>
          <w:rFonts w:ascii="Arial" w:hAnsi="Arial" w:cs="Arial"/>
          <w:b/>
          <w:bCs/>
          <w:color w:val="2F5496" w:themeColor="accent1" w:themeShade="BF"/>
          <w:sz w:val="20"/>
          <w:szCs w:val="20"/>
          <w:lang w:val="en-US"/>
        </w:rPr>
        <w:t>Other</w:t>
      </w:r>
      <w:r w:rsidRPr="004A5FF8">
        <w:rPr>
          <w:rFonts w:ascii="Arial" w:hAnsi="Arial" w:cs="Arial"/>
          <w:b/>
          <w:bCs/>
          <w:color w:val="2F5496" w:themeColor="accent1" w:themeShade="BF"/>
          <w:sz w:val="20"/>
          <w:szCs w:val="20"/>
        </w:rPr>
        <w:t xml:space="preserve"> </w:t>
      </w:r>
      <w:r w:rsidRPr="004A5FF8">
        <w:rPr>
          <w:rFonts w:ascii="Arial" w:hAnsi="Arial" w:cs="Arial"/>
          <w:b/>
          <w:bCs/>
          <w:color w:val="2F5496" w:themeColor="accent1" w:themeShade="BF"/>
          <w:sz w:val="20"/>
          <w:szCs w:val="20"/>
          <w:lang w:val="en-US"/>
        </w:rPr>
        <w:t>Activities</w:t>
      </w:r>
      <w:r w:rsidRPr="004A5FF8">
        <w:rPr>
          <w:rFonts w:ascii="Arial" w:hAnsi="Arial" w:cs="Arial"/>
          <w:b/>
          <w:bCs/>
          <w:color w:val="2F5496" w:themeColor="accent1" w:themeShade="BF"/>
          <w:sz w:val="20"/>
          <w:szCs w:val="20"/>
        </w:rPr>
        <w:t xml:space="preserve"> </w:t>
      </w:r>
      <w:r w:rsidR="00E43AEF" w:rsidRPr="004A5FF8">
        <w:rPr>
          <w:b/>
          <w:bCs/>
          <w:i/>
          <w:color w:val="2F5496" w:themeColor="accent1" w:themeShade="BF"/>
        </w:rPr>
        <w:t xml:space="preserve">(Финансы, недвижимость и аренда, </w:t>
      </w:r>
      <w:proofErr w:type="spellStart"/>
      <w:r w:rsidR="00E43AEF" w:rsidRPr="004A5FF8">
        <w:rPr>
          <w:b/>
          <w:bCs/>
          <w:i/>
          <w:color w:val="2F5496" w:themeColor="accent1" w:themeShade="BF"/>
        </w:rPr>
        <w:t>гос.управление</w:t>
      </w:r>
      <w:proofErr w:type="spellEnd"/>
      <w:r w:rsidR="00E43AEF" w:rsidRPr="004A5FF8">
        <w:rPr>
          <w:b/>
          <w:bCs/>
          <w:i/>
          <w:color w:val="2F5496" w:themeColor="accent1" w:themeShade="BF"/>
        </w:rPr>
        <w:t>, образование, здравоохранение и социальная работа, прочие услуги, деятельность домохозяйств).</w:t>
      </w:r>
    </w:p>
    <w:p w14:paraId="61EB30AC" w14:textId="3AABDF2E" w:rsidR="004A5FF8" w:rsidRPr="00C52231" w:rsidRDefault="004A5FF8" w:rsidP="00C52231">
      <w:pPr>
        <w:spacing w:after="0" w:line="240" w:lineRule="auto"/>
        <w:ind w:left="-142"/>
        <w:rPr>
          <w:rFonts w:ascii="Arial" w:eastAsia="Times New Roman" w:hAnsi="Arial" w:cs="Arial"/>
          <w:sz w:val="18"/>
          <w:szCs w:val="18"/>
          <w:lang w:eastAsia="ru-RU"/>
        </w:rPr>
      </w:pPr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В этой области наблюдается стабильный рост и увеличение доли в ВВП. Довольно сложно прокомментировать эти изменения, </w:t>
      </w:r>
      <w:proofErr w:type="spellStart"/>
      <w:r w:rsidRPr="00C52231">
        <w:rPr>
          <w:rFonts w:ascii="Arial" w:eastAsia="Times New Roman" w:hAnsi="Arial" w:cs="Arial"/>
          <w:sz w:val="18"/>
          <w:szCs w:val="18"/>
          <w:lang w:eastAsia="ru-RU"/>
        </w:rPr>
        <w:t>тк</w:t>
      </w:r>
      <w:proofErr w:type="spellEnd"/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 область включает в себя очень много разных сфер. Можно предположить, что в 2008-2015(кризис) доля </w:t>
      </w:r>
      <w:r w:rsidR="00B118E6"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ДС </w:t>
      </w:r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недвижимости резко упала, а вот доля </w:t>
      </w:r>
      <w:r w:rsidR="00B118E6" w:rsidRPr="00C52231">
        <w:rPr>
          <w:rFonts w:ascii="Arial" w:eastAsia="Times New Roman" w:hAnsi="Arial" w:cs="Arial"/>
          <w:sz w:val="18"/>
          <w:szCs w:val="18"/>
          <w:lang w:eastAsia="ru-RU"/>
        </w:rPr>
        <w:t>ДС домохозяйств</w:t>
      </w:r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 </w:t>
      </w:r>
      <w:proofErr w:type="gramStart"/>
      <w:r w:rsidRPr="00C52231">
        <w:rPr>
          <w:rFonts w:ascii="Arial" w:eastAsia="Times New Roman" w:hAnsi="Arial" w:cs="Arial"/>
          <w:sz w:val="18"/>
          <w:szCs w:val="18"/>
          <w:lang w:eastAsia="ru-RU"/>
        </w:rPr>
        <w:t>возросла(</w:t>
      </w:r>
      <w:proofErr w:type="gramEnd"/>
      <w:r w:rsidRPr="00C52231">
        <w:rPr>
          <w:rFonts w:ascii="Arial" w:eastAsia="Times New Roman" w:hAnsi="Arial" w:cs="Arial"/>
          <w:sz w:val="18"/>
          <w:szCs w:val="18"/>
          <w:lang w:eastAsia="ru-RU"/>
        </w:rPr>
        <w:t>например, люди потеряли работу и стали участвовать в деятельности домохозяйств)</w:t>
      </w:r>
      <w:r w:rsidR="00251854" w:rsidRPr="00C52231">
        <w:rPr>
          <w:rFonts w:ascii="Arial" w:eastAsia="Times New Roman" w:hAnsi="Arial" w:cs="Arial"/>
          <w:sz w:val="18"/>
          <w:szCs w:val="18"/>
          <w:lang w:eastAsia="ru-RU"/>
        </w:rPr>
        <w:t>.</w:t>
      </w:r>
    </w:p>
    <w:p w14:paraId="0986BFFB" w14:textId="77777777" w:rsidR="004A5FF8" w:rsidRDefault="004A5FF8" w:rsidP="00C52231">
      <w:pPr>
        <w:spacing w:after="0" w:line="240" w:lineRule="auto"/>
        <w:ind w:left="-142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CC9A8DD" w14:textId="7DF4A337" w:rsidR="00251854" w:rsidRPr="00251854" w:rsidRDefault="00251854" w:rsidP="00251854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51854">
        <w:rPr>
          <w:rFonts w:ascii="Arial" w:hAnsi="Arial" w:cs="Arial"/>
          <w:b/>
          <w:bCs/>
          <w:color w:val="FFC000" w:themeColor="accent4"/>
          <w:sz w:val="20"/>
          <w:szCs w:val="20"/>
          <w:lang w:val="en-US"/>
        </w:rPr>
        <w:t>Manufacturing</w:t>
      </w:r>
      <w:r w:rsidRPr="00251854">
        <w:rPr>
          <w:b/>
          <w:bCs/>
          <w:i/>
          <w:color w:val="FFC000" w:themeColor="accent4"/>
        </w:rPr>
        <w:t>(производство)</w:t>
      </w:r>
      <w:r w:rsidRPr="00251854">
        <w:rPr>
          <w:rFonts w:ascii="Arial" w:eastAsia="Times New Roman" w:hAnsi="Arial" w:cs="Arial"/>
          <w:color w:val="FFC000" w:themeColor="accent4"/>
          <w:sz w:val="20"/>
          <w:szCs w:val="20"/>
          <w:lang w:eastAsia="ru-RU"/>
        </w:rPr>
        <w:t xml:space="preserve"> </w:t>
      </w:r>
    </w:p>
    <w:p w14:paraId="63EF1FB8" w14:textId="0EEE4F94" w:rsidR="004A5FF8" w:rsidRPr="00C52231" w:rsidRDefault="00C52231" w:rsidP="00251854">
      <w:pPr>
        <w:pStyle w:val="a4"/>
        <w:spacing w:after="0" w:line="240" w:lineRule="auto"/>
        <w:ind w:left="-207"/>
        <w:rPr>
          <w:rFonts w:ascii="Arial" w:eastAsia="Times New Roman" w:hAnsi="Arial" w:cs="Arial"/>
          <w:sz w:val="18"/>
          <w:szCs w:val="18"/>
          <w:lang w:eastAsia="ru-RU"/>
        </w:rPr>
      </w:pPr>
      <w:r>
        <w:rPr>
          <w:rFonts w:ascii="Arial" w:eastAsia="Times New Roman" w:hAnsi="Arial" w:cs="Arial"/>
          <w:sz w:val="18"/>
          <w:szCs w:val="18"/>
          <w:lang w:eastAsia="ru-RU"/>
        </w:rPr>
        <w:t xml:space="preserve"> </w:t>
      </w:r>
      <w:r w:rsidR="00251854" w:rsidRPr="00C52231">
        <w:rPr>
          <w:rFonts w:ascii="Arial" w:eastAsia="Times New Roman" w:hAnsi="Arial" w:cs="Arial"/>
          <w:sz w:val="18"/>
          <w:szCs w:val="18"/>
          <w:lang w:eastAsia="ru-RU"/>
        </w:rPr>
        <w:t>Доля в ВВП значительно сократилась в течение кризиса 2008-2015 годов и так и не пришла в норму.</w:t>
      </w:r>
    </w:p>
    <w:p w14:paraId="06E9B670" w14:textId="77777777" w:rsidR="00251854" w:rsidRPr="00C52231" w:rsidRDefault="00251854" w:rsidP="00251854">
      <w:pPr>
        <w:pStyle w:val="a4"/>
        <w:spacing w:after="0" w:line="240" w:lineRule="auto"/>
        <w:ind w:left="-207"/>
        <w:rPr>
          <w:rFonts w:ascii="Arial" w:eastAsia="Times New Roman" w:hAnsi="Arial" w:cs="Arial"/>
          <w:sz w:val="18"/>
          <w:szCs w:val="18"/>
          <w:lang w:eastAsia="ru-RU"/>
        </w:rPr>
      </w:pPr>
    </w:p>
    <w:p w14:paraId="78F2DB6B" w14:textId="2E77B8EF" w:rsidR="00251854" w:rsidRDefault="00251854" w:rsidP="00251854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eastAsia="ru-RU"/>
        </w:rPr>
      </w:pPr>
      <w:proofErr w:type="spellStart"/>
      <w:proofErr w:type="gramStart"/>
      <w:r w:rsidRPr="00251854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ru-RU"/>
        </w:rPr>
        <w:t>Construction</w:t>
      </w:r>
      <w:proofErr w:type="spellEnd"/>
      <w:r w:rsidRPr="00251854"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eastAsia="ru-RU"/>
        </w:rPr>
        <w:t>(</w:t>
      </w:r>
      <w:proofErr w:type="gramEnd"/>
      <w:r w:rsidRPr="00251854"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eastAsia="ru-RU"/>
        </w:rPr>
        <w:t>Строительство)</w:t>
      </w:r>
    </w:p>
    <w:p w14:paraId="41FE8044" w14:textId="2EA7DCA2" w:rsidR="00251854" w:rsidRPr="00C52231" w:rsidRDefault="00251854" w:rsidP="00C52231">
      <w:pPr>
        <w:pStyle w:val="a4"/>
        <w:spacing w:after="0" w:line="240" w:lineRule="auto"/>
        <w:ind w:left="-142"/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</w:pPr>
      <w:proofErr w:type="spellStart"/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Тк</w:t>
      </w:r>
      <w:proofErr w:type="spellEnd"/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 xml:space="preserve"> кризис 2008-2015 был связан с недвижимостью, мы можем наблюдать резкое </w:t>
      </w:r>
      <w:proofErr w:type="gramStart"/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изменение(</w:t>
      </w:r>
      <w:proofErr w:type="gramEnd"/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 xml:space="preserve">уменьшение почти в 2 раза) </w:t>
      </w:r>
      <w:r w:rsidR="00B118E6"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 xml:space="preserve">ДС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стро</w:t>
      </w:r>
      <w:r w:rsidR="00B118E6"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и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тельной сферы в доле ВВП. Спрос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на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жилье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упал</w:t>
      </w:r>
      <w:r w:rsidR="00B118E6"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>,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значит</w:t>
      </w:r>
      <w:r w:rsidR="00B118E6"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>,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потребность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строить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 xml:space="preserve"> 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eastAsia="ru-RU"/>
        </w:rPr>
        <w:t>тоже</w:t>
      </w:r>
      <w:r w:rsidRPr="00C52231">
        <w:rPr>
          <w:rFonts w:ascii="Arial" w:eastAsia="Times New Roman" w:hAnsi="Arial" w:cs="Arial"/>
          <w:color w:val="000000" w:themeColor="text1"/>
          <w:sz w:val="18"/>
          <w:szCs w:val="18"/>
          <w:lang w:val="en-US" w:eastAsia="ru-RU"/>
        </w:rPr>
        <w:t>.</w:t>
      </w:r>
    </w:p>
    <w:p w14:paraId="78C80425" w14:textId="77777777" w:rsidR="00B118E6" w:rsidRPr="00B118E6" w:rsidRDefault="00B118E6" w:rsidP="00251854">
      <w:pPr>
        <w:pStyle w:val="a4"/>
        <w:spacing w:after="0" w:line="240" w:lineRule="auto"/>
        <w:ind w:left="-207"/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val="en-US" w:eastAsia="ru-RU"/>
        </w:rPr>
      </w:pPr>
    </w:p>
    <w:p w14:paraId="6EAA11B6" w14:textId="77777777" w:rsidR="00B118E6" w:rsidRDefault="00B118E6" w:rsidP="00B118E6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</w:pPr>
      <w:r w:rsidRPr="00B118E6"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  <w:t xml:space="preserve">Wholesale, retail trade, restaurants and </w:t>
      </w:r>
      <w:proofErr w:type="gramStart"/>
      <w:r w:rsidRPr="00B118E6"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  <w:t>hotels</w:t>
      </w:r>
      <w:r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  <w:t>(</w:t>
      </w:r>
      <w:proofErr w:type="gramEnd"/>
      <w:r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eastAsia="ru-RU"/>
        </w:rPr>
        <w:t>торговля</w:t>
      </w:r>
      <w:r w:rsidRPr="00B118E6"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  <w:t xml:space="preserve">, </w:t>
      </w:r>
      <w:r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eastAsia="ru-RU"/>
        </w:rPr>
        <w:t>рестораны</w:t>
      </w:r>
      <w:r w:rsidRPr="00B118E6"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  <w:t xml:space="preserve">, </w:t>
      </w:r>
      <w:r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eastAsia="ru-RU"/>
        </w:rPr>
        <w:t>гостиницы</w:t>
      </w:r>
      <w:r w:rsidRPr="00B118E6">
        <w:rPr>
          <w:rFonts w:ascii="Arial" w:eastAsia="Times New Roman" w:hAnsi="Arial" w:cs="Arial"/>
          <w:b/>
          <w:bCs/>
          <w:color w:val="ED7D31" w:themeColor="accent2"/>
          <w:sz w:val="20"/>
          <w:szCs w:val="20"/>
          <w:lang w:val="en-US" w:eastAsia="ru-RU"/>
        </w:rPr>
        <w:t>)</w:t>
      </w:r>
    </w:p>
    <w:p w14:paraId="08A53616" w14:textId="1DFBBFBB" w:rsidR="00B118E6" w:rsidRPr="00C52231" w:rsidRDefault="00B118E6" w:rsidP="00C52231">
      <w:pPr>
        <w:spacing w:after="0" w:line="240" w:lineRule="auto"/>
        <w:ind w:left="-142"/>
        <w:rPr>
          <w:rFonts w:ascii="Arial" w:eastAsia="Times New Roman" w:hAnsi="Arial" w:cs="Arial"/>
          <w:sz w:val="18"/>
          <w:szCs w:val="18"/>
          <w:lang w:eastAsia="ru-RU"/>
        </w:rPr>
      </w:pPr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В 2008-2015 у людей по всему миру стало меньше денег, поэтому сфера туризма в Испании в этот период просела, как и ресторанный и гостиничный </w:t>
      </w:r>
      <w:proofErr w:type="gramStart"/>
      <w:r w:rsidRPr="00C52231">
        <w:rPr>
          <w:rFonts w:ascii="Arial" w:eastAsia="Times New Roman" w:hAnsi="Arial" w:cs="Arial"/>
          <w:sz w:val="18"/>
          <w:szCs w:val="18"/>
          <w:lang w:eastAsia="ru-RU"/>
        </w:rPr>
        <w:t>бизнес(</w:t>
      </w:r>
      <w:proofErr w:type="gramEnd"/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поэтому его доля ДС в ВВП снизилась). Доля оптовой и розничной торговли сократилась, </w:t>
      </w:r>
      <w:proofErr w:type="spellStart"/>
      <w:r w:rsidRPr="00C52231">
        <w:rPr>
          <w:rFonts w:ascii="Arial" w:eastAsia="Times New Roman" w:hAnsi="Arial" w:cs="Arial"/>
          <w:sz w:val="18"/>
          <w:szCs w:val="18"/>
          <w:lang w:eastAsia="ru-RU"/>
        </w:rPr>
        <w:t>тк</w:t>
      </w:r>
      <w:proofErr w:type="spellEnd"/>
      <w:r w:rsidRPr="00C52231">
        <w:rPr>
          <w:rFonts w:ascii="Arial" w:eastAsia="Times New Roman" w:hAnsi="Arial" w:cs="Arial"/>
          <w:sz w:val="18"/>
          <w:szCs w:val="18"/>
          <w:lang w:eastAsia="ru-RU"/>
        </w:rPr>
        <w:t xml:space="preserve"> у самих испанцев стало меньше денег, а значит, меньше возможность покупать. После 2015 года эта область восстановила свой рост.</w:t>
      </w:r>
    </w:p>
    <w:p w14:paraId="5DF71AD6" w14:textId="77777777" w:rsidR="00C52231" w:rsidRPr="00C52231" w:rsidRDefault="00C52231" w:rsidP="00C52231">
      <w:pPr>
        <w:spacing w:after="0" w:line="240" w:lineRule="auto"/>
        <w:ind w:left="-142"/>
        <w:rPr>
          <w:rFonts w:ascii="Arial" w:eastAsia="Times New Roman" w:hAnsi="Arial" w:cs="Arial"/>
          <w:b/>
          <w:bCs/>
          <w:color w:val="ED7D31" w:themeColor="accent2"/>
          <w:sz w:val="18"/>
          <w:szCs w:val="18"/>
          <w:lang w:eastAsia="ru-RU"/>
        </w:rPr>
      </w:pPr>
    </w:p>
    <w:p w14:paraId="4B7B3D64" w14:textId="19B99E6D" w:rsidR="00C52231" w:rsidRDefault="00B118E6" w:rsidP="00C52231">
      <w:pPr>
        <w:pStyle w:val="a4"/>
        <w:spacing w:after="0" w:line="240" w:lineRule="auto"/>
        <w:ind w:left="-709"/>
        <w:rPr>
          <w:rFonts w:ascii="Arial" w:hAnsi="Arial" w:cs="Arial"/>
          <w:sz w:val="18"/>
          <w:szCs w:val="18"/>
        </w:rPr>
      </w:pPr>
      <w:r w:rsidRPr="00C52231">
        <w:rPr>
          <w:rFonts w:ascii="Arial" w:hAnsi="Arial" w:cs="Arial"/>
          <w:sz w:val="18"/>
          <w:szCs w:val="18"/>
        </w:rPr>
        <w:t xml:space="preserve">В целом, с 2009 по 2015 доля ДС всех видов экономической деятельности кроме </w:t>
      </w:r>
      <w:proofErr w:type="gramStart"/>
      <w:r w:rsidRPr="00C52231">
        <w:rPr>
          <w:rFonts w:ascii="Arial" w:hAnsi="Arial" w:cs="Arial"/>
          <w:sz w:val="18"/>
          <w:szCs w:val="18"/>
        </w:rPr>
        <w:t>Домохозяйств(</w:t>
      </w:r>
      <w:proofErr w:type="gramEnd"/>
      <w:r w:rsidRPr="00C52231">
        <w:rPr>
          <w:rFonts w:ascii="Arial" w:hAnsi="Arial" w:cs="Arial"/>
          <w:sz w:val="18"/>
          <w:szCs w:val="18"/>
        </w:rPr>
        <w:t>скорее всего это именно та сфера, которая сильно увеличила долю «остальных видов экономической деятельности» в статистике</w:t>
      </w:r>
      <w:r w:rsidR="00C52231" w:rsidRPr="00C52231">
        <w:rPr>
          <w:rFonts w:ascii="Arial" w:hAnsi="Arial" w:cs="Arial"/>
          <w:sz w:val="18"/>
          <w:szCs w:val="18"/>
        </w:rPr>
        <w:t xml:space="preserve">. Это можно объяснить тем, что люди массово теряли работу и становились «домохозяевами». </w:t>
      </w:r>
    </w:p>
    <w:p w14:paraId="00FF8E53" w14:textId="6703A7A5" w:rsidR="00C52231" w:rsidRDefault="00C52231" w:rsidP="00C52231">
      <w:pPr>
        <w:pStyle w:val="a4"/>
        <w:spacing w:after="0" w:line="240" w:lineRule="auto"/>
        <w:ind w:left="-709"/>
        <w:rPr>
          <w:rFonts w:ascii="Arial" w:hAnsi="Arial" w:cs="Arial"/>
          <w:sz w:val="18"/>
          <w:szCs w:val="18"/>
        </w:rPr>
      </w:pPr>
    </w:p>
    <w:p w14:paraId="12434634" w14:textId="6224D21D" w:rsidR="00C52231" w:rsidRPr="00C52231" w:rsidRDefault="00C52231" w:rsidP="00C52231">
      <w:pPr>
        <w:pStyle w:val="a4"/>
        <w:spacing w:after="0" w:line="240" w:lineRule="auto"/>
        <w:ind w:left="-709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этом доля ДС в ВВП добычи и коммунальных услуг почти не изменилась, </w:t>
      </w:r>
      <w:proofErr w:type="spellStart"/>
      <w:r>
        <w:rPr>
          <w:rFonts w:ascii="Arial" w:hAnsi="Arial" w:cs="Arial"/>
          <w:sz w:val="18"/>
          <w:szCs w:val="18"/>
        </w:rPr>
        <w:t>тк</w:t>
      </w:r>
      <w:proofErr w:type="spellEnd"/>
      <w:r>
        <w:rPr>
          <w:rFonts w:ascii="Arial" w:hAnsi="Arial" w:cs="Arial"/>
          <w:sz w:val="18"/>
          <w:szCs w:val="18"/>
        </w:rPr>
        <w:t xml:space="preserve"> она мало зависит от благосостояния и настроения населения.</w:t>
      </w:r>
    </w:p>
    <w:p w14:paraId="501AC989" w14:textId="0C8D468E" w:rsidR="00251854" w:rsidRPr="00B118E6" w:rsidRDefault="00251854" w:rsidP="00251854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DD3AED3" w14:textId="77777777" w:rsidR="002B7B6D" w:rsidRPr="00B118E6" w:rsidRDefault="002B7B6D" w:rsidP="00872A83">
      <w:pPr>
        <w:spacing w:after="0" w:line="240" w:lineRule="auto"/>
        <w:ind w:left="142" w:hanging="1702"/>
        <w:rPr>
          <w:highlight w:val="lightGray"/>
        </w:rPr>
      </w:pPr>
    </w:p>
    <w:p w14:paraId="22CF5D12" w14:textId="11878386" w:rsidR="00E62347" w:rsidRDefault="002B7B6D" w:rsidP="005F2A17">
      <w:pPr>
        <w:pStyle w:val="a3"/>
        <w:shd w:val="clear" w:color="auto" w:fill="FFFFFF"/>
        <w:spacing w:before="0" w:beforeAutospacing="0" w:after="450" w:afterAutospacing="0" w:line="390" w:lineRule="atLeast"/>
        <w:ind w:hanging="142"/>
        <w:rPr>
          <w:noProof/>
        </w:rPr>
      </w:pPr>
      <w:r w:rsidRPr="002B7B6D">
        <w:rPr>
          <w:b/>
          <w:bCs/>
          <w:noProof/>
        </w:rPr>
        <w:drawing>
          <wp:inline distT="0" distB="0" distL="0" distR="0" wp14:anchorId="6EB035FA" wp14:editId="32E8FD98">
            <wp:extent cx="5144255" cy="34483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278" cy="34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733D" w14:textId="77777777" w:rsidR="00136498" w:rsidRDefault="00136498" w:rsidP="005F2A17">
      <w:pPr>
        <w:pStyle w:val="a3"/>
        <w:shd w:val="clear" w:color="auto" w:fill="FFFFFF"/>
        <w:spacing w:before="0" w:beforeAutospacing="0" w:after="450" w:afterAutospacing="0" w:line="390" w:lineRule="atLeast"/>
        <w:ind w:hanging="142"/>
        <w:rPr>
          <w:noProof/>
        </w:rPr>
      </w:pPr>
    </w:p>
    <w:p w14:paraId="174192BA" w14:textId="3DDA34F2" w:rsidR="00E62347" w:rsidRDefault="005D1188" w:rsidP="000364D2">
      <w:pPr>
        <w:ind w:hanging="1560"/>
        <w:rPr>
          <w:b/>
          <w:bCs/>
          <w:color w:val="FF0000"/>
          <w:sz w:val="18"/>
          <w:szCs w:val="18"/>
          <w:highlight w:val="lightGray"/>
        </w:rPr>
      </w:pPr>
      <w:r w:rsidRPr="005D1188">
        <w:rPr>
          <w:b/>
          <w:bCs/>
          <w:noProof/>
        </w:rPr>
        <w:lastRenderedPageBreak/>
        <w:t>Номер 2.</w:t>
      </w:r>
      <w:r>
        <w:rPr>
          <w:b/>
          <w:bCs/>
          <w:noProof/>
        </w:rPr>
        <w:t xml:space="preserve">1 </w:t>
      </w:r>
      <w:r w:rsidRPr="005D1188">
        <w:rPr>
          <w:sz w:val="20"/>
          <w:szCs w:val="20"/>
          <w:highlight w:val="lightGray"/>
        </w:rPr>
        <w:t>Постройте график изменения ВВП России (в национальной валюте) и двух ее ближайших соседей, указанных в вашем варианте, за период с 1990 по 2018 г. (все три графика - в одной системе координат!). Уровень 1990 года для каждой страны примите за 100%.</w:t>
      </w:r>
      <w:r w:rsidR="00E62347" w:rsidRPr="00E62347">
        <w:rPr>
          <w:sz w:val="20"/>
          <w:szCs w:val="20"/>
          <w:highlight w:val="lightGray"/>
        </w:rPr>
        <w:t xml:space="preserve"> </w:t>
      </w:r>
      <w:r w:rsidR="00E62347" w:rsidRPr="00E62347">
        <w:rPr>
          <w:b/>
          <w:bCs/>
          <w:color w:val="FF0000"/>
          <w:sz w:val="18"/>
          <w:szCs w:val="18"/>
          <w:highlight w:val="lightGray"/>
        </w:rPr>
        <w:t>УЗБЕКИСТАН    ТУРКМЕНИСТАН</w:t>
      </w:r>
    </w:p>
    <w:p w14:paraId="772E0605" w14:textId="478D4238" w:rsidR="005F2A17" w:rsidRDefault="005F2A17" w:rsidP="00E62347">
      <w:pPr>
        <w:rPr>
          <w:b/>
          <w:bCs/>
          <w:color w:val="FF0000"/>
          <w:sz w:val="18"/>
          <w:szCs w:val="18"/>
          <w:highlight w:val="lightGray"/>
        </w:rPr>
      </w:pPr>
      <w:r w:rsidRPr="005F2A17">
        <w:rPr>
          <w:b/>
          <w:bCs/>
          <w:color w:val="FF0000"/>
          <w:sz w:val="18"/>
          <w:szCs w:val="18"/>
        </w:rPr>
        <w:drawing>
          <wp:inline distT="0" distB="0" distL="0" distR="0" wp14:anchorId="1132296D" wp14:editId="17E1EBD0">
            <wp:extent cx="5940425" cy="412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174877" w14:textId="3ADB8F0D" w:rsidR="00D75686" w:rsidRPr="005F2A17" w:rsidRDefault="006554CF" w:rsidP="00E62347">
      <w:r w:rsidRPr="006554CF">
        <w:t xml:space="preserve">При построении проще всего взять 1990 год за 1, а затем посчитать ВВП каждого последующего года, как </w:t>
      </w:r>
      <w:r w:rsidRPr="006554CF">
        <w:rPr>
          <w:b/>
          <w:bCs/>
        </w:rPr>
        <w:t>ВВП(года)/ВВП(1990),</w:t>
      </w:r>
      <w:r>
        <w:rPr>
          <w:b/>
          <w:bCs/>
        </w:rPr>
        <w:t xml:space="preserve"> </w:t>
      </w:r>
      <w:r>
        <w:t>чтобы на графике все было в процентах, выделяем область с получившимися числами и кликаем «процентный вид».</w:t>
      </w:r>
    </w:p>
    <w:p w14:paraId="32831DBC" w14:textId="789846B1" w:rsidR="00D75686" w:rsidRPr="006554CF" w:rsidRDefault="00D75686" w:rsidP="00E62347">
      <w:r w:rsidRPr="00D75686">
        <w:rPr>
          <w:noProof/>
        </w:rPr>
        <w:drawing>
          <wp:inline distT="0" distB="0" distL="0" distR="0" wp14:anchorId="04DCF27C" wp14:editId="34C11C0D">
            <wp:extent cx="5940425" cy="22631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6762" w14:textId="49A694BB" w:rsidR="005D1188" w:rsidRPr="005D1188" w:rsidRDefault="005D1188" w:rsidP="005D1188">
      <w:pPr>
        <w:pStyle w:val="a3"/>
        <w:shd w:val="clear" w:color="auto" w:fill="FFFFFF"/>
        <w:spacing w:before="0" w:beforeAutospacing="0" w:after="0" w:afterAutospacing="0"/>
        <w:ind w:hanging="1134"/>
        <w:rPr>
          <w:rFonts w:ascii="Bookman Old Style" w:eastAsiaTheme="minorHAnsi" w:hAnsi="Bookman Old Style"/>
          <w:b/>
          <w:bCs/>
          <w:noProof/>
          <w:sz w:val="22"/>
          <w:szCs w:val="22"/>
          <w:lang w:eastAsia="en-US"/>
        </w:rPr>
      </w:pPr>
    </w:p>
    <w:p w14:paraId="2AB583F9" w14:textId="36D01336" w:rsidR="005D1188" w:rsidRDefault="006554CF" w:rsidP="006554CF">
      <w:pPr>
        <w:spacing w:after="0" w:line="240" w:lineRule="auto"/>
        <w:ind w:left="360" w:hanging="218"/>
        <w:rPr>
          <w:sz w:val="20"/>
          <w:szCs w:val="20"/>
          <w:highlight w:val="lightGray"/>
        </w:rPr>
      </w:pPr>
      <w:r w:rsidRPr="006554CF">
        <w:rPr>
          <w:noProof/>
          <w:sz w:val="20"/>
          <w:szCs w:val="20"/>
        </w:rPr>
        <w:drawing>
          <wp:inline distT="0" distB="0" distL="0" distR="0" wp14:anchorId="677DCA25" wp14:editId="0F4869BF">
            <wp:extent cx="5940425" cy="3797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53E6" w14:textId="4B78AA0E" w:rsidR="005D1188" w:rsidRDefault="005D1188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6F20C854" w14:textId="57B23846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6B25B5B6" w14:textId="20B8F09E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71F3ADA5" w14:textId="2C598163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00C582EB" w14:textId="343C1D94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0147970E" w14:textId="327A9C5C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24CD5452" w14:textId="7428A1C8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55D3673F" w14:textId="77777777" w:rsidR="00F33251" w:rsidRDefault="00F33251" w:rsidP="006554CF">
      <w:pPr>
        <w:spacing w:after="0" w:line="240" w:lineRule="auto"/>
        <w:rPr>
          <w:sz w:val="20"/>
          <w:szCs w:val="20"/>
          <w:highlight w:val="lightGray"/>
        </w:rPr>
      </w:pPr>
    </w:p>
    <w:p w14:paraId="49BFA350" w14:textId="77777777" w:rsidR="005D1188" w:rsidRPr="005D1188" w:rsidRDefault="005D1188" w:rsidP="005D1188">
      <w:pPr>
        <w:spacing w:after="0" w:line="240" w:lineRule="auto"/>
        <w:ind w:left="360"/>
        <w:rPr>
          <w:sz w:val="20"/>
          <w:szCs w:val="20"/>
          <w:highlight w:val="lightGray"/>
        </w:rPr>
      </w:pPr>
    </w:p>
    <w:p w14:paraId="67A9E275" w14:textId="74C67D4B" w:rsidR="005D1188" w:rsidRDefault="005D1188" w:rsidP="000364D2">
      <w:pPr>
        <w:spacing w:after="0" w:line="240" w:lineRule="auto"/>
        <w:ind w:hanging="1701"/>
        <w:rPr>
          <w:sz w:val="20"/>
          <w:szCs w:val="20"/>
          <w:highlight w:val="lightGray"/>
        </w:rPr>
      </w:pPr>
      <w:r w:rsidRPr="005D1188">
        <w:rPr>
          <w:sz w:val="20"/>
          <w:szCs w:val="20"/>
        </w:rPr>
        <w:lastRenderedPageBreak/>
        <w:t xml:space="preserve"> </w:t>
      </w:r>
      <w:r>
        <w:rPr>
          <w:sz w:val="20"/>
          <w:szCs w:val="20"/>
        </w:rPr>
        <w:t xml:space="preserve"> </w:t>
      </w:r>
      <w:r w:rsidRPr="005D1188">
        <w:rPr>
          <w:b/>
          <w:bCs/>
          <w:noProof/>
        </w:rPr>
        <w:t>Номер 2.</w:t>
      </w:r>
      <w:r>
        <w:rPr>
          <w:b/>
          <w:bCs/>
          <w:noProof/>
        </w:rPr>
        <w:t>2</w:t>
      </w:r>
      <w:r w:rsidRPr="005D1188">
        <w:rPr>
          <w:sz w:val="20"/>
          <w:szCs w:val="20"/>
          <w:highlight w:val="lightGray"/>
        </w:rPr>
        <w:t xml:space="preserve">Выделите характерные моменты в экономической истории всех трех стран. В чем их </w:t>
      </w:r>
      <w:proofErr w:type="gramStart"/>
      <w:r w:rsidRPr="005D1188">
        <w:rPr>
          <w:sz w:val="20"/>
          <w:szCs w:val="20"/>
          <w:highlight w:val="lightGray"/>
        </w:rPr>
        <w:t>экономическая  история</w:t>
      </w:r>
      <w:proofErr w:type="gramEnd"/>
      <w:r w:rsidRPr="005D1188">
        <w:rPr>
          <w:sz w:val="20"/>
          <w:szCs w:val="20"/>
          <w:highlight w:val="lightGray"/>
        </w:rPr>
        <w:t xml:space="preserve"> похожа, и чем отличается? Попробуйте порассуждать, в чем причина сходств, и в чем причина различий в истории развития наших экономик? В чем причина их ускоренного/замедленного развития?</w:t>
      </w:r>
    </w:p>
    <w:p w14:paraId="7DC1AA0B" w14:textId="5B7742DC" w:rsidR="006D7511" w:rsidRDefault="006D7511" w:rsidP="006D7511">
      <w:pPr>
        <w:spacing w:after="0" w:line="240" w:lineRule="auto"/>
        <w:rPr>
          <w:sz w:val="20"/>
          <w:szCs w:val="20"/>
          <w:highlight w:val="lightGray"/>
        </w:rPr>
      </w:pPr>
    </w:p>
    <w:p w14:paraId="34E20F28" w14:textId="4E017633" w:rsidR="006D7511" w:rsidRDefault="006D7511" w:rsidP="006D751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После распада СССР всем странам нужно было прийти в норму, </w:t>
      </w:r>
      <w:proofErr w:type="spellStart"/>
      <w:r>
        <w:rPr>
          <w:sz w:val="20"/>
          <w:szCs w:val="20"/>
        </w:rPr>
        <w:t>тк</w:t>
      </w:r>
      <w:proofErr w:type="spellEnd"/>
      <w:r>
        <w:rPr>
          <w:sz w:val="20"/>
          <w:szCs w:val="20"/>
        </w:rPr>
        <w:t xml:space="preserve"> в СССР было четкое деление экономических специализаций, поэтому регионы друг от друга зависели. Более того, в странах одна за другой начали происходить реформы, а также упал «железный занавес», то есть появилась возможность для международной торговли.</w:t>
      </w:r>
    </w:p>
    <w:p w14:paraId="1B46E95C" w14:textId="77777777" w:rsidR="005440F3" w:rsidRDefault="005440F3" w:rsidP="006D7511">
      <w:pPr>
        <w:spacing w:after="0" w:line="240" w:lineRule="auto"/>
        <w:rPr>
          <w:sz w:val="20"/>
          <w:szCs w:val="20"/>
        </w:rPr>
      </w:pPr>
    </w:p>
    <w:p w14:paraId="09B7A584" w14:textId="1B9AB7BB" w:rsidR="005552A2" w:rsidRDefault="005552A2" w:rsidP="006D7511">
      <w:pPr>
        <w:spacing w:after="0" w:line="240" w:lineRule="auto"/>
        <w:rPr>
          <w:sz w:val="20"/>
          <w:szCs w:val="20"/>
        </w:rPr>
      </w:pPr>
      <w:r w:rsidRPr="005440F3">
        <w:rPr>
          <w:b/>
          <w:bCs/>
          <w:sz w:val="20"/>
          <w:szCs w:val="20"/>
        </w:rPr>
        <w:t>Общая черта 3-х стран:</w:t>
      </w:r>
      <w:r>
        <w:rPr>
          <w:sz w:val="20"/>
          <w:szCs w:val="20"/>
        </w:rPr>
        <w:t xml:space="preserve"> большая роль природных </w:t>
      </w:r>
      <w:proofErr w:type="gramStart"/>
      <w:r>
        <w:rPr>
          <w:sz w:val="20"/>
          <w:szCs w:val="20"/>
        </w:rPr>
        <w:t>ресурсов</w:t>
      </w:r>
      <w:r w:rsidR="0024102E">
        <w:rPr>
          <w:sz w:val="20"/>
          <w:szCs w:val="20"/>
        </w:rPr>
        <w:t>(</w:t>
      </w:r>
      <w:proofErr w:type="gramEnd"/>
      <w:r w:rsidR="0024102E">
        <w:rPr>
          <w:sz w:val="20"/>
          <w:szCs w:val="20"/>
        </w:rPr>
        <w:t>особенно нефти</w:t>
      </w:r>
      <w:r w:rsidR="00C80FE3">
        <w:rPr>
          <w:sz w:val="20"/>
          <w:szCs w:val="20"/>
        </w:rPr>
        <w:t xml:space="preserve"> и</w:t>
      </w:r>
      <w:r>
        <w:rPr>
          <w:sz w:val="20"/>
          <w:szCs w:val="20"/>
        </w:rPr>
        <w:t xml:space="preserve"> газа) </w:t>
      </w:r>
      <w:r w:rsidR="005440F3">
        <w:rPr>
          <w:sz w:val="20"/>
          <w:szCs w:val="20"/>
        </w:rPr>
        <w:t xml:space="preserve">и сельского хозяйства </w:t>
      </w:r>
      <w:r>
        <w:rPr>
          <w:sz w:val="20"/>
          <w:szCs w:val="20"/>
        </w:rPr>
        <w:t>в экономике</w:t>
      </w:r>
    </w:p>
    <w:p w14:paraId="1987451F" w14:textId="17B4A3E4" w:rsidR="00C80FE3" w:rsidRPr="00C80FE3" w:rsidRDefault="00C80FE3" w:rsidP="006D7511">
      <w:pPr>
        <w:spacing w:after="0" w:line="240" w:lineRule="auto"/>
        <w:rPr>
          <w:sz w:val="20"/>
          <w:szCs w:val="20"/>
        </w:rPr>
      </w:pPr>
      <w:r w:rsidRPr="00C80FE3">
        <w:rPr>
          <w:b/>
          <w:bCs/>
          <w:sz w:val="20"/>
          <w:szCs w:val="20"/>
        </w:rPr>
        <w:t>Отличие России от Узбекистана и Туркменистана: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в 90-х Россия сильнее зависела от остальных стран СССР, чем Узбекистан и Туркменистан</w:t>
      </w:r>
    </w:p>
    <w:p w14:paraId="0BA8AA8F" w14:textId="77777777" w:rsidR="005552A2" w:rsidRDefault="005552A2" w:rsidP="006D7511">
      <w:pPr>
        <w:spacing w:after="0" w:line="240" w:lineRule="auto"/>
        <w:rPr>
          <w:sz w:val="20"/>
          <w:szCs w:val="20"/>
        </w:rPr>
      </w:pPr>
    </w:p>
    <w:p w14:paraId="54447ED8" w14:textId="3F624FB4" w:rsidR="006D7511" w:rsidRPr="005552A2" w:rsidRDefault="006D7511" w:rsidP="006D7511">
      <w:pPr>
        <w:spacing w:after="0" w:line="240" w:lineRule="auto"/>
        <w:rPr>
          <w:sz w:val="20"/>
          <w:szCs w:val="20"/>
        </w:rPr>
      </w:pPr>
      <w:r w:rsidRPr="005552A2">
        <w:rPr>
          <w:sz w:val="20"/>
          <w:szCs w:val="20"/>
        </w:rPr>
        <w:t xml:space="preserve">В России произошла «либерализация цен», что привело к огромным темпам </w:t>
      </w:r>
      <w:proofErr w:type="gramStart"/>
      <w:r w:rsidRPr="005552A2">
        <w:rPr>
          <w:sz w:val="20"/>
          <w:szCs w:val="20"/>
        </w:rPr>
        <w:t>инфляци</w:t>
      </w:r>
      <w:r w:rsidR="005552A2" w:rsidRPr="005552A2">
        <w:rPr>
          <w:sz w:val="20"/>
          <w:szCs w:val="20"/>
        </w:rPr>
        <w:t>и(</w:t>
      </w:r>
      <w:proofErr w:type="gramEnd"/>
      <w:r w:rsidR="005552A2" w:rsidRPr="005552A2">
        <w:rPr>
          <w:sz w:val="20"/>
          <w:szCs w:val="20"/>
        </w:rPr>
        <w:t xml:space="preserve">цены выросли где-то в 26 раз), а также к задержкам платежей. Люди перестали вовремя получать зарплаты и фактически потеряли все сбережения, </w:t>
      </w:r>
      <w:proofErr w:type="spellStart"/>
      <w:r w:rsidR="005552A2" w:rsidRPr="005552A2">
        <w:rPr>
          <w:sz w:val="20"/>
          <w:szCs w:val="20"/>
        </w:rPr>
        <w:t>тк</w:t>
      </w:r>
      <w:proofErr w:type="spellEnd"/>
      <w:r w:rsidR="005552A2" w:rsidRPr="005552A2">
        <w:rPr>
          <w:sz w:val="20"/>
          <w:szCs w:val="20"/>
        </w:rPr>
        <w:t xml:space="preserve"> деньги обесценились. Все производство и строительство приостановилось или стало идти гораздо медленнее, поэтому, как можно видеть на графике, России удалось восстановить годовой ВВП лишь к 2007 году.</w:t>
      </w:r>
    </w:p>
    <w:p w14:paraId="39987AFE" w14:textId="36D066DF" w:rsidR="005552A2" w:rsidRDefault="005552A2" w:rsidP="006D7511">
      <w:pPr>
        <w:spacing w:after="0" w:line="240" w:lineRule="auto"/>
        <w:rPr>
          <w:sz w:val="20"/>
          <w:szCs w:val="20"/>
        </w:rPr>
      </w:pPr>
      <w:r w:rsidRPr="005552A2">
        <w:rPr>
          <w:sz w:val="20"/>
          <w:szCs w:val="20"/>
        </w:rPr>
        <w:t xml:space="preserve">К сожалению, в 2009 году до России дошел экономический кризис 2008-2010 </w:t>
      </w:r>
      <w:proofErr w:type="gramStart"/>
      <w:r w:rsidRPr="005552A2">
        <w:rPr>
          <w:sz w:val="20"/>
          <w:szCs w:val="20"/>
        </w:rPr>
        <w:t>годов(</w:t>
      </w:r>
      <w:proofErr w:type="gramEnd"/>
      <w:r w:rsidRPr="005552A2">
        <w:rPr>
          <w:sz w:val="20"/>
          <w:szCs w:val="20"/>
        </w:rPr>
        <w:t>который начался в США в 2008), а в 2014 были проблемы из-за санкций и ситуации с Крымом. Поэтому стране так и не удалось продолжить неплохой рост ВВП, который начинался в 2006-2007.</w:t>
      </w:r>
    </w:p>
    <w:p w14:paraId="7407552C" w14:textId="585B62DB" w:rsidR="005552A2" w:rsidRDefault="005552A2" w:rsidP="006D7511">
      <w:pPr>
        <w:spacing w:after="0" w:line="240" w:lineRule="auto"/>
        <w:rPr>
          <w:sz w:val="20"/>
          <w:szCs w:val="20"/>
        </w:rPr>
      </w:pPr>
    </w:p>
    <w:p w14:paraId="44EC5EB9" w14:textId="6E8F2457" w:rsidR="005552A2" w:rsidRDefault="005552A2" w:rsidP="006D751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Узбекистан, после выхода из СССР, сильно изменил экономическую направленность, сократив долю сельского хозяйства в ВВП почти на 20%. Из-за этого стране </w:t>
      </w:r>
      <w:r w:rsidR="0024102E">
        <w:rPr>
          <w:sz w:val="20"/>
          <w:szCs w:val="20"/>
        </w:rPr>
        <w:t xml:space="preserve">удалось увеличивать свой годовой прирост ВВП с помощью использования природных ресурсов.  Также </w:t>
      </w:r>
      <w:r w:rsidR="005440F3">
        <w:rPr>
          <w:sz w:val="20"/>
          <w:szCs w:val="20"/>
        </w:rPr>
        <w:t>страна является крупным экспортером хлопка.</w:t>
      </w:r>
    </w:p>
    <w:p w14:paraId="7FF39A04" w14:textId="3F687FBE" w:rsidR="0024102E" w:rsidRDefault="0024102E" w:rsidP="006D7511">
      <w:pPr>
        <w:spacing w:after="0" w:line="240" w:lineRule="auto"/>
        <w:rPr>
          <w:sz w:val="20"/>
          <w:szCs w:val="20"/>
        </w:rPr>
      </w:pPr>
    </w:p>
    <w:p w14:paraId="26F97245" w14:textId="1D23B11B" w:rsidR="0024102E" w:rsidRPr="005552A2" w:rsidRDefault="0024102E" w:rsidP="006D751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Туркменистан, как и Узбекистан, обладает огромными запасами нефти и газа, после выхода из СССР стране удалось наладить добычу и экспорт природных ресурсов, которые стали основным доходом государства. </w:t>
      </w:r>
      <w:r w:rsidR="005440F3">
        <w:rPr>
          <w:sz w:val="20"/>
          <w:szCs w:val="20"/>
        </w:rPr>
        <w:t>Также страна является одним из крупнейших строителей железных дорог</w:t>
      </w:r>
      <w:r w:rsidR="00C80FE3">
        <w:rPr>
          <w:sz w:val="20"/>
          <w:szCs w:val="20"/>
        </w:rPr>
        <w:t xml:space="preserve"> и производителем хлопка.</w:t>
      </w:r>
    </w:p>
    <w:p w14:paraId="213107B0" w14:textId="7E343387" w:rsidR="005440F3" w:rsidRPr="00A64013" w:rsidRDefault="005440F3" w:rsidP="005440F3">
      <w:pPr>
        <w:pStyle w:val="a3"/>
        <w:shd w:val="clear" w:color="auto" w:fill="FFFFFF"/>
        <w:spacing w:before="0" w:beforeAutospacing="0" w:after="0" w:afterAutospacing="0" w:line="390" w:lineRule="atLeast"/>
        <w:rPr>
          <w:b/>
          <w:bCs/>
          <w:noProof/>
          <w:sz w:val="20"/>
          <w:szCs w:val="20"/>
        </w:rPr>
      </w:pPr>
      <w:r w:rsidRPr="00A64013">
        <w:rPr>
          <w:b/>
          <w:bCs/>
          <w:noProof/>
          <w:sz w:val="20"/>
          <w:szCs w:val="20"/>
        </w:rPr>
        <w:t>Выводы:</w:t>
      </w:r>
    </w:p>
    <w:p w14:paraId="71B2FA4C" w14:textId="059CD6E4" w:rsidR="005440F3" w:rsidRDefault="005440F3" w:rsidP="005440F3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Из-за появления возможности экспорта, после 2000х </w:t>
      </w:r>
      <w:r w:rsidR="00C80FE3">
        <w:rPr>
          <w:sz w:val="20"/>
          <w:szCs w:val="20"/>
        </w:rPr>
        <w:t xml:space="preserve">экономики </w:t>
      </w:r>
      <w:r>
        <w:rPr>
          <w:sz w:val="20"/>
          <w:szCs w:val="20"/>
        </w:rPr>
        <w:t>Узбекистан</w:t>
      </w:r>
      <w:r w:rsidR="00C80FE3">
        <w:rPr>
          <w:sz w:val="20"/>
          <w:szCs w:val="20"/>
        </w:rPr>
        <w:t>а</w:t>
      </w:r>
      <w:r>
        <w:rPr>
          <w:sz w:val="20"/>
          <w:szCs w:val="20"/>
        </w:rPr>
        <w:t xml:space="preserve"> и Туркменистан</w:t>
      </w:r>
      <w:r w:rsidR="00C80FE3">
        <w:rPr>
          <w:sz w:val="20"/>
          <w:szCs w:val="20"/>
        </w:rPr>
        <w:t>а</w:t>
      </w:r>
      <w:r>
        <w:rPr>
          <w:sz w:val="20"/>
          <w:szCs w:val="20"/>
        </w:rPr>
        <w:t xml:space="preserve"> начали стремительный и довольно стабильный рост</w:t>
      </w:r>
      <w:r w:rsidR="00C80FE3">
        <w:rPr>
          <w:sz w:val="20"/>
          <w:szCs w:val="20"/>
        </w:rPr>
        <w:t xml:space="preserve"> и в 2014-2018 годах идут примерно вровень</w:t>
      </w:r>
      <w:r>
        <w:rPr>
          <w:sz w:val="20"/>
          <w:szCs w:val="20"/>
        </w:rPr>
        <w:t>. В России такого стремительного роста не было из-за нескончаемых кризисов.</w:t>
      </w:r>
      <w:r w:rsidR="00C80FE3">
        <w:rPr>
          <w:sz w:val="20"/>
          <w:szCs w:val="20"/>
        </w:rPr>
        <w:t xml:space="preserve"> У экономики Узбекистана изначально рост был более быстрый, скорее всего из-за проведения грамотной политики, связанной с уменьшением доли сельского хозяйства в ВВП. </w:t>
      </w:r>
    </w:p>
    <w:p w14:paraId="77F44975" w14:textId="71E757CB" w:rsidR="005440F3" w:rsidRDefault="005440F3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53200C58" w14:textId="4EF4B024" w:rsidR="00D766C0" w:rsidRDefault="00D766C0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1C163AC2" w14:textId="1BD8EA9D" w:rsidR="00F216ED" w:rsidRDefault="00F216ED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6791D953" w14:textId="614B2FB3" w:rsidR="00F216ED" w:rsidRDefault="00F216ED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1C71CB1C" w14:textId="5489A5EC" w:rsidR="00F216ED" w:rsidRDefault="00F216ED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3FAF23C7" w14:textId="3CFC695A" w:rsidR="00F216ED" w:rsidRDefault="00F216ED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60AEA2DA" w14:textId="26AA809B" w:rsidR="00D766C0" w:rsidRDefault="00D766C0" w:rsidP="005440F3">
      <w:pPr>
        <w:pStyle w:val="a3"/>
        <w:shd w:val="clear" w:color="auto" w:fill="FFFFFF"/>
        <w:spacing w:before="0" w:beforeAutospacing="0" w:after="450" w:afterAutospacing="0" w:line="390" w:lineRule="atLeast"/>
        <w:rPr>
          <w:noProof/>
          <w:sz w:val="20"/>
          <w:szCs w:val="20"/>
        </w:rPr>
      </w:pPr>
    </w:p>
    <w:p w14:paraId="4C540D84" w14:textId="69B4EFDB" w:rsidR="00D766C0" w:rsidRPr="00F216ED" w:rsidRDefault="00D766C0" w:rsidP="00D766C0">
      <w:pPr>
        <w:pStyle w:val="a3"/>
        <w:shd w:val="clear" w:color="auto" w:fill="FFFFFF"/>
        <w:spacing w:before="0" w:beforeAutospacing="0" w:after="0" w:afterAutospacing="0" w:line="390" w:lineRule="atLeast"/>
        <w:rPr>
          <w:b/>
          <w:bCs/>
          <w:noProof/>
          <w:sz w:val="32"/>
          <w:szCs w:val="32"/>
        </w:rPr>
      </w:pPr>
      <w:r w:rsidRPr="00F216ED">
        <w:rPr>
          <w:b/>
          <w:bCs/>
          <w:noProof/>
          <w:sz w:val="32"/>
          <w:szCs w:val="32"/>
        </w:rPr>
        <w:lastRenderedPageBreak/>
        <w:t>Источники:</w:t>
      </w:r>
    </w:p>
    <w:p w14:paraId="0EF45BC6" w14:textId="52C34408" w:rsidR="00D766C0" w:rsidRDefault="00D766C0" w:rsidP="00D766C0">
      <w:pPr>
        <w:pStyle w:val="a3"/>
        <w:shd w:val="clear" w:color="auto" w:fill="FFFFFF"/>
        <w:spacing w:before="0" w:beforeAutospacing="0" w:after="0" w:afterAutospacing="0" w:line="390" w:lineRule="atLeast"/>
        <w:rPr>
          <w:b/>
          <w:bCs/>
          <w:noProof/>
          <w:sz w:val="32"/>
          <w:szCs w:val="32"/>
        </w:rPr>
      </w:pPr>
      <w:r w:rsidRPr="00F216ED">
        <w:rPr>
          <w:b/>
          <w:bCs/>
          <w:noProof/>
          <w:sz w:val="32"/>
          <w:szCs w:val="32"/>
        </w:rPr>
        <w:t>1 задание:</w:t>
      </w:r>
    </w:p>
    <w:p w14:paraId="2815CDB6" w14:textId="3C449D23" w:rsidR="00AD5BA3" w:rsidRPr="00F216ED" w:rsidRDefault="00AD5BA3" w:rsidP="00AD5BA3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b/>
          <w:bCs/>
          <w:noProof/>
          <w:sz w:val="32"/>
          <w:szCs w:val="32"/>
        </w:rPr>
      </w:pPr>
      <w:r>
        <w:t>Источники, указанные в тексте задания</w:t>
      </w:r>
    </w:p>
    <w:p w14:paraId="1370D5E2" w14:textId="77777777" w:rsidR="00F216ED" w:rsidRPr="00F216ED" w:rsidRDefault="006208A9" w:rsidP="00F216ED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rFonts w:ascii="Bookman Old Style" w:eastAsiaTheme="minorHAnsi" w:hAnsi="Bookman Old Style"/>
          <w:sz w:val="20"/>
          <w:szCs w:val="20"/>
          <w:lang w:eastAsia="en-US"/>
        </w:rPr>
      </w:pPr>
      <w:hyperlink r:id="rId23" w:history="1">
        <w:r w:rsidR="00F216ED" w:rsidRPr="009128A4">
          <w:rPr>
            <w:rStyle w:val="a5"/>
            <w:b/>
            <w:bCs/>
            <w:noProof/>
          </w:rPr>
          <w:t>https://ru.wikipedia.org</w:t>
        </w:r>
      </w:hyperlink>
      <w:r w:rsidR="00F216ED">
        <w:rPr>
          <w:b/>
          <w:bCs/>
          <w:noProof/>
        </w:rPr>
        <w:t>:</w:t>
      </w:r>
    </w:p>
    <w:p w14:paraId="290F9B08" w14:textId="77777777" w:rsidR="00F216ED" w:rsidRPr="00F216ED" w:rsidRDefault="00F216ED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F216ED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Экономический кризис 1993 года в Испании</w:t>
      </w:r>
    </w:p>
    <w:p w14:paraId="26648582" w14:textId="77777777" w:rsidR="00F216ED" w:rsidRPr="00F216ED" w:rsidRDefault="00F216ED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F216ED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Экономика Испании</w:t>
      </w:r>
    </w:p>
    <w:p w14:paraId="0025BE1D" w14:textId="5F7F0CA7" w:rsidR="00F216ED" w:rsidRPr="00F216ED" w:rsidRDefault="00F216ED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F216ED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Финансово-экономический кризис в Испании (2008—2015)</w:t>
      </w:r>
    </w:p>
    <w:p w14:paraId="5387A587" w14:textId="7EADA9B7" w:rsidR="00F216ED" w:rsidRPr="00F216ED" w:rsidRDefault="006208A9" w:rsidP="00F216ED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rFonts w:ascii="Bookman Old Style" w:eastAsiaTheme="minorHAnsi" w:hAnsi="Bookman Old Style"/>
          <w:sz w:val="20"/>
          <w:szCs w:val="20"/>
          <w:lang w:eastAsia="en-US"/>
        </w:rPr>
      </w:pPr>
      <w:hyperlink r:id="rId24" w:history="1">
        <w:r w:rsidR="00F216ED" w:rsidRPr="00F216ED">
          <w:rPr>
            <w:rFonts w:ascii="Bookman Old Style" w:eastAsiaTheme="minorHAnsi" w:hAnsi="Bookman Old Style"/>
            <w:sz w:val="20"/>
            <w:szCs w:val="20"/>
            <w:lang w:eastAsia="en-US"/>
          </w:rPr>
          <w:t>https://www.abcspain.ru/ob-ispanii/ekonomika-ispannii/</w:t>
        </w:r>
      </w:hyperlink>
    </w:p>
    <w:p w14:paraId="3E099E79" w14:textId="2AC3843B" w:rsidR="00F216ED" w:rsidRPr="00F216ED" w:rsidRDefault="00F216ED" w:rsidP="00F216ED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rFonts w:ascii="Bookman Old Style" w:eastAsiaTheme="minorHAnsi" w:hAnsi="Bookman Old Style"/>
          <w:sz w:val="20"/>
          <w:szCs w:val="20"/>
          <w:lang w:eastAsia="en-US"/>
        </w:rPr>
      </w:pPr>
      <w:r w:rsidRPr="00F216ED">
        <w:rPr>
          <w:rFonts w:ascii="Bookman Old Style" w:eastAsiaTheme="minorHAnsi" w:hAnsi="Bookman Old Style"/>
          <w:sz w:val="20"/>
          <w:szCs w:val="20"/>
          <w:lang w:eastAsia="en-US"/>
        </w:rPr>
        <w:t>https://www.kyero.com/data/ru/data/spain/indices</w:t>
      </w:r>
    </w:p>
    <w:p w14:paraId="1960A2C2" w14:textId="217262A8" w:rsidR="00D766C0" w:rsidRDefault="00D766C0" w:rsidP="00D766C0">
      <w:pPr>
        <w:pStyle w:val="a3"/>
        <w:shd w:val="clear" w:color="auto" w:fill="FFFFFF"/>
        <w:spacing w:before="0" w:beforeAutospacing="0" w:after="0" w:afterAutospacing="0" w:line="390" w:lineRule="atLeast"/>
        <w:rPr>
          <w:b/>
          <w:bCs/>
          <w:noProof/>
          <w:sz w:val="32"/>
          <w:szCs w:val="32"/>
        </w:rPr>
      </w:pPr>
      <w:r w:rsidRPr="00F216ED">
        <w:rPr>
          <w:b/>
          <w:bCs/>
          <w:noProof/>
          <w:sz w:val="32"/>
          <w:szCs w:val="32"/>
        </w:rPr>
        <w:t>2 задание:</w:t>
      </w:r>
    </w:p>
    <w:p w14:paraId="3C3F9389" w14:textId="4AEFC9E2" w:rsidR="00AD5BA3" w:rsidRPr="00F216ED" w:rsidRDefault="00AD5BA3" w:rsidP="00AD5BA3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b/>
          <w:bCs/>
          <w:noProof/>
          <w:sz w:val="32"/>
          <w:szCs w:val="32"/>
        </w:rPr>
      </w:pPr>
      <w:r>
        <w:t>Источники, указанные в тексте задания</w:t>
      </w:r>
    </w:p>
    <w:p w14:paraId="6890FA11" w14:textId="2048BDEB" w:rsidR="00D766C0" w:rsidRDefault="006208A9" w:rsidP="00F216ED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b/>
          <w:bCs/>
          <w:noProof/>
        </w:rPr>
      </w:pPr>
      <w:hyperlink r:id="rId25" w:history="1">
        <w:r w:rsidR="00D766C0" w:rsidRPr="009128A4">
          <w:rPr>
            <w:rStyle w:val="a5"/>
            <w:b/>
            <w:bCs/>
            <w:noProof/>
          </w:rPr>
          <w:t>https://ru.wikipedia.org</w:t>
        </w:r>
      </w:hyperlink>
      <w:r w:rsidR="00D766C0">
        <w:rPr>
          <w:b/>
          <w:bCs/>
          <w:noProof/>
        </w:rPr>
        <w:t>:</w:t>
      </w:r>
    </w:p>
    <w:p w14:paraId="098A0BDC" w14:textId="5551D2A5" w:rsidR="00D766C0" w:rsidRPr="00D766C0" w:rsidRDefault="00D766C0" w:rsidP="00F216ED">
      <w:pPr>
        <w:pBdr>
          <w:bottom w:val="single" w:sz="6" w:space="0" w:color="A2A9B1"/>
        </w:pBdr>
        <w:spacing w:after="60" w:line="240" w:lineRule="auto"/>
        <w:ind w:left="567" w:firstLine="851"/>
        <w:outlineLvl w:val="0"/>
        <w:rPr>
          <w:sz w:val="20"/>
          <w:szCs w:val="20"/>
        </w:rPr>
      </w:pPr>
      <w:r w:rsidRPr="00D766C0">
        <w:rPr>
          <w:sz w:val="20"/>
          <w:szCs w:val="20"/>
        </w:rPr>
        <w:t>Экономика Узбекистана</w:t>
      </w:r>
    </w:p>
    <w:p w14:paraId="3F0AF083" w14:textId="4A42A293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Экономика Туркмении</w:t>
      </w:r>
    </w:p>
    <w:p w14:paraId="019930E8" w14:textId="7963AB34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Экономика Туркменской ССР</w:t>
      </w:r>
    </w:p>
    <w:p w14:paraId="336726F3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Туркменская Советская Социалистическая Республика</w:t>
      </w:r>
    </w:p>
    <w:p w14:paraId="2DC12FC6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Экономика Узбекской ССР</w:t>
      </w:r>
    </w:p>
    <w:p w14:paraId="3A5D325E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Железнодорожный транспорт в Туркмении</w:t>
      </w:r>
    </w:p>
    <w:p w14:paraId="5F959C99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История Узбекистана</w:t>
      </w:r>
    </w:p>
    <w:p w14:paraId="559E8A80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Экономика Узбекистана</w:t>
      </w:r>
    </w:p>
    <w:p w14:paraId="2B4ACA53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Постсоветское пространство</w:t>
      </w:r>
    </w:p>
    <w:p w14:paraId="71C51F57" w14:textId="77777777" w:rsidR="00D766C0" w:rsidRP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1990-е в экономике России</w:t>
      </w:r>
    </w:p>
    <w:p w14:paraId="337C70AB" w14:textId="2537B95A" w:rsidR="00D766C0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left="567"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D766C0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2000-е годы в экономике России</w:t>
      </w:r>
    </w:p>
    <w:p w14:paraId="3B8042E8" w14:textId="68E138CD" w:rsidR="00F216ED" w:rsidRPr="00F216ED" w:rsidRDefault="006208A9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hyperlink r:id="rId26" w:history="1">
        <w:r w:rsidR="00F216ED" w:rsidRPr="00F216ED">
          <w:rPr>
            <w:rStyle w:val="a5"/>
            <w:rFonts w:ascii="Bookman Old Style" w:eastAsiaTheme="minorHAnsi" w:hAnsi="Bookman Old Style"/>
            <w:b w:val="0"/>
            <w:bCs w:val="0"/>
            <w:color w:val="auto"/>
            <w:kern w:val="0"/>
            <w:sz w:val="20"/>
            <w:szCs w:val="20"/>
            <w:lang w:eastAsia="en-US"/>
          </w:rPr>
          <w:t>https://trendeconomy.ru/data/h2/Uzbekistan/TOTAL</w:t>
        </w:r>
      </w:hyperlink>
    </w:p>
    <w:p w14:paraId="095816C3" w14:textId="6C0C54B9" w:rsidR="00D766C0" w:rsidRPr="00F216ED" w:rsidRDefault="00D766C0" w:rsidP="00F216ED">
      <w:pPr>
        <w:pStyle w:val="1"/>
        <w:pBdr>
          <w:bottom w:val="single" w:sz="6" w:space="0" w:color="A2A9B1"/>
        </w:pBdr>
        <w:spacing w:before="0" w:beforeAutospacing="0" w:after="60" w:afterAutospacing="0"/>
        <w:ind w:firstLine="851"/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</w:pPr>
      <w:r w:rsidRPr="00F216ED">
        <w:rPr>
          <w:rFonts w:ascii="Bookman Old Style" w:eastAsiaTheme="minorHAnsi" w:hAnsi="Bookman Old Style"/>
          <w:b w:val="0"/>
          <w:bCs w:val="0"/>
          <w:kern w:val="0"/>
          <w:sz w:val="20"/>
          <w:szCs w:val="20"/>
          <w:lang w:eastAsia="en-US"/>
        </w:rPr>
        <w:t>https://trendeconomy.ru/data/commodity_h2/52</w:t>
      </w:r>
    </w:p>
    <w:p w14:paraId="68329F18" w14:textId="77777777" w:rsidR="00D766C0" w:rsidRDefault="00D766C0" w:rsidP="00F216ED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b/>
          <w:bCs/>
          <w:noProof/>
        </w:rPr>
      </w:pPr>
    </w:p>
    <w:p w14:paraId="108F4B66" w14:textId="2AD88C50" w:rsidR="00D766C0" w:rsidRPr="00F216ED" w:rsidRDefault="00D766C0" w:rsidP="00D766C0">
      <w:pPr>
        <w:pStyle w:val="a3"/>
        <w:shd w:val="clear" w:color="auto" w:fill="FFFFFF"/>
        <w:spacing w:before="0" w:beforeAutospacing="0" w:after="0" w:afterAutospacing="0" w:line="390" w:lineRule="atLeast"/>
        <w:rPr>
          <w:b/>
          <w:bCs/>
          <w:noProof/>
          <w:sz w:val="32"/>
          <w:szCs w:val="32"/>
        </w:rPr>
      </w:pPr>
      <w:r w:rsidRPr="00F216ED">
        <w:rPr>
          <w:b/>
          <w:bCs/>
          <w:noProof/>
          <w:sz w:val="32"/>
          <w:szCs w:val="32"/>
        </w:rPr>
        <w:t>3 задание:</w:t>
      </w:r>
    </w:p>
    <w:p w14:paraId="292E6A69" w14:textId="77777777" w:rsidR="00AD5BA3" w:rsidRPr="00F216ED" w:rsidRDefault="00AD5BA3" w:rsidP="00AD5BA3">
      <w:pPr>
        <w:pStyle w:val="a3"/>
        <w:shd w:val="clear" w:color="auto" w:fill="FFFFFF"/>
        <w:spacing w:before="0" w:beforeAutospacing="0" w:after="0" w:afterAutospacing="0" w:line="390" w:lineRule="atLeast"/>
        <w:ind w:firstLine="851"/>
        <w:rPr>
          <w:b/>
          <w:bCs/>
          <w:noProof/>
          <w:sz w:val="32"/>
          <w:szCs w:val="32"/>
        </w:rPr>
      </w:pPr>
      <w:r>
        <w:rPr>
          <w:b/>
          <w:bCs/>
        </w:rPr>
        <w:t xml:space="preserve"> </w:t>
      </w:r>
      <w:r>
        <w:t>Источники, указанные в тексте задания</w:t>
      </w:r>
    </w:p>
    <w:p w14:paraId="2A1A2A9B" w14:textId="74B50E8A" w:rsidR="003B4E85" w:rsidRPr="00AD5BA3" w:rsidRDefault="003B4E85" w:rsidP="006554CF"/>
    <w:sectPr w:rsidR="003B4E85" w:rsidRPr="00AD5BA3" w:rsidSect="00136498">
      <w:pgSz w:w="11906" w:h="16838"/>
      <w:pgMar w:top="851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1772D"/>
    <w:multiLevelType w:val="hybridMultilevel"/>
    <w:tmpl w:val="8EC0FB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53AE7"/>
    <w:multiLevelType w:val="hybridMultilevel"/>
    <w:tmpl w:val="F828B48E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CBEE1C9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SimSu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2452D"/>
    <w:multiLevelType w:val="hybridMultilevel"/>
    <w:tmpl w:val="81365398"/>
    <w:lvl w:ilvl="0" w:tplc="59B01B5A">
      <w:start w:val="1"/>
      <w:numFmt w:val="decimal"/>
      <w:lvlText w:val="%1."/>
      <w:lvlJc w:val="left"/>
      <w:pPr>
        <w:ind w:left="-207" w:hanging="360"/>
      </w:pPr>
      <w:rPr>
        <w:rFonts w:ascii="Bookman Old Style" w:eastAsiaTheme="minorHAnsi" w:hAnsi="Bookman Old Style" w:cs="Times New Roman" w:hint="default"/>
        <w:b/>
        <w:bCs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0FCE1497"/>
    <w:multiLevelType w:val="multilevel"/>
    <w:tmpl w:val="C9740A7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2"/>
        </w:tabs>
        <w:ind w:left="562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1BF95B4C"/>
    <w:multiLevelType w:val="hybridMultilevel"/>
    <w:tmpl w:val="2960CCF4"/>
    <w:lvl w:ilvl="0" w:tplc="B066AE24">
      <w:start w:val="1"/>
      <w:numFmt w:val="decimal"/>
      <w:lvlText w:val="%1."/>
      <w:lvlJc w:val="left"/>
      <w:pPr>
        <w:ind w:left="-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" w:hanging="360"/>
      </w:pPr>
    </w:lvl>
    <w:lvl w:ilvl="2" w:tplc="0419001B" w:tentative="1">
      <w:start w:val="1"/>
      <w:numFmt w:val="lowerRoman"/>
      <w:lvlText w:val="%3."/>
      <w:lvlJc w:val="right"/>
      <w:pPr>
        <w:ind w:left="732" w:hanging="180"/>
      </w:pPr>
    </w:lvl>
    <w:lvl w:ilvl="3" w:tplc="0419000F" w:tentative="1">
      <w:start w:val="1"/>
      <w:numFmt w:val="decimal"/>
      <w:lvlText w:val="%4."/>
      <w:lvlJc w:val="left"/>
      <w:pPr>
        <w:ind w:left="1452" w:hanging="360"/>
      </w:pPr>
    </w:lvl>
    <w:lvl w:ilvl="4" w:tplc="04190019" w:tentative="1">
      <w:start w:val="1"/>
      <w:numFmt w:val="lowerLetter"/>
      <w:lvlText w:val="%5."/>
      <w:lvlJc w:val="left"/>
      <w:pPr>
        <w:ind w:left="2172" w:hanging="360"/>
      </w:pPr>
    </w:lvl>
    <w:lvl w:ilvl="5" w:tplc="0419001B" w:tentative="1">
      <w:start w:val="1"/>
      <w:numFmt w:val="lowerRoman"/>
      <w:lvlText w:val="%6."/>
      <w:lvlJc w:val="right"/>
      <w:pPr>
        <w:ind w:left="2892" w:hanging="180"/>
      </w:pPr>
    </w:lvl>
    <w:lvl w:ilvl="6" w:tplc="0419000F" w:tentative="1">
      <w:start w:val="1"/>
      <w:numFmt w:val="decimal"/>
      <w:lvlText w:val="%7."/>
      <w:lvlJc w:val="left"/>
      <w:pPr>
        <w:ind w:left="3612" w:hanging="360"/>
      </w:pPr>
    </w:lvl>
    <w:lvl w:ilvl="7" w:tplc="04190019" w:tentative="1">
      <w:start w:val="1"/>
      <w:numFmt w:val="lowerLetter"/>
      <w:lvlText w:val="%8."/>
      <w:lvlJc w:val="left"/>
      <w:pPr>
        <w:ind w:left="4332" w:hanging="360"/>
      </w:pPr>
    </w:lvl>
    <w:lvl w:ilvl="8" w:tplc="0419001B" w:tentative="1">
      <w:start w:val="1"/>
      <w:numFmt w:val="lowerRoman"/>
      <w:lvlText w:val="%9."/>
      <w:lvlJc w:val="right"/>
      <w:pPr>
        <w:ind w:left="5052" w:hanging="180"/>
      </w:pPr>
    </w:lvl>
  </w:abstractNum>
  <w:abstractNum w:abstractNumId="5" w15:restartNumberingAfterBreak="0">
    <w:nsid w:val="1F1B09C1"/>
    <w:multiLevelType w:val="multilevel"/>
    <w:tmpl w:val="CD6C628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570F20C0"/>
    <w:multiLevelType w:val="hybridMultilevel"/>
    <w:tmpl w:val="189A495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EE1C9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SimSu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77048C"/>
    <w:multiLevelType w:val="hybridMultilevel"/>
    <w:tmpl w:val="1984246C"/>
    <w:lvl w:ilvl="0" w:tplc="0D8E773E">
      <w:start w:val="1"/>
      <w:numFmt w:val="decimal"/>
      <w:lvlText w:val="%1."/>
      <w:lvlJc w:val="left"/>
      <w:pPr>
        <w:ind w:left="-66" w:hanging="360"/>
      </w:pPr>
      <w:rPr>
        <w:rFonts w:ascii="Arial" w:hAnsi="Arial" w:cs="Arial" w:hint="default"/>
        <w:color w:val="202122"/>
        <w:sz w:val="21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C6"/>
    <w:rsid w:val="000364D2"/>
    <w:rsid w:val="0009083B"/>
    <w:rsid w:val="00132F39"/>
    <w:rsid w:val="00136498"/>
    <w:rsid w:val="001B3F6D"/>
    <w:rsid w:val="001F71F2"/>
    <w:rsid w:val="002141D1"/>
    <w:rsid w:val="0024102E"/>
    <w:rsid w:val="00251854"/>
    <w:rsid w:val="00273AB1"/>
    <w:rsid w:val="002B7B6D"/>
    <w:rsid w:val="00364435"/>
    <w:rsid w:val="00384DC6"/>
    <w:rsid w:val="003B03A9"/>
    <w:rsid w:val="003B4E85"/>
    <w:rsid w:val="004767E2"/>
    <w:rsid w:val="004A5FF8"/>
    <w:rsid w:val="005440F3"/>
    <w:rsid w:val="005552A2"/>
    <w:rsid w:val="005B795E"/>
    <w:rsid w:val="005C4906"/>
    <w:rsid w:val="005D1188"/>
    <w:rsid w:val="005F2A17"/>
    <w:rsid w:val="006208A9"/>
    <w:rsid w:val="006554CF"/>
    <w:rsid w:val="00695387"/>
    <w:rsid w:val="006B5B6A"/>
    <w:rsid w:val="006D7511"/>
    <w:rsid w:val="00813D79"/>
    <w:rsid w:val="00872A83"/>
    <w:rsid w:val="009336FB"/>
    <w:rsid w:val="00944F1C"/>
    <w:rsid w:val="0095035E"/>
    <w:rsid w:val="00A64013"/>
    <w:rsid w:val="00A80BF2"/>
    <w:rsid w:val="00AD5BA3"/>
    <w:rsid w:val="00B118E6"/>
    <w:rsid w:val="00BD7CC6"/>
    <w:rsid w:val="00BE2BB4"/>
    <w:rsid w:val="00C32D38"/>
    <w:rsid w:val="00C52231"/>
    <w:rsid w:val="00C65014"/>
    <w:rsid w:val="00C80FE3"/>
    <w:rsid w:val="00D14856"/>
    <w:rsid w:val="00D75686"/>
    <w:rsid w:val="00D766C0"/>
    <w:rsid w:val="00DB09B1"/>
    <w:rsid w:val="00E43AEF"/>
    <w:rsid w:val="00E62347"/>
    <w:rsid w:val="00EF1555"/>
    <w:rsid w:val="00F216ED"/>
    <w:rsid w:val="00F3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75BDC"/>
  <w15:chartTrackingRefBased/>
  <w15:docId w15:val="{3693ABE7-5A9E-4878-955B-26D8FDE45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ookman Old Style" w:eastAsiaTheme="minorHAnsi" w:hAnsi="Bookman Old Style" w:cs="Times New Roma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766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41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43AE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13D7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766C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766C0"/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6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8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rendeconomy.ru/data/h2/Uzbekistan/TOT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ru.wikipedi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abcspain.ru/ob-ispanii/ekonomika-ispannii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ru.wikipedia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10</Pages>
  <Words>1430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Тюльпакова Марина Анатольевна</dc:creator>
  <cp:keywords/>
  <dc:description/>
  <cp:lastModifiedBy>Тюльпакова Марина Анатольевна</cp:lastModifiedBy>
  <cp:revision>35</cp:revision>
  <dcterms:created xsi:type="dcterms:W3CDTF">2020-11-24T18:53:00Z</dcterms:created>
  <dcterms:modified xsi:type="dcterms:W3CDTF">2020-12-07T08:55:00Z</dcterms:modified>
</cp:coreProperties>
</file>