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Exercício 07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0"/>
        </w:rPr>
        <w:t xml:space="preserve">Responda as questões abaixo marcando as alternativas corretas com </w:t>
      </w:r>
      <w:r>
        <w:rPr>
          <w:rFonts w:cs="Times New Roman" w:ascii="Times New Roman" w:hAnsi="Times New Roman"/>
          <w:b/>
          <w:bCs/>
          <w:sz w:val="28"/>
          <w:szCs w:val="20"/>
        </w:rPr>
        <w:t>Negrito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567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Qual das seguintes atividades “Não” faz parte do Ciclo de Deming?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Executar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Planejar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Agir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rPr>
          <w:rFonts w:ascii="Times New Roman" w:hAnsi="Times New Roman" w:cs="Times New Roman"/>
          <w:b/>
          <w:b/>
          <w:bCs/>
          <w:sz w:val="28"/>
          <w:szCs w:val="20"/>
          <w:highlight w:val="yellow"/>
        </w:rPr>
      </w:pPr>
      <w:r>
        <w:rPr>
          <w:rFonts w:cs="Times New Roman" w:ascii="Times New Roman" w:hAnsi="Times New Roman"/>
          <w:b/>
          <w:bCs/>
          <w:sz w:val="28"/>
          <w:szCs w:val="20"/>
          <w:highlight w:val="yellow"/>
        </w:rPr>
        <w:t>Vistar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720" w:right="0" w:hanging="0"/>
        <w:contextualSpacing/>
        <w:rPr>
          <w:rFonts w:ascii="Times New Roman" w:hAnsi="Times New Roman" w:cs="Times New Roman"/>
          <w:b/>
          <w:b/>
          <w:sz w:val="28"/>
          <w:szCs w:val="20"/>
        </w:rPr>
      </w:pPr>
      <w:r>
        <w:rPr>
          <w:rFonts w:cs="Times New Roman" w:ascii="Times New Roman" w:hAnsi="Times New Roman"/>
          <w:b/>
          <w:sz w:val="28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567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A implementação dos Gerenciamento de serviços da ITIL requer preparação e planejamento do uso eficaz e eficiente de;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720" w:right="0" w:hanging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Pessoa, Processo, Parceiros, Fornecedores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Pessoas, Processos, Produtos, Tecnologia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rPr>
          <w:rFonts w:ascii="Times New Roman" w:hAnsi="Times New Roman" w:cs="Times New Roman"/>
          <w:b/>
          <w:b/>
          <w:bCs/>
          <w:sz w:val="28"/>
          <w:szCs w:val="20"/>
          <w:highlight w:val="yellow"/>
        </w:rPr>
      </w:pPr>
      <w:r>
        <w:rPr>
          <w:rFonts w:cs="Times New Roman" w:ascii="Times New Roman" w:hAnsi="Times New Roman"/>
          <w:b/>
          <w:bCs/>
          <w:sz w:val="28"/>
          <w:szCs w:val="20"/>
          <w:highlight w:val="yellow"/>
        </w:rPr>
        <w:t>Pessoas, Processo, Produtos, Parceiros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Pessoas, Produtos, Tecnologia, Parceiros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567" w:leader="none"/>
          <w:tab w:val="left" w:pos="993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Qual é a MELHOR descrição de um incidente Grave?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Um incidente que é tão complexo que requer uma analise de causa raiz antes que uma solução de contorno possa ser encontrada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Um Incidente registrado por um gerente sênior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Um Incidente que requer um grande número de pessoas para resolver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rPr>
          <w:rFonts w:ascii="Times New Roman" w:hAnsi="Times New Roman" w:cs="Times New Roman"/>
          <w:b/>
          <w:b/>
          <w:bCs/>
          <w:sz w:val="28"/>
          <w:szCs w:val="20"/>
          <w:highlight w:val="yellow"/>
        </w:rPr>
      </w:pPr>
      <w:r>
        <w:rPr>
          <w:rFonts w:cs="Times New Roman" w:ascii="Times New Roman" w:hAnsi="Times New Roman"/>
          <w:b/>
          <w:bCs/>
          <w:sz w:val="28"/>
          <w:szCs w:val="20"/>
          <w:highlight w:val="yellow"/>
        </w:rPr>
        <w:t>Um Incidente que tem uma alta prioridade ou alto impacto no negócio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567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Qual dos seguintes NÃO e uma característica de um processo?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É mensurável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Entrega resultados específicos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rPr>
          <w:rFonts w:ascii="Times New Roman" w:hAnsi="Times New Roman" w:cs="Times New Roman"/>
          <w:b/>
          <w:b/>
          <w:bCs/>
          <w:sz w:val="28"/>
          <w:szCs w:val="20"/>
          <w:highlight w:val="yellow"/>
        </w:rPr>
      </w:pPr>
      <w:r>
        <w:rPr>
          <w:rFonts w:cs="Times New Roman" w:ascii="Times New Roman" w:hAnsi="Times New Roman"/>
          <w:b/>
          <w:bCs/>
          <w:sz w:val="28"/>
          <w:szCs w:val="20"/>
          <w:highlight w:val="yellow"/>
        </w:rPr>
        <w:t>Estrutura uma organização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Responde a eventos específicos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720" w:right="0" w:hanging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567" w:leader="none"/>
        </w:tabs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O volume da ITIL que´está relacionado ao gerenciamento de mudanças: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Estratégia do Serviço (“Service Strategy”);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Projeto de Serviço (“Service Design”);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rPr>
          <w:rFonts w:ascii="Times New Roman" w:hAnsi="Times New Roman" w:cs="Times New Roman"/>
          <w:b/>
          <w:b/>
          <w:bCs/>
          <w:sz w:val="28"/>
          <w:szCs w:val="20"/>
          <w:highlight w:val="yellow"/>
        </w:rPr>
      </w:pPr>
      <w:r>
        <w:rPr>
          <w:rFonts w:cs="Times New Roman" w:ascii="Times New Roman" w:hAnsi="Times New Roman"/>
          <w:b/>
          <w:bCs/>
          <w:sz w:val="28"/>
          <w:szCs w:val="20"/>
          <w:highlight w:val="yellow"/>
        </w:rPr>
        <w:t>Transição de Serviço (“Service Transition”);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Operação do Serviço (“Service Operation”).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567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O primeiro Nível de certificação da ITIL é: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720" w:right="0" w:hanging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 xml:space="preserve"> 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ITIL Expert;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rPr>
          <w:rFonts w:ascii="Times New Roman" w:hAnsi="Times New Roman" w:cs="Times New Roman"/>
          <w:b/>
          <w:b/>
          <w:bCs/>
          <w:sz w:val="28"/>
          <w:szCs w:val="20"/>
          <w:highlight w:val="yellow"/>
        </w:rPr>
      </w:pPr>
      <w:r>
        <w:rPr>
          <w:rFonts w:cs="Times New Roman" w:ascii="Times New Roman" w:hAnsi="Times New Roman"/>
          <w:b/>
          <w:bCs/>
          <w:sz w:val="28"/>
          <w:szCs w:val="20"/>
          <w:highlight w:val="yellow"/>
        </w:rPr>
        <w:t>ITIL Fundation;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ITIL Master;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ITIL Nível 0.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720" w:right="0" w:hanging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567" w:leader="none"/>
        </w:tabs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sz w:val="28"/>
          <w:szCs w:val="20"/>
        </w:rPr>
        <w:t xml:space="preserve">Um conjunto especializado de </w:t>
      </w:r>
      <w:r>
        <w:rPr>
          <w:rFonts w:cs="Times New Roman" w:ascii="Times New Roman" w:hAnsi="Times New Roman"/>
          <w:b/>
          <w:bCs/>
          <w:sz w:val="28"/>
          <w:szCs w:val="20"/>
        </w:rPr>
        <w:t>habilidades organizacionais</w:t>
      </w:r>
      <w:r>
        <w:rPr>
          <w:rFonts w:cs="Times New Roman" w:ascii="Times New Roman" w:hAnsi="Times New Roman"/>
          <w:sz w:val="28"/>
          <w:szCs w:val="20"/>
        </w:rPr>
        <w:t xml:space="preserve"> para oferecer valor para o cliente é: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720" w:right="0" w:hanging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rPr>
          <w:rFonts w:ascii="Times New Roman" w:hAnsi="Times New Roman" w:cs="Times New Roman"/>
          <w:b/>
          <w:b/>
          <w:bCs/>
          <w:sz w:val="28"/>
          <w:szCs w:val="20"/>
          <w:highlight w:val="yellow"/>
        </w:rPr>
      </w:pPr>
      <w:r>
        <w:rPr>
          <w:rFonts w:cs="Times New Roman" w:ascii="Times New Roman" w:hAnsi="Times New Roman"/>
          <w:b/>
          <w:bCs/>
          <w:sz w:val="28"/>
          <w:szCs w:val="20"/>
          <w:highlight w:val="yellow"/>
        </w:rPr>
        <w:t>Gerenciamento de serviços;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Gerenciamento de TI;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Gestão Estratégica de TI;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Gestão de Desenho de Serviços.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720" w:right="0" w:hanging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567" w:leader="none"/>
        </w:tabs>
        <w:spacing w:before="0" w:after="20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A maturidade de Gerenciamento de Serviços a definição do Gerenciamento da capacidade, configuração e disponibilidade, Gerenciamento das mudanças dos problemas corresponde a: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before="0" w:after="20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Caótico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before="0" w:after="20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Reativo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before="0" w:after="200"/>
        <w:contextualSpacing/>
        <w:rPr>
          <w:rFonts w:ascii="Times New Roman" w:hAnsi="Times New Roman" w:cs="Times New Roman"/>
          <w:b/>
          <w:b/>
          <w:bCs/>
          <w:sz w:val="28"/>
          <w:szCs w:val="20"/>
          <w:highlight w:val="yellow"/>
        </w:rPr>
      </w:pPr>
      <w:r>
        <w:rPr>
          <w:rFonts w:cs="Times New Roman" w:ascii="Times New Roman" w:hAnsi="Times New Roman"/>
          <w:b/>
          <w:bCs/>
          <w:sz w:val="28"/>
          <w:szCs w:val="20"/>
          <w:highlight w:val="yellow"/>
        </w:rPr>
        <w:t>Pró-ativo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before="0" w:after="20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Serviço</w:t>
      </w:r>
    </w:p>
    <w:p>
      <w:pPr>
        <w:pStyle w:val="Normal"/>
        <w:tabs>
          <w:tab w:val="clear" w:pos="708"/>
          <w:tab w:val="left" w:pos="993" w:leader="none"/>
        </w:tabs>
        <w:spacing w:before="0" w:after="200"/>
        <w:ind w:left="720" w:right="0" w:hanging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567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Um time ou grupo de pessoas especializadas e recursos necessários para realizar um ou mais processos ou atividades.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360" w:right="0" w:hanging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before="0" w:after="200"/>
        <w:contextualSpacing/>
        <w:rPr>
          <w:rFonts w:ascii="Times New Roman" w:hAnsi="Times New Roman" w:cs="Times New Roman"/>
          <w:bCs/>
          <w:sz w:val="28"/>
          <w:szCs w:val="20"/>
        </w:rPr>
      </w:pPr>
      <w:r>
        <w:rPr>
          <w:rFonts w:cs="Times New Roman" w:ascii="Times New Roman" w:hAnsi="Times New Roman"/>
          <w:bCs/>
          <w:sz w:val="28"/>
          <w:szCs w:val="20"/>
        </w:rPr>
        <w:t>Função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before="0" w:after="20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Processo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before="0" w:after="20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Pepéis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before="0" w:after="200"/>
        <w:contextualSpacing/>
        <w:rPr>
          <w:rFonts w:ascii="Times New Roman" w:hAnsi="Times New Roman" w:cs="Times New Roman"/>
          <w:b/>
          <w:b/>
          <w:bCs/>
          <w:sz w:val="28"/>
          <w:szCs w:val="20"/>
          <w:highlight w:val="yellow"/>
        </w:rPr>
      </w:pPr>
      <w:r>
        <w:rPr>
          <w:rFonts w:cs="Times New Roman" w:ascii="Times New Roman" w:hAnsi="Times New Roman"/>
          <w:b/>
          <w:bCs/>
          <w:sz w:val="28"/>
          <w:szCs w:val="20"/>
          <w:highlight w:val="yellow"/>
        </w:rPr>
        <w:t>Serviço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567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Uma medida para identificar se os objetivos de um Processo, Serviço ou Atividade foram atingidos quer dizer que o processo é: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cs="Times New Roman" w:ascii="Times New Roman" w:hAnsi="Times New Roman"/>
          <w:bCs/>
          <w:sz w:val="28"/>
          <w:szCs w:val="20"/>
        </w:rPr>
        <w:t>Eficaz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0"/>
          <w:highlight w:val="yellow"/>
        </w:rPr>
      </w:pPr>
      <w:r>
        <w:rPr>
          <w:rFonts w:cs="Times New Roman" w:ascii="Times New Roman" w:hAnsi="Times New Roman"/>
          <w:b/>
          <w:bCs/>
          <w:sz w:val="28"/>
          <w:szCs w:val="20"/>
          <w:highlight w:val="yellow"/>
        </w:rPr>
        <w:t>Eficiente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Completa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Satisfatória.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426" w:leader="none"/>
        </w:tabs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O responsável por assegurar que o processo seja executado conforme acordado e documentado, e que atinja os objetivos propostos é: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cs="Times New Roman" w:ascii="Times New Roman" w:hAnsi="Times New Roman"/>
          <w:bCs/>
          <w:sz w:val="28"/>
          <w:szCs w:val="20"/>
        </w:rPr>
        <w:t>Proprietário do processo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Proprietário do serviço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0"/>
          <w:highlight w:val="yellow"/>
        </w:rPr>
      </w:pPr>
      <w:r>
        <w:rPr>
          <w:rFonts w:cs="Times New Roman" w:ascii="Times New Roman" w:hAnsi="Times New Roman"/>
          <w:b/>
          <w:bCs/>
          <w:sz w:val="28"/>
          <w:szCs w:val="20"/>
          <w:highlight w:val="yellow"/>
        </w:rPr>
        <w:t>Gerenciador de Serviços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Testador de Serviços.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360" w:right="0" w:hanging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426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É um ativo, componente de serviço ou outro item que está, ou estará, sob o controle do Gerenciamento de Configuração. Essa definição é: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360" w:right="0" w:hanging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rPr>
          <w:rFonts w:ascii="Times New Roman" w:hAnsi="Times New Roman" w:cs="Times New Roman"/>
          <w:b/>
          <w:b/>
          <w:bCs/>
          <w:sz w:val="28"/>
          <w:szCs w:val="20"/>
          <w:highlight w:val="yellow"/>
        </w:rPr>
      </w:pPr>
      <w:r>
        <w:rPr>
          <w:rFonts w:cs="Times New Roman" w:ascii="Times New Roman" w:hAnsi="Times New Roman"/>
          <w:b/>
          <w:bCs/>
          <w:sz w:val="28"/>
          <w:szCs w:val="20"/>
          <w:highlight w:val="yellow"/>
        </w:rPr>
        <w:t>Item de configuração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Item de serviço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Serviço de TI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Repositório de Serviços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426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Para estar adequado ao uso, o serviço deve ser fornecido dentro de um padrão de disponibilidade, ter capacidade projetada para atender à demanda, ter continuidade e também atender aos requisitos de segurança. Essa é a definição de: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0"/>
          <w:highlight w:val="yellow"/>
        </w:rPr>
      </w:pPr>
      <w:r>
        <w:rPr>
          <w:rFonts w:cs="Times New Roman" w:ascii="Times New Roman" w:hAnsi="Times New Roman"/>
          <w:b/>
          <w:bCs/>
          <w:sz w:val="28"/>
          <w:szCs w:val="20"/>
          <w:highlight w:val="yellow"/>
        </w:rPr>
        <w:t>Garantia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cs="Times New Roman" w:ascii="Times New Roman" w:hAnsi="Times New Roman"/>
          <w:bCs/>
          <w:sz w:val="28"/>
          <w:szCs w:val="20"/>
        </w:rPr>
        <w:t>Utilidade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Serviço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Valor</w:t>
      </w:r>
    </w:p>
    <w:p>
      <w:pPr>
        <w:pStyle w:val="Normal"/>
        <w:tabs>
          <w:tab w:val="clear" w:pos="708"/>
          <w:tab w:val="left" w:pos="426" w:leader="none"/>
        </w:tabs>
        <w:spacing w:lineRule="auto" w:line="240" w:before="0" w:after="0"/>
        <w:ind w:left="360" w:right="0" w:hanging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426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Um Analista especializado em Tecnologia da Informação está trabalhando em uma prestadora de Serviços para atender ao pedido de um novo serviço de TI, que envolve a necessidade de arquiteturas tecnológicas para o serviço e de requisitos de nível de serviço. Considerando o uso da ITIL v3 edição de 2011, a fase do ciclo de vida do serviço que terá maior relação com a Engenharia de Requisitos é: </w:t>
      </w:r>
    </w:p>
    <w:p>
      <w:pPr>
        <w:pStyle w:val="Normal"/>
        <w:tabs>
          <w:tab w:val="clear" w:pos="708"/>
          <w:tab w:val="left" w:pos="426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Estratégia de Serviço.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 xml:space="preserve">Transição de Serviço. 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 xml:space="preserve">Operação de Serviço. 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0"/>
          <w:highlight w:val="yellow"/>
        </w:rPr>
      </w:pPr>
      <w:r>
        <w:rPr>
          <w:rFonts w:cs="Times New Roman" w:ascii="Times New Roman" w:hAnsi="Times New Roman"/>
          <w:b/>
          <w:bCs/>
          <w:sz w:val="28"/>
          <w:szCs w:val="20"/>
          <w:highlight w:val="yellow"/>
        </w:rPr>
        <w:t>Desenho de Serviço.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bCs/>
          <w:sz w:val="24"/>
          <w:lang w:eastAsia="x-none"/>
        </w:rPr>
      </w:pPr>
      <w:r>
        <w:rPr>
          <w:rFonts w:cs="Times New Roman" w:ascii="Times New Roman" w:hAnsi="Times New Roman"/>
          <w:bCs/>
          <w:sz w:val="24"/>
          <w:lang w:eastAsia="x-none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426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A estrutura da ITIL é baseada em um ciclo de vida de serviço, sendo composta por cinco etapas. Sobre essas etapas, assinale a alternativa INCORRETA.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bCs/>
          <w:sz w:val="24"/>
          <w:lang w:eastAsia="x-none"/>
        </w:rPr>
      </w:pPr>
      <w:r>
        <w:rPr>
          <w:rFonts w:cs="Times New Roman" w:ascii="Times New Roman" w:hAnsi="Times New Roman"/>
          <w:bCs/>
          <w:sz w:val="24"/>
          <w:lang w:eastAsia="x-none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A etapa de Estratégia de Serviço gerencia o portfólio de serviços que devem atender o negócio.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0"/>
          <w:highlight w:val="yellow"/>
        </w:rPr>
      </w:pPr>
      <w:r>
        <w:rPr>
          <w:rFonts w:cs="Times New Roman" w:ascii="Times New Roman" w:hAnsi="Times New Roman"/>
          <w:b/>
          <w:bCs/>
          <w:sz w:val="28"/>
          <w:szCs w:val="20"/>
          <w:highlight w:val="yellow"/>
        </w:rPr>
        <w:t>A etapa de Desenho de Serviço trata da demanda e do catálogo de serviços.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 xml:space="preserve">A etapa de Transição de Serviço trata da gestão de mudanças e, também, da gestão de conhecimento. 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A etapa de Operação de Serviço trata tanto do acesso quanto dos incidentes e problemas com os serviços de TI.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426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No ITIL v3, o catálogo de serviços constitui-se de todos os serviços:</w:t>
      </w:r>
    </w:p>
    <w:p>
      <w:pPr>
        <w:pStyle w:val="Normal"/>
        <w:tabs>
          <w:tab w:val="clear" w:pos="708"/>
          <w:tab w:val="left" w:pos="426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propostos, incluindo os obsoletos.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 xml:space="preserve">em desenvolvimento e disponíveis para distribuição. 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0"/>
        </w:rPr>
        <w:t>o</w:t>
      </w:r>
      <w:r>
        <w:rPr>
          <w:rFonts w:cs="Times New Roman" w:ascii="Times New Roman" w:hAnsi="Times New Roman"/>
          <w:sz w:val="28"/>
          <w:szCs w:val="20"/>
        </w:rPr>
        <w:t>bsoletos.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0"/>
          <w:highlight w:val="yellow"/>
        </w:rPr>
      </w:pPr>
      <w:r>
        <w:rPr>
          <w:rFonts w:cs="Times New Roman" w:ascii="Times New Roman" w:hAnsi="Times New Roman"/>
          <w:b/>
          <w:bCs/>
          <w:sz w:val="28"/>
          <w:szCs w:val="20"/>
          <w:highlight w:val="yellow"/>
        </w:rPr>
        <w:t>ativos disponíveis para o cliente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1080" w:right="0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0"/>
        </w:rPr>
      </w:pPr>
      <w:r>
        <w:rPr>
          <w:rFonts w:cs="Times New Roman" w:ascii="Times New Roman" w:hAnsi="Times New Roman"/>
          <w:b/>
          <w:sz w:val="28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426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Dos itens a seguir, qual é a seqüência CORRETA das atividades ao se lidar com um Incidente?</w:t>
      </w:r>
    </w:p>
    <w:p>
      <w:pPr>
        <w:pStyle w:val="Normal"/>
        <w:tabs>
          <w:tab w:val="clear" w:pos="708"/>
          <w:tab w:val="left" w:pos="426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426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Identificação, Registro, Diagnóstico Inicial, Categorização, Priorização, Escalada Funcional, Investigação e Diagnóstico, Resolução e Recuperação, Encerramento</w:t>
      </w:r>
    </w:p>
    <w:p>
      <w:pPr>
        <w:pStyle w:val="Normal"/>
        <w:tabs>
          <w:tab w:val="clear" w:pos="708"/>
          <w:tab w:val="left" w:pos="426" w:leader="none"/>
        </w:tabs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426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Identificação, Investigação, Registro, Categorização, Escalada Funcional, Priorização, Diagnóstico Inicial, Resolução e Recuperação, Encerramento</w:t>
      </w:r>
    </w:p>
    <w:p>
      <w:pPr>
        <w:pStyle w:val="Normal"/>
        <w:tabs>
          <w:tab w:val="clear" w:pos="708"/>
          <w:tab w:val="left" w:pos="426" w:leader="none"/>
        </w:tabs>
        <w:spacing w:lineRule="auto" w:line="240" w:before="0" w:after="0"/>
        <w:ind w:left="1080" w:right="0" w:hanging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426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Identificação, Priorização, Registro, Categorização, Diagnóstico Inicial , Escalada Funcional, Investigação e Diagnóstico, Resolução e Recuperação, Encerramento</w:t>
      </w:r>
    </w:p>
    <w:p>
      <w:pPr>
        <w:pStyle w:val="Normal"/>
        <w:tabs>
          <w:tab w:val="clear" w:pos="708"/>
          <w:tab w:val="left" w:pos="426" w:leader="none"/>
        </w:tabs>
        <w:spacing w:lineRule="auto" w:line="240" w:before="0" w:after="0"/>
        <w:ind w:left="1080" w:right="0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0"/>
        </w:rPr>
      </w:pPr>
      <w:r>
        <w:rPr>
          <w:rFonts w:cs="Times New Roman" w:ascii="Times New Roman" w:hAnsi="Times New Roman"/>
          <w:b/>
          <w:sz w:val="28"/>
          <w:szCs w:val="20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426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0"/>
          <w:highlight w:val="yellow"/>
        </w:rPr>
      </w:pPr>
      <w:r>
        <w:rPr>
          <w:rFonts w:cs="Times New Roman" w:ascii="Times New Roman" w:hAnsi="Times New Roman"/>
          <w:b/>
          <w:bCs/>
          <w:sz w:val="28"/>
          <w:szCs w:val="20"/>
          <w:highlight w:val="yellow"/>
        </w:rPr>
        <w:t>Identificação, Registro, Categorização, Priorização, Diagnóstico Inicial , Escalada Funcional, Investigação e Diagnóstico, Resolução e Recuperação, Encerramento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426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O ITIL V3 introduz um novo conceito que é melhor descrito como?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1080" w:right="0" w:hanging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0"/>
          <w:highlight w:val="yellow"/>
        </w:rPr>
      </w:pPr>
      <w:r>
        <w:rPr>
          <w:rFonts w:cs="Times New Roman" w:ascii="Times New Roman" w:hAnsi="Times New Roman"/>
          <w:b/>
          <w:bCs/>
          <w:sz w:val="28"/>
          <w:szCs w:val="20"/>
          <w:highlight w:val="yellow"/>
        </w:rPr>
        <w:t>O ciclo de Vida dos Serviços de TI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O ciclo de vida da infra-estrutura de TI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O Ciclo de Vida das Operações de TI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A Gestão do Ciclo de Vida da TI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1080" w:right="0" w:hanging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426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Definir os requisitos funcionais para um novo serviço é parte de:</w:t>
      </w:r>
    </w:p>
    <w:p>
      <w:pPr>
        <w:pStyle w:val="Normal"/>
        <w:tabs>
          <w:tab w:val="clear" w:pos="708"/>
          <w:tab w:val="left" w:pos="426" w:leader="none"/>
        </w:tabs>
        <w:spacing w:lineRule="auto" w:line="240" w:before="0" w:after="0"/>
        <w:ind w:left="360" w:right="0" w:hanging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426" w:leader="none"/>
        </w:tabs>
        <w:spacing w:lineRule="auto" w:line="240" w:before="0" w:after="0"/>
        <w:ind w:left="720" w:right="0" w:hanging="36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Operação de Serviço: Gerenciamento de Aplicativo - Service Operation: Application Management</w:t>
      </w:r>
    </w:p>
    <w:p>
      <w:pPr>
        <w:pStyle w:val="Normal"/>
        <w:tabs>
          <w:tab w:val="clear" w:pos="708"/>
          <w:tab w:val="left" w:pos="426" w:leader="none"/>
        </w:tabs>
        <w:spacing w:lineRule="auto" w:line="240" w:before="0" w:after="0"/>
        <w:ind w:left="720" w:right="0" w:firstLine="42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426" w:leader="none"/>
        </w:tabs>
        <w:spacing w:lineRule="auto" w:line="240" w:before="0" w:after="0"/>
        <w:ind w:left="720" w:right="0" w:hanging="36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Estratégia de Serviço: Gerenciamento de Portfólio de Serviço - Service Strategy: Service Portfolio Management</w:t>
      </w:r>
    </w:p>
    <w:p>
      <w:pPr>
        <w:pStyle w:val="Normal"/>
        <w:tabs>
          <w:tab w:val="clear" w:pos="708"/>
          <w:tab w:val="left" w:pos="426" w:leader="none"/>
        </w:tabs>
        <w:spacing w:lineRule="auto" w:line="240" w:before="0" w:after="0"/>
        <w:ind w:left="720" w:right="0" w:firstLine="42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426" w:leader="none"/>
        </w:tabs>
        <w:spacing w:lineRule="auto" w:line="240" w:before="0" w:after="0"/>
        <w:ind w:left="720" w:right="0" w:hanging="36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0"/>
          <w:highlight w:val="yellow"/>
        </w:rPr>
      </w:pPr>
      <w:r>
        <w:rPr>
          <w:rFonts w:cs="Times New Roman" w:ascii="Times New Roman" w:hAnsi="Times New Roman"/>
          <w:b/>
          <w:bCs/>
          <w:sz w:val="28"/>
          <w:szCs w:val="20"/>
          <w:highlight w:val="yellow"/>
        </w:rPr>
        <w:t>Desenho de Serviço: Desenhar as soluções de serviço - Service Design: Design the service solutions</w:t>
      </w:r>
    </w:p>
    <w:p>
      <w:pPr>
        <w:pStyle w:val="Normal"/>
        <w:tabs>
          <w:tab w:val="clear" w:pos="708"/>
          <w:tab w:val="left" w:pos="426" w:leader="none"/>
        </w:tabs>
        <w:spacing w:lineRule="auto" w:line="240" w:before="0" w:after="0"/>
        <w:ind w:left="720" w:right="0" w:firstLine="42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426" w:leader="none"/>
        </w:tabs>
        <w:spacing w:lineRule="auto" w:line="240" w:before="0" w:after="0"/>
        <w:ind w:left="720" w:right="0" w:hanging="36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Desenho de Serviço: Desenhar de arquitetura de tecnologia - Service Design: Design the technology architecture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993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Um provedor de serviço de TI é?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993" w:leader="none"/>
        </w:tabs>
        <w:spacing w:lineRule="auto" w:line="240" w:before="0" w:after="0"/>
        <w:ind w:left="720" w:right="0" w:hanging="360"/>
        <w:contextualSpacing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cs="Times New Roman" w:ascii="Times New Roman" w:hAnsi="Times New Roman"/>
          <w:bCs/>
          <w:sz w:val="28"/>
          <w:szCs w:val="20"/>
        </w:rPr>
        <w:t>Uma organização que presta serviço a um ou mais clientes internos ou clientes externos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720" w:right="0" w:firstLine="99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993" w:leader="none"/>
        </w:tabs>
        <w:spacing w:lineRule="auto" w:line="240" w:before="0" w:after="0"/>
        <w:ind w:left="720" w:right="0" w:hanging="36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Uma organização que presta serviços a um ou mais clientes internos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720" w:right="0" w:firstLine="99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993" w:leader="none"/>
        </w:tabs>
        <w:spacing w:lineRule="auto" w:line="240" w:before="0" w:after="0"/>
        <w:ind w:left="720" w:right="0" w:hanging="36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Uma organização fornecendo serviços de TI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720" w:right="0" w:firstLine="99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993" w:leader="none"/>
        </w:tabs>
        <w:spacing w:lineRule="auto" w:line="240" w:before="0" w:after="0"/>
        <w:ind w:left="720" w:right="0" w:hanging="360"/>
        <w:contextualSpacing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Uma organização que presta serviço a um ou mais clientes externos</w:t>
      </w:r>
    </w:p>
    <w:p>
      <w:pPr>
        <w:pStyle w:val="Normal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0"/>
        </w:rPr>
      </w:pPr>
      <w:r>
        <w:rPr>
          <w:rFonts w:cs="Times New Roman" w:ascii="Times New Roman" w:hAnsi="Times New Roman"/>
          <w:b/>
          <w:bCs/>
          <w:sz w:val="28"/>
          <w:szCs w:val="20"/>
        </w:rPr>
        <w:t>Obs.: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Envie o documento para a correção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Valor: 2,0 pontos.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Individual</w:t>
      </w:r>
    </w:p>
    <w:p>
      <w:pPr>
        <w:pStyle w:val="Normal"/>
        <w:numPr>
          <w:ilvl w:val="0"/>
          <w:numId w:val="1"/>
        </w:numPr>
        <w:spacing w:before="0" w:after="200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 xml:space="preserve">Entrega: até 19/11/2020 22:35.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lowerLetter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2.%3"/>
      <w:lvlJc w:val="left"/>
      <w:pPr>
        <w:tabs>
          <w:tab w:val="num" w:pos="1440"/>
        </w:tabs>
        <w:ind w:left="198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2520" w:hanging="360"/>
      </w:pPr>
    </w:lvl>
    <w:lvl w:ilvl="4">
      <w:start w:val="1"/>
      <w:numFmt w:val="lowerLetter"/>
      <w:lvlText w:val="%4.%5"/>
      <w:lvlJc w:val="left"/>
      <w:pPr>
        <w:tabs>
          <w:tab w:val="num" w:pos="2160"/>
        </w:tabs>
        <w:ind w:left="3240" w:hanging="360"/>
      </w:pPr>
    </w:lvl>
    <w:lvl w:ilvl="5">
      <w:start w:val="1"/>
      <w:numFmt w:val="lowerRoman"/>
      <w:lvlText w:val="%5.%6"/>
      <w:lvlJc w:val="right"/>
      <w:pPr>
        <w:tabs>
          <w:tab w:val="num" w:pos="2520"/>
        </w:tabs>
        <w:ind w:left="3960" w:hanging="18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4680" w:hanging="360"/>
      </w:pPr>
    </w:lvl>
    <w:lvl w:ilvl="7">
      <w:start w:val="1"/>
      <w:numFmt w:val="lowerLetter"/>
      <w:lvlText w:val="%7.%8"/>
      <w:lvlJc w:val="left"/>
      <w:pPr>
        <w:tabs>
          <w:tab w:val="num" w:pos="3240"/>
        </w:tabs>
        <w:ind w:left="5400" w:hanging="360"/>
      </w:pPr>
    </w:lvl>
    <w:lvl w:ilvl="8">
      <w:start w:val="1"/>
      <w:numFmt w:val="lowerRoman"/>
      <w:lvlText w:val="%8.%9"/>
      <w:lvlJc w:val="right"/>
      <w:pPr>
        <w:tabs>
          <w:tab w:val="num" w:pos="3600"/>
        </w:tabs>
        <w:ind w:left="6120" w:hanging="180"/>
      </w:pPr>
    </w:lvl>
  </w:abstractNum>
  <w:abstractNum w:abstractNumId="3">
    <w:lvl w:ilvl="0">
      <w:start w:val="1"/>
      <w:numFmt w:val="lowerLetter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lowerLetter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2.%3"/>
      <w:lvlJc w:val="left"/>
      <w:pPr>
        <w:tabs>
          <w:tab w:val="num" w:pos="1440"/>
        </w:tabs>
        <w:ind w:left="198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2520" w:hanging="360"/>
      </w:pPr>
    </w:lvl>
    <w:lvl w:ilvl="4">
      <w:start w:val="1"/>
      <w:numFmt w:val="lowerLetter"/>
      <w:lvlText w:val="%4.%5"/>
      <w:lvlJc w:val="left"/>
      <w:pPr>
        <w:tabs>
          <w:tab w:val="num" w:pos="2160"/>
        </w:tabs>
        <w:ind w:left="3240" w:hanging="360"/>
      </w:pPr>
    </w:lvl>
    <w:lvl w:ilvl="5">
      <w:start w:val="1"/>
      <w:numFmt w:val="lowerRoman"/>
      <w:lvlText w:val="%5.%6"/>
      <w:lvlJc w:val="right"/>
      <w:pPr>
        <w:tabs>
          <w:tab w:val="num" w:pos="2520"/>
        </w:tabs>
        <w:ind w:left="3960" w:hanging="18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4680" w:hanging="360"/>
      </w:pPr>
    </w:lvl>
    <w:lvl w:ilvl="7">
      <w:start w:val="1"/>
      <w:numFmt w:val="lowerLetter"/>
      <w:lvlText w:val="%7.%8"/>
      <w:lvlJc w:val="left"/>
      <w:pPr>
        <w:tabs>
          <w:tab w:val="num" w:pos="3240"/>
        </w:tabs>
        <w:ind w:left="5400" w:hanging="360"/>
      </w:pPr>
    </w:lvl>
    <w:lvl w:ilvl="8">
      <w:start w:val="1"/>
      <w:numFmt w:val="lowerRoman"/>
      <w:lvlText w:val="%8.%9"/>
      <w:lvlJc w:val="right"/>
      <w:pPr>
        <w:tabs>
          <w:tab w:val="num" w:pos="3600"/>
        </w:tabs>
        <w:ind w:left="6120" w:hanging="180"/>
      </w:pPr>
    </w:lvl>
  </w:abstractNum>
  <w:abstractNum w:abstractNumId="4">
    <w:lvl w:ilvl="0">
      <w:start w:val="1"/>
      <w:numFmt w:val="lowerLetter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lowerLetter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2.%3"/>
      <w:lvlJc w:val="left"/>
      <w:pPr>
        <w:tabs>
          <w:tab w:val="num" w:pos="1440"/>
        </w:tabs>
        <w:ind w:left="198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2520" w:hanging="360"/>
      </w:pPr>
    </w:lvl>
    <w:lvl w:ilvl="4">
      <w:start w:val="1"/>
      <w:numFmt w:val="lowerLetter"/>
      <w:lvlText w:val="%4.%5"/>
      <w:lvlJc w:val="left"/>
      <w:pPr>
        <w:tabs>
          <w:tab w:val="num" w:pos="2160"/>
        </w:tabs>
        <w:ind w:left="3240" w:hanging="360"/>
      </w:pPr>
    </w:lvl>
    <w:lvl w:ilvl="5">
      <w:start w:val="1"/>
      <w:numFmt w:val="lowerRoman"/>
      <w:lvlText w:val="%5.%6"/>
      <w:lvlJc w:val="right"/>
      <w:pPr>
        <w:tabs>
          <w:tab w:val="num" w:pos="2520"/>
        </w:tabs>
        <w:ind w:left="3960" w:hanging="18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4680" w:hanging="360"/>
      </w:pPr>
    </w:lvl>
    <w:lvl w:ilvl="7">
      <w:start w:val="1"/>
      <w:numFmt w:val="lowerLetter"/>
      <w:lvlText w:val="%7.%8"/>
      <w:lvlJc w:val="left"/>
      <w:pPr>
        <w:tabs>
          <w:tab w:val="num" w:pos="3240"/>
        </w:tabs>
        <w:ind w:left="5400" w:hanging="360"/>
      </w:pPr>
    </w:lvl>
    <w:lvl w:ilvl="8">
      <w:start w:val="1"/>
      <w:numFmt w:val="lowerRoman"/>
      <w:lvlText w:val="%8.%9"/>
      <w:lvlJc w:val="right"/>
      <w:pPr>
        <w:tabs>
          <w:tab w:val="num" w:pos="3600"/>
        </w:tabs>
        <w:ind w:left="612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Wingdings" w:hAnsi="Wingdings" w:eastAsia="Wingdings" w:cs="DIBABJ+TimesNewRoman"/>
      <w:color w:val="auto"/>
      <w:kern w:val="0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CabealhoeRodap">
    <w:name w:val="Cabeçalho e Rodapé"/>
    <w:basedOn w:val="Normal"/>
    <w:qFormat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LibreOffice/6.4.6.2$Linux_X86_64 LibreOffice_project/40$Build-2</Application>
  <Pages>5</Pages>
  <Words>955</Words>
  <Characters>5193</Characters>
  <CharactersWithSpaces>5944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2020-10-22T22:07:00Z</dcterms:created>
  <dc:creator>Jose Osvano da Silva</dc:creator>
  <dc:description/>
  <dc:language>pt-BR</dc:language>
  <cp:lastModifiedBy/>
  <cp:lastPrinted>2020-09-03T23:59:00Z</cp:lastPrinted>
  <dcterms:modified xsi:type="dcterms:W3CDTF">2020-11-21T18:56:20Z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