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2B428" w14:textId="670EEBEB" w:rsidR="00315054" w:rsidRDefault="00C528EA" w:rsidP="00937D94">
      <w:pPr>
        <w:ind w:left="-54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6E3CD3" wp14:editId="3DF1246B">
                <wp:simplePos x="0" y="0"/>
                <wp:positionH relativeFrom="column">
                  <wp:posOffset>2739390</wp:posOffset>
                </wp:positionH>
                <wp:positionV relativeFrom="paragraph">
                  <wp:posOffset>-135255</wp:posOffset>
                </wp:positionV>
                <wp:extent cx="3124200" cy="1143000"/>
                <wp:effectExtent l="0" t="0" r="3810" b="190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E662A" w14:textId="77777777" w:rsidR="00E16E60" w:rsidRDefault="00E16E60" w:rsidP="001572CE">
                            <w:pPr>
                              <w:pStyle w:val="titlepage"/>
                              <w:ind w:left="720"/>
                            </w:pPr>
                            <w:r>
                              <w:t xml:space="preserve">Symplicit Pty Ltd  </w:t>
                            </w:r>
                          </w:p>
                          <w:p w14:paraId="6DA23352" w14:textId="77777777" w:rsidR="00E16E60" w:rsidRPr="00D407CD" w:rsidRDefault="00E16E60" w:rsidP="001572CE">
                            <w:pPr>
                              <w:pStyle w:val="titlepage"/>
                              <w:ind w:left="720"/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</w:pPr>
                            <w:r w:rsidRPr="00D407CD">
                              <w:rPr>
                                <w:rFonts w:ascii="Arial" w:hAnsi="Arial" w:cs="Arial"/>
                                <w:color w:val="808080"/>
                              </w:rPr>
                              <w:t xml:space="preserve">SYMPLICIT PTY LTD 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  <w:t xml:space="preserve">  ABN: 68 103 134 087              </w:t>
                            </w:r>
                          </w:p>
                          <w:p w14:paraId="0297B75F" w14:textId="77777777" w:rsidR="00E16E60" w:rsidRPr="00D407CD" w:rsidRDefault="00E16E60" w:rsidP="001572CE">
                            <w:pPr>
                              <w:pStyle w:val="titlepage"/>
                              <w:ind w:left="720"/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t>Level 1 Suite 103, 757 Bourke St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t xml:space="preserve">,  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t>Docklands Melbourne Vic 3008</w:t>
                            </w:r>
                          </w:p>
                          <w:p w14:paraId="11625E41" w14:textId="77777777" w:rsidR="00E16E60" w:rsidRPr="00D407CD" w:rsidRDefault="00E16E60" w:rsidP="001572CE">
                            <w:pPr>
                              <w:pStyle w:val="titlepage"/>
                              <w:ind w:left="720"/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</w:pPr>
                            <w:r w:rsidRPr="00D407CD">
                              <w:rPr>
                                <w:rFonts w:ascii="Arial" w:hAnsi="Arial" w:cs="Arial"/>
                                <w:color w:val="808080"/>
                              </w:rPr>
                              <w:t>T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  <w:t xml:space="preserve">   03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t>9670 3385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  <w:t xml:space="preserve">     </w:t>
                            </w:r>
                            <w:r w:rsidRPr="00D407CD">
                              <w:rPr>
                                <w:rFonts w:ascii="Arial" w:hAnsi="Arial" w:cs="Arial"/>
                                <w:color w:val="808080"/>
                              </w:rPr>
                              <w:t>F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  <w:t xml:space="preserve">   03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noProof/>
                                <w:color w:val="808080"/>
                              </w:rPr>
                              <w:t>9670 3395</w:t>
                            </w:r>
                            <w:r w:rsidRPr="00D407CD">
                              <w:rPr>
                                <w:rFonts w:ascii="Arial" w:hAnsi="Arial" w:cs="Arial"/>
                                <w:b w:val="0"/>
                                <w:color w:val="808080"/>
                              </w:rPr>
                              <w:br/>
                            </w:r>
                            <w:r w:rsidRPr="00D407CD">
                              <w:rPr>
                                <w:rFonts w:ascii="Arial" w:hAnsi="Arial" w:cs="Arial"/>
                                <w:color w:val="808080"/>
                              </w:rPr>
                              <w:t>www.symplicit.com.au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5.7pt;margin-top:-10.65pt;width:246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" filled="f" stroked="f">
                <v:textbox>
                  <w:txbxContent>
                    <w:p w14:paraId="4FFE662A" w14:textId="77777777" w:rsidR="00E16E60" w:rsidRDefault="00E16E60" w:rsidP="001572CE">
                      <w:pPr>
                        <w:pStyle w:val="titlepage"/>
                        <w:ind w:left="720"/>
                      </w:pPr>
                      <w:r>
                        <w:t xml:space="preserve">Symplicit Pty Ltd  </w:t>
                      </w:r>
                    </w:p>
                    <w:p w14:paraId="6DA23352" w14:textId="77777777" w:rsidR="00E16E60" w:rsidRPr="00D407CD" w:rsidRDefault="00E16E60" w:rsidP="001572CE">
                      <w:pPr>
                        <w:pStyle w:val="titlepage"/>
                        <w:ind w:left="720"/>
                        <w:rPr>
                          <w:rFonts w:ascii="Arial" w:hAnsi="Arial" w:cs="Arial"/>
                          <w:b w:val="0"/>
                          <w:color w:val="808080"/>
                        </w:rPr>
                      </w:pPr>
                      <w:r w:rsidRPr="00D407CD">
                        <w:rPr>
                          <w:rFonts w:ascii="Arial" w:hAnsi="Arial" w:cs="Arial"/>
                          <w:color w:val="808080"/>
                        </w:rPr>
                        <w:t xml:space="preserve">SYMPLICIT PTY LTD </w:t>
                      </w:r>
                      <w:r w:rsidRPr="00D407CD">
                        <w:rPr>
                          <w:rFonts w:ascii="Arial" w:hAnsi="Arial" w:cs="Arial"/>
                          <w:b w:val="0"/>
                          <w:color w:val="808080"/>
                        </w:rPr>
                        <w:t xml:space="preserve">  ABN: 68 103 134 087              </w:t>
                      </w:r>
                    </w:p>
                    <w:p w14:paraId="0297B75F" w14:textId="77777777" w:rsidR="00E16E60" w:rsidRPr="00D407CD" w:rsidRDefault="00E16E60" w:rsidP="001572CE">
                      <w:pPr>
                        <w:pStyle w:val="titlepage"/>
                        <w:ind w:left="720"/>
                        <w:rPr>
                          <w:rFonts w:ascii="Arial" w:hAnsi="Arial" w:cs="Arial"/>
                          <w:b w:val="0"/>
                          <w:color w:val="808080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t>Level 1 Suite 103, 757 Bourke St</w:t>
                      </w:r>
                      <w:r w:rsidRPr="00D407CD"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t xml:space="preserve">,  </w:t>
                      </w:r>
                      <w:r w:rsidRPr="00D407CD"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br/>
                      </w:r>
                      <w:r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t>Docklands Melbourne Vic 3008</w:t>
                      </w:r>
                    </w:p>
                    <w:p w14:paraId="11625E41" w14:textId="77777777" w:rsidR="00E16E60" w:rsidRPr="00D407CD" w:rsidRDefault="00E16E60" w:rsidP="001572CE">
                      <w:pPr>
                        <w:pStyle w:val="titlepage"/>
                        <w:ind w:left="720"/>
                        <w:rPr>
                          <w:rFonts w:ascii="Arial" w:hAnsi="Arial" w:cs="Arial"/>
                          <w:b w:val="0"/>
                          <w:color w:val="808080"/>
                        </w:rPr>
                      </w:pPr>
                      <w:r w:rsidRPr="00D407CD">
                        <w:rPr>
                          <w:rFonts w:ascii="Arial" w:hAnsi="Arial" w:cs="Arial"/>
                          <w:color w:val="808080"/>
                        </w:rPr>
                        <w:t>T</w:t>
                      </w:r>
                      <w:r w:rsidRPr="00D407CD">
                        <w:rPr>
                          <w:rFonts w:ascii="Arial" w:hAnsi="Arial" w:cs="Arial"/>
                          <w:b w:val="0"/>
                          <w:color w:val="808080"/>
                        </w:rPr>
                        <w:t xml:space="preserve">   03 </w:t>
                      </w:r>
                      <w:r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t>9670 3385</w:t>
                      </w:r>
                      <w:r w:rsidRPr="00D407CD">
                        <w:rPr>
                          <w:rFonts w:ascii="Arial" w:hAnsi="Arial" w:cs="Arial"/>
                          <w:b w:val="0"/>
                          <w:color w:val="808080"/>
                        </w:rPr>
                        <w:t xml:space="preserve">     </w:t>
                      </w:r>
                      <w:r w:rsidRPr="00D407CD">
                        <w:rPr>
                          <w:rFonts w:ascii="Arial" w:hAnsi="Arial" w:cs="Arial"/>
                          <w:color w:val="808080"/>
                        </w:rPr>
                        <w:t>F</w:t>
                      </w:r>
                      <w:r w:rsidRPr="00D407CD">
                        <w:rPr>
                          <w:rFonts w:ascii="Arial" w:hAnsi="Arial" w:cs="Arial"/>
                          <w:b w:val="0"/>
                          <w:color w:val="808080"/>
                        </w:rPr>
                        <w:t xml:space="preserve">   03 </w:t>
                      </w:r>
                      <w:r>
                        <w:rPr>
                          <w:rFonts w:ascii="Arial" w:hAnsi="Arial" w:cs="Arial"/>
                          <w:b w:val="0"/>
                          <w:noProof/>
                          <w:color w:val="808080"/>
                        </w:rPr>
                        <w:t>9670 3395</w:t>
                      </w:r>
                      <w:r w:rsidRPr="00D407CD">
                        <w:rPr>
                          <w:rFonts w:ascii="Arial" w:hAnsi="Arial" w:cs="Arial"/>
                          <w:b w:val="0"/>
                          <w:color w:val="808080"/>
                        </w:rPr>
                        <w:br/>
                      </w:r>
                      <w:r w:rsidRPr="00D407CD">
                        <w:rPr>
                          <w:rFonts w:ascii="Arial" w:hAnsi="Arial" w:cs="Arial"/>
                          <w:color w:val="808080"/>
                        </w:rPr>
                        <w:t>www.symplicit.com.au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205A39" wp14:editId="1B31E668">
                <wp:simplePos x="0" y="0"/>
                <wp:positionH relativeFrom="column">
                  <wp:posOffset>3105150</wp:posOffset>
                </wp:positionH>
                <wp:positionV relativeFrom="paragraph">
                  <wp:posOffset>133350</wp:posOffset>
                </wp:positionV>
                <wp:extent cx="0" cy="72390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5pt,10.5pt" to="24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" strokecolor="gray"/>
            </w:pict>
          </mc:Fallback>
        </mc:AlternateContent>
      </w:r>
      <w:r w:rsidR="00937D94">
        <w:t xml:space="preserve">  </w:t>
      </w:r>
    </w:p>
    <w:p w14:paraId="25C6570C" w14:textId="77777777" w:rsidR="00315054" w:rsidRDefault="00315054" w:rsidP="00937D94">
      <w:pPr>
        <w:ind w:left="-540"/>
      </w:pPr>
    </w:p>
    <w:p w14:paraId="45062C38" w14:textId="77777777" w:rsidR="004719AD" w:rsidRDefault="00937D94" w:rsidP="00937D94">
      <w:pPr>
        <w:ind w:left="-540"/>
      </w:pPr>
      <w:r>
        <w:t xml:space="preserve">  </w:t>
      </w:r>
      <w:r w:rsidR="002F1EA2">
        <w:t xml:space="preserve">      </w:t>
      </w:r>
    </w:p>
    <w:p w14:paraId="18DB376A" w14:textId="77777777" w:rsidR="00937D94" w:rsidRDefault="003C2989" w:rsidP="00937D94">
      <w:pPr>
        <w:ind w:left="-540"/>
      </w:pPr>
      <w:r>
        <w:rPr>
          <w:noProof/>
          <w:lang w:eastAsia="en-AU"/>
        </w:rPr>
        <w:drawing>
          <wp:inline distT="0" distB="0" distL="0" distR="0" wp14:anchorId="71320203" wp14:editId="26842DF8">
            <wp:extent cx="2540000" cy="546100"/>
            <wp:effectExtent l="25400" t="0" r="0" b="0"/>
            <wp:docPr id="1" name="Picture 1" descr="Symplicit Logo medium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plicit Logo medium - PowerPoi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99388" w14:textId="77777777" w:rsidR="00D73B84" w:rsidRDefault="00D73B84" w:rsidP="00937D94">
      <w:pPr>
        <w:ind w:left="-540"/>
      </w:pPr>
    </w:p>
    <w:p w14:paraId="17CDA0D3" w14:textId="77777777" w:rsidR="00937D94" w:rsidRDefault="00937D94" w:rsidP="00937D94">
      <w:pPr>
        <w:ind w:left="-540"/>
      </w:pPr>
    </w:p>
    <w:p w14:paraId="469F7F04" w14:textId="77777777" w:rsidR="002C012B" w:rsidRDefault="002C012B" w:rsidP="00937D94">
      <w:pPr>
        <w:ind w:left="-540"/>
      </w:pPr>
    </w:p>
    <w:p w14:paraId="76E7722C" w14:textId="77777777" w:rsidR="00113A64" w:rsidRDefault="00113A64" w:rsidP="00937D94">
      <w:pPr>
        <w:ind w:left="-540"/>
      </w:pPr>
    </w:p>
    <w:p w14:paraId="501F55FA" w14:textId="58169F3B" w:rsidR="006F1029" w:rsidRDefault="005C499D" w:rsidP="003A612E">
      <w:pPr>
        <w:pStyle w:val="Heading1"/>
        <w:numPr>
          <w:ilvl w:val="0"/>
          <w:numId w:val="0"/>
        </w:numPr>
      </w:pPr>
      <w:r>
        <w:t xml:space="preserve">Prompts for </w:t>
      </w:r>
      <w:r w:rsidR="00113A64">
        <w:t xml:space="preserve">Recipe app </w:t>
      </w:r>
      <w:r>
        <w:t>CI’s…</w:t>
      </w:r>
    </w:p>
    <w:p w14:paraId="5D32375A" w14:textId="77777777" w:rsidR="006F1029" w:rsidRDefault="006F1029" w:rsidP="006F1029"/>
    <w:tbl>
      <w:tblPr>
        <w:tblW w:w="9214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2835"/>
        <w:gridCol w:w="6379"/>
      </w:tblGrid>
      <w:tr w:rsidR="006F1029" w14:paraId="11093D7E" w14:textId="77777777" w:rsidTr="007F78A9">
        <w:tc>
          <w:tcPr>
            <w:tcW w:w="2835" w:type="dxa"/>
          </w:tcPr>
          <w:p w14:paraId="41A9C8B7" w14:textId="4F5B8F1B" w:rsidR="006F1029" w:rsidRDefault="00611EE3" w:rsidP="00382E62">
            <w:pPr>
              <w:pStyle w:val="CellText3pt"/>
              <w:ind w:left="34"/>
            </w:pPr>
            <w:r>
              <w:t>Location</w:t>
            </w:r>
            <w:r w:rsidR="006F1029">
              <w:t xml:space="preserve">:  </w:t>
            </w:r>
          </w:p>
        </w:tc>
        <w:tc>
          <w:tcPr>
            <w:tcW w:w="6379" w:type="dxa"/>
          </w:tcPr>
          <w:p w14:paraId="2985E75A" w14:textId="235512DD" w:rsidR="006F1029" w:rsidRDefault="00113A64" w:rsidP="00113A64">
            <w:pPr>
              <w:pStyle w:val="CellText3pt"/>
            </w:pPr>
            <w:r>
              <w:t>Cooking in their kitchen</w:t>
            </w:r>
            <w:r w:rsidR="002111D4">
              <w:t xml:space="preserve">, then lunch after </w:t>
            </w:r>
          </w:p>
        </w:tc>
      </w:tr>
      <w:tr w:rsidR="006F1029" w14:paraId="2460A054" w14:textId="77777777" w:rsidTr="007F78A9">
        <w:tc>
          <w:tcPr>
            <w:tcW w:w="2835" w:type="dxa"/>
          </w:tcPr>
          <w:p w14:paraId="2A88BD6D" w14:textId="77777777" w:rsidR="006F1029" w:rsidRDefault="006F1029" w:rsidP="00382E62">
            <w:pPr>
              <w:pStyle w:val="CellText3pt"/>
              <w:ind w:left="34"/>
            </w:pPr>
            <w:r>
              <w:t>Duration:</w:t>
            </w:r>
          </w:p>
        </w:tc>
        <w:tc>
          <w:tcPr>
            <w:tcW w:w="6379" w:type="dxa"/>
          </w:tcPr>
          <w:p w14:paraId="5AD7D058" w14:textId="5CD8C9BC" w:rsidR="006F1029" w:rsidRDefault="00611EE3" w:rsidP="00611EE3">
            <w:pPr>
              <w:pStyle w:val="CellText3pt"/>
              <w:ind w:left="34"/>
            </w:pPr>
            <w:r>
              <w:t>1 to 1.5 hours</w:t>
            </w:r>
          </w:p>
        </w:tc>
      </w:tr>
    </w:tbl>
    <w:p w14:paraId="29F3809F" w14:textId="77777777" w:rsidR="006F1029" w:rsidRDefault="006F1029" w:rsidP="006F1029"/>
    <w:p w14:paraId="7D9A1FE3" w14:textId="77777777" w:rsidR="0095507C" w:rsidRDefault="0095507C" w:rsidP="006F1029">
      <w:pPr>
        <w:rPr>
          <w:szCs w:val="20"/>
        </w:rPr>
      </w:pPr>
    </w:p>
    <w:p w14:paraId="5972B76C" w14:textId="75028C51" w:rsidR="00D71FC3" w:rsidRPr="00E75217" w:rsidRDefault="00113A64" w:rsidP="0095507C">
      <w:pPr>
        <w:rPr>
          <w:b/>
        </w:rPr>
      </w:pPr>
      <w:r w:rsidRPr="00E75217">
        <w:rPr>
          <w:b/>
        </w:rPr>
        <w:t>Some things to consider when chatting</w:t>
      </w:r>
      <w:r w:rsidR="00D71FC3" w:rsidRPr="00E75217">
        <w:rPr>
          <w:b/>
        </w:rPr>
        <w:t>:</w:t>
      </w:r>
    </w:p>
    <w:p w14:paraId="20F38C2B" w14:textId="77777777" w:rsidR="00D71FC3" w:rsidRDefault="00D71FC3" w:rsidP="0095507C"/>
    <w:p w14:paraId="2101A310" w14:textId="63E701BC" w:rsidR="007F78A9" w:rsidRPr="00113A64" w:rsidRDefault="00113A64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 xml:space="preserve">What is your earliest recollection of </w:t>
      </w:r>
      <w:r w:rsidR="006C14FA">
        <w:t>food and cooking</w:t>
      </w:r>
      <w:r>
        <w:t xml:space="preserve"> in your life?</w:t>
      </w:r>
    </w:p>
    <w:p w14:paraId="3C244C67" w14:textId="77777777" w:rsidR="002111D4" w:rsidRPr="000B1A09" w:rsidRDefault="002111D4" w:rsidP="002111D4">
      <w:pPr>
        <w:pStyle w:val="ListParagraph"/>
        <w:numPr>
          <w:ilvl w:val="0"/>
          <w:numId w:val="12"/>
        </w:numPr>
        <w:rPr>
          <w:szCs w:val="20"/>
        </w:rPr>
      </w:pPr>
      <w:r>
        <w:t>How does cooking and food preparation fit into your life?</w:t>
      </w:r>
    </w:p>
    <w:p w14:paraId="0A4C7E2D" w14:textId="77777777" w:rsidR="00BE1508" w:rsidRPr="000B1A09" w:rsidRDefault="00BE1508" w:rsidP="00BE1508">
      <w:pPr>
        <w:pStyle w:val="ListParagraph"/>
        <w:numPr>
          <w:ilvl w:val="0"/>
          <w:numId w:val="12"/>
        </w:numPr>
        <w:rPr>
          <w:szCs w:val="20"/>
        </w:rPr>
      </w:pPr>
      <w:r>
        <w:t xml:space="preserve">What are your biggest pain points when it comes to cooking and preparing food? </w:t>
      </w:r>
    </w:p>
    <w:p w14:paraId="33914529" w14:textId="77777777" w:rsidR="00BE1508" w:rsidRDefault="00BE1508" w:rsidP="00BE1508">
      <w:pPr>
        <w:pStyle w:val="ListParagraph"/>
        <w:numPr>
          <w:ilvl w:val="0"/>
          <w:numId w:val="12"/>
        </w:numPr>
      </w:pPr>
      <w:r>
        <w:t>What would make life easier for you with regard to managing your recipes?</w:t>
      </w:r>
    </w:p>
    <w:p w14:paraId="2363CB6F" w14:textId="78E97F0F" w:rsidR="000B1A09" w:rsidRDefault="000B1A09" w:rsidP="000B1A09">
      <w:pPr>
        <w:pStyle w:val="ListParagraph"/>
      </w:pPr>
    </w:p>
    <w:p w14:paraId="0B6CCA9C" w14:textId="77777777" w:rsidR="00BE1508" w:rsidRDefault="002111D4" w:rsidP="000B1A09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 xml:space="preserve">What are you cooking today? </w:t>
      </w:r>
    </w:p>
    <w:p w14:paraId="0F1A868C" w14:textId="77777777" w:rsidR="00BE1508" w:rsidRDefault="002111D4" w:rsidP="000B1A09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 xml:space="preserve">When did you first cook that? </w:t>
      </w:r>
    </w:p>
    <w:p w14:paraId="11C16FFF" w14:textId="07A86388" w:rsidR="002111D4" w:rsidRPr="002111D4" w:rsidRDefault="002111D4" w:rsidP="000B1A09">
      <w:pPr>
        <w:pStyle w:val="ListParagraph"/>
        <w:numPr>
          <w:ilvl w:val="0"/>
          <w:numId w:val="12"/>
        </w:numPr>
        <w:rPr>
          <w:szCs w:val="20"/>
        </w:rPr>
      </w:pPr>
      <w:r>
        <w:rPr>
          <w:szCs w:val="20"/>
        </w:rPr>
        <w:t>Did you get it from anyone?</w:t>
      </w:r>
    </w:p>
    <w:p w14:paraId="6F6EE42F" w14:textId="6717144D" w:rsidR="0099656D" w:rsidRDefault="0099656D" w:rsidP="0099656D">
      <w:pPr>
        <w:pStyle w:val="ListParagraph"/>
        <w:numPr>
          <w:ilvl w:val="0"/>
          <w:numId w:val="12"/>
        </w:numPr>
      </w:pPr>
      <w:r>
        <w:t>When was the last time you made something from a recipe that someone else gave you?</w:t>
      </w:r>
      <w:r w:rsidR="00BE1508">
        <w:t xml:space="preserve"> What was it? Who was it?</w:t>
      </w:r>
    </w:p>
    <w:p w14:paraId="4D8054E9" w14:textId="32C5284F" w:rsidR="0099656D" w:rsidRDefault="00BE1508" w:rsidP="0099656D">
      <w:pPr>
        <w:pStyle w:val="ListParagraph"/>
        <w:numPr>
          <w:ilvl w:val="0"/>
          <w:numId w:val="12"/>
        </w:numPr>
      </w:pPr>
      <w:r>
        <w:t xml:space="preserve">Do </w:t>
      </w:r>
      <w:r w:rsidR="0099656D">
        <w:t>you approach the task differently from when you are cooking something you are more familiar with?</w:t>
      </w:r>
    </w:p>
    <w:p w14:paraId="50A82CB3" w14:textId="1B141552" w:rsidR="00BE1508" w:rsidRDefault="00BE1508" w:rsidP="00BE1508">
      <w:pPr>
        <w:pStyle w:val="ListParagraph"/>
      </w:pPr>
    </w:p>
    <w:p w14:paraId="00ECCE88" w14:textId="77777777" w:rsidR="000B1A09" w:rsidRPr="00113A64" w:rsidRDefault="000B1A09" w:rsidP="000B1A09">
      <w:pPr>
        <w:pStyle w:val="ListParagraph"/>
      </w:pPr>
    </w:p>
    <w:p w14:paraId="3910B055" w14:textId="1FF68185" w:rsidR="00113A64" w:rsidRPr="00BE1508" w:rsidRDefault="00113A64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>How do you discover new recipes?</w:t>
      </w:r>
    </w:p>
    <w:p w14:paraId="7B72C914" w14:textId="6B6C674A" w:rsidR="00BE1508" w:rsidRPr="00BE1508" w:rsidRDefault="00BE1508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>Who do you mainly swap or get recipes from? (</w:t>
      </w:r>
      <w:proofErr w:type="gramStart"/>
      <w:r>
        <w:t>or</w:t>
      </w:r>
      <w:proofErr w:type="gramEnd"/>
      <w:r>
        <w:t xml:space="preserve"> where?)</w:t>
      </w:r>
    </w:p>
    <w:p w14:paraId="70A94F0B" w14:textId="77777777" w:rsidR="00BE1508" w:rsidRDefault="00BE1508" w:rsidP="00BE1508">
      <w:pPr>
        <w:pStyle w:val="ListParagraph"/>
        <w:numPr>
          <w:ilvl w:val="0"/>
          <w:numId w:val="12"/>
        </w:numPr>
      </w:pPr>
      <w:r>
        <w:t xml:space="preserve">Do you </w:t>
      </w:r>
      <w:r w:rsidRPr="00113A64">
        <w:t>have any secret recipes? What is the story behind them?</w:t>
      </w:r>
    </w:p>
    <w:p w14:paraId="438E9B88" w14:textId="77777777" w:rsidR="00BE1508" w:rsidRPr="00113A64" w:rsidRDefault="00BE1508" w:rsidP="00BE1508">
      <w:pPr>
        <w:pStyle w:val="ListParagraph"/>
        <w:rPr>
          <w:szCs w:val="20"/>
        </w:rPr>
      </w:pPr>
    </w:p>
    <w:p w14:paraId="59491914" w14:textId="432D8647" w:rsidR="00113A64" w:rsidRPr="00BE1508" w:rsidRDefault="00113A64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 xml:space="preserve">Where do you keep </w:t>
      </w:r>
      <w:r w:rsidR="00BE1508">
        <w:t>recipes you locate or get from others</w:t>
      </w:r>
      <w:r>
        <w:t>?</w:t>
      </w:r>
    </w:p>
    <w:p w14:paraId="3A249126" w14:textId="53B18E54" w:rsidR="00113A64" w:rsidRPr="00113A64" w:rsidRDefault="00113A64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>How do you categorise the recipes you have?</w:t>
      </w:r>
    </w:p>
    <w:p w14:paraId="690EDC26" w14:textId="23E19E5E" w:rsidR="00113A64" w:rsidRPr="00113A64" w:rsidRDefault="00113A64" w:rsidP="00D71FC3">
      <w:pPr>
        <w:pStyle w:val="ListParagraph"/>
        <w:numPr>
          <w:ilvl w:val="0"/>
          <w:numId w:val="12"/>
        </w:numPr>
        <w:rPr>
          <w:szCs w:val="20"/>
        </w:rPr>
      </w:pPr>
      <w:r>
        <w:t xml:space="preserve">What works and </w:t>
      </w:r>
      <w:r w:rsidR="002111D4">
        <w:t xml:space="preserve">what </w:t>
      </w:r>
      <w:r>
        <w:t>doesn’t</w:t>
      </w:r>
      <w:r w:rsidR="002111D4">
        <w:t>…</w:t>
      </w:r>
      <w:r>
        <w:t>?</w:t>
      </w:r>
    </w:p>
    <w:p w14:paraId="232D0243" w14:textId="611CA36A" w:rsidR="00113A64" w:rsidRDefault="002111D4" w:rsidP="00113A64">
      <w:pPr>
        <w:pStyle w:val="ListParagraph"/>
        <w:numPr>
          <w:ilvl w:val="0"/>
          <w:numId w:val="12"/>
        </w:numPr>
      </w:pPr>
      <w:r>
        <w:t>How would you like to be able to manage</w:t>
      </w:r>
      <w:r w:rsidR="00981145">
        <w:t xml:space="preserve"> your recipes</w:t>
      </w:r>
      <w:r>
        <w:t xml:space="preserve"> ideally</w:t>
      </w:r>
      <w:r w:rsidR="00981145">
        <w:t>?</w:t>
      </w:r>
    </w:p>
    <w:p w14:paraId="164A0193" w14:textId="77777777" w:rsidR="00A22B8F" w:rsidRDefault="00A22B8F" w:rsidP="00A22B8F">
      <w:pPr>
        <w:pStyle w:val="ListParagraph"/>
      </w:pPr>
    </w:p>
    <w:p w14:paraId="2A96C3A4" w14:textId="77777777" w:rsidR="00AF7A64" w:rsidRDefault="00AF7A64" w:rsidP="00E75217">
      <w:pPr>
        <w:pStyle w:val="ListParagraph"/>
      </w:pPr>
    </w:p>
    <w:p w14:paraId="13E69FB2" w14:textId="0597AA64" w:rsidR="00E75217" w:rsidRPr="00E75217" w:rsidRDefault="00E75217" w:rsidP="00E75217">
      <w:pPr>
        <w:pStyle w:val="ListParagraph"/>
        <w:numPr>
          <w:ilvl w:val="0"/>
          <w:numId w:val="12"/>
        </w:numPr>
        <w:rPr>
          <w:i/>
        </w:rPr>
      </w:pPr>
      <w:r w:rsidRPr="00E75217">
        <w:rPr>
          <w:i/>
        </w:rPr>
        <w:t xml:space="preserve">What would your ultimate recipe </w:t>
      </w:r>
      <w:r>
        <w:rPr>
          <w:i/>
        </w:rPr>
        <w:t>storage / book</w:t>
      </w:r>
      <w:r w:rsidRPr="00E75217">
        <w:rPr>
          <w:i/>
        </w:rPr>
        <w:t xml:space="preserve"> </w:t>
      </w:r>
      <w:r>
        <w:rPr>
          <w:i/>
        </w:rPr>
        <w:t>be able to do</w:t>
      </w:r>
      <w:r w:rsidRPr="00E75217">
        <w:rPr>
          <w:i/>
        </w:rPr>
        <w:t>?</w:t>
      </w:r>
      <w:r w:rsidR="00F413CB">
        <w:rPr>
          <w:i/>
        </w:rPr>
        <w:t xml:space="preserve"> Why?</w:t>
      </w:r>
    </w:p>
    <w:p w14:paraId="6BAC3F2D" w14:textId="77777777" w:rsidR="00E75217" w:rsidRPr="00113A64" w:rsidRDefault="00E75217" w:rsidP="00E75217">
      <w:pPr>
        <w:pStyle w:val="ListParagraph"/>
      </w:pPr>
    </w:p>
    <w:p w14:paraId="16B9C869" w14:textId="77777777" w:rsidR="00426A69" w:rsidRDefault="00426A69" w:rsidP="00426A69"/>
    <w:p w14:paraId="5B3C52E3" w14:textId="77777777" w:rsidR="00426A69" w:rsidRDefault="00426A69" w:rsidP="00426A69"/>
    <w:p w14:paraId="3444A742" w14:textId="27C6CC2F" w:rsidR="00426A69" w:rsidRPr="00E75217" w:rsidRDefault="00426A69" w:rsidP="00426A69">
      <w:pPr>
        <w:rPr>
          <w:b/>
        </w:rPr>
      </w:pPr>
      <w:r w:rsidRPr="00E75217">
        <w:rPr>
          <w:b/>
        </w:rPr>
        <w:t>Some research things to ponder (for me):</w:t>
      </w:r>
    </w:p>
    <w:p w14:paraId="48D14BD1" w14:textId="77777777" w:rsidR="00426A69" w:rsidRDefault="00426A69" w:rsidP="00426A69"/>
    <w:p w14:paraId="37E0F5DF" w14:textId="455079F4" w:rsidR="000B1A09" w:rsidRDefault="00BE1508" w:rsidP="00426A69">
      <w:pPr>
        <w:pStyle w:val="ListParagraph"/>
        <w:numPr>
          <w:ilvl w:val="0"/>
          <w:numId w:val="12"/>
        </w:numPr>
      </w:pPr>
      <w:r>
        <w:t>Are people interested in other’s</w:t>
      </w:r>
      <w:r w:rsidR="00426A69">
        <w:t xml:space="preserve"> cooking habits?</w:t>
      </w:r>
    </w:p>
    <w:p w14:paraId="3B636061" w14:textId="270E2A81" w:rsidR="00BE1508" w:rsidRDefault="00BE1508" w:rsidP="00426A69">
      <w:pPr>
        <w:pStyle w:val="ListParagraph"/>
        <w:numPr>
          <w:ilvl w:val="0"/>
          <w:numId w:val="12"/>
        </w:numPr>
      </w:pPr>
      <w:r>
        <w:t>Would they want to look at other people’s cook books or recipe books?</w:t>
      </w:r>
    </w:p>
    <w:p w14:paraId="1C43D8CF" w14:textId="5232EE8D" w:rsidR="00E16E60" w:rsidRDefault="00BE1508" w:rsidP="00426A69">
      <w:pPr>
        <w:pStyle w:val="ListParagraph"/>
        <w:numPr>
          <w:ilvl w:val="0"/>
          <w:numId w:val="12"/>
        </w:numPr>
      </w:pPr>
      <w:r>
        <w:t>General information and topics and language used, that is</w:t>
      </w:r>
      <w:r w:rsidR="00E16E60">
        <w:t xml:space="preserve"> related to </w:t>
      </w:r>
      <w:r>
        <w:t xml:space="preserve">their own </w:t>
      </w:r>
      <w:r w:rsidR="00E16E60">
        <w:t xml:space="preserve">cooking ‘behaviour’ </w:t>
      </w:r>
      <w:r>
        <w:t>and habits.</w:t>
      </w:r>
    </w:p>
    <w:p w14:paraId="56D9687D" w14:textId="77777777" w:rsidR="00D16FFF" w:rsidRPr="003A612E" w:rsidRDefault="00D16FFF" w:rsidP="006F1029">
      <w:pPr>
        <w:rPr>
          <w:szCs w:val="20"/>
        </w:rPr>
      </w:pPr>
      <w:bookmarkStart w:id="0" w:name="_GoBack"/>
      <w:bookmarkEnd w:id="0"/>
    </w:p>
    <w:p w14:paraId="1D6CCE8B" w14:textId="77777777" w:rsidR="003A612E" w:rsidRDefault="003A612E" w:rsidP="006F1029">
      <w:pPr>
        <w:rPr>
          <w:sz w:val="16"/>
        </w:rPr>
      </w:pPr>
    </w:p>
    <w:sectPr w:rsidR="003A612E" w:rsidSect="009B7494">
      <w:footerReference w:type="default" r:id="rId10"/>
      <w:pgSz w:w="11909" w:h="16834" w:code="9"/>
      <w:pgMar w:top="1440" w:right="1555" w:bottom="900" w:left="180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F5198" w14:textId="77777777" w:rsidR="00E16E60" w:rsidRDefault="00E16E60" w:rsidP="007942A0">
      <w:r>
        <w:separator/>
      </w:r>
    </w:p>
  </w:endnote>
  <w:endnote w:type="continuationSeparator" w:id="0">
    <w:p w14:paraId="18CF1E05" w14:textId="77777777" w:rsidR="00E16E60" w:rsidRDefault="00E16E60" w:rsidP="0079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DE3B" w14:textId="2D831CFB" w:rsidR="00E16E60" w:rsidRDefault="00E16E60" w:rsidP="009B7494">
    <w:pPr>
      <w:pStyle w:val="Footer"/>
      <w:jc w:val="left"/>
    </w:pPr>
    <w:r>
      <w:t>Commercial in Confidence, © 2012 Symplicit Pty Ltd</w:t>
    </w:r>
    <w:r>
      <w:tab/>
    </w:r>
    <w:r>
      <w:tab/>
    </w:r>
    <w:r w:rsidRPr="009B7494">
      <w:rPr>
        <w:rStyle w:val="PageNumber"/>
        <w:b/>
        <w:color w:val="CC0000"/>
        <w:sz w:val="24"/>
      </w:rPr>
      <w:fldChar w:fldCharType="begin"/>
    </w:r>
    <w:r w:rsidRPr="009B7494">
      <w:rPr>
        <w:rStyle w:val="PageNumber"/>
        <w:b/>
        <w:color w:val="CC0000"/>
        <w:sz w:val="24"/>
      </w:rPr>
      <w:instrText xml:space="preserve"> PAGE </w:instrText>
    </w:r>
    <w:r w:rsidRPr="009B7494">
      <w:rPr>
        <w:rStyle w:val="PageNumber"/>
        <w:b/>
        <w:color w:val="CC0000"/>
        <w:sz w:val="24"/>
      </w:rPr>
      <w:fldChar w:fldCharType="separate"/>
    </w:r>
    <w:r w:rsidR="00BE1508">
      <w:rPr>
        <w:rStyle w:val="PageNumber"/>
        <w:b/>
        <w:noProof/>
        <w:color w:val="CC0000"/>
        <w:sz w:val="24"/>
      </w:rPr>
      <w:t>1</w:t>
    </w:r>
    <w:r w:rsidRPr="009B7494">
      <w:rPr>
        <w:rStyle w:val="PageNumber"/>
        <w:b/>
        <w:color w:val="CC0000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446C1" w14:textId="77777777" w:rsidR="00E16E60" w:rsidRDefault="00E16E60" w:rsidP="007942A0">
      <w:r>
        <w:separator/>
      </w:r>
    </w:p>
  </w:footnote>
  <w:footnote w:type="continuationSeparator" w:id="0">
    <w:p w14:paraId="50A487E4" w14:textId="77777777" w:rsidR="00E16E60" w:rsidRDefault="00E16E60" w:rsidP="00794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77AB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47689C"/>
    <w:multiLevelType w:val="hybridMultilevel"/>
    <w:tmpl w:val="7D78F62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­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FFFFFFFF">
      <w:start w:val="1"/>
      <w:numFmt w:val="bullet"/>
      <w:pStyle w:val="ListBullet3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27D43AB"/>
    <w:multiLevelType w:val="hybridMultilevel"/>
    <w:tmpl w:val="2BD615F0"/>
    <w:lvl w:ilvl="0" w:tplc="3828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071AF"/>
    <w:multiLevelType w:val="hybridMultilevel"/>
    <w:tmpl w:val="A2D442EE"/>
    <w:lvl w:ilvl="0" w:tplc="FFFFFFFF">
      <w:start w:val="1"/>
      <w:numFmt w:val="decimal"/>
      <w:lvlText w:val="Step %1:"/>
      <w:lvlJc w:val="left"/>
      <w:pPr>
        <w:tabs>
          <w:tab w:val="num" w:pos="5094"/>
        </w:tabs>
        <w:ind w:left="4374" w:hanging="360"/>
      </w:pPr>
      <w:rPr>
        <w:rFonts w:hint="default"/>
      </w:rPr>
    </w:lvl>
    <w:lvl w:ilvl="1" w:tplc="FFFFFFFF">
      <w:start w:val="1"/>
      <w:numFmt w:val="decimal"/>
      <w:pStyle w:val="Heading2Num"/>
      <w:lvlText w:val="Step %2:"/>
      <w:lvlJc w:val="left"/>
      <w:pPr>
        <w:tabs>
          <w:tab w:val="num" w:pos="3294"/>
        </w:tabs>
        <w:ind w:left="257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4">
    <w:nsid w:val="29876325"/>
    <w:multiLevelType w:val="hybridMultilevel"/>
    <w:tmpl w:val="AB289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711C2"/>
    <w:multiLevelType w:val="hybridMultilevel"/>
    <w:tmpl w:val="06309936"/>
    <w:lvl w:ilvl="0" w:tplc="0C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7B35ED8"/>
    <w:multiLevelType w:val="hybridMultilevel"/>
    <w:tmpl w:val="81285AB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64AA0AE3"/>
    <w:multiLevelType w:val="multilevel"/>
    <w:tmpl w:val="6748B838"/>
    <w:lvl w:ilvl="0">
      <w:start w:val="1"/>
      <w:numFmt w:val="decimal"/>
      <w:pStyle w:val="Heading1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926"/>
        </w:tabs>
        <w:ind w:left="1926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358"/>
        </w:tabs>
        <w:ind w:left="2358" w:hanging="504"/>
      </w:p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3366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3870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7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78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54"/>
        </w:tabs>
        <w:ind w:left="5454" w:hanging="1440"/>
      </w:pPr>
    </w:lvl>
  </w:abstractNum>
  <w:num w:numId="1">
    <w:abstractNumId w:val="7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94"/>
    <w:rsid w:val="00002C6D"/>
    <w:rsid w:val="00082EE8"/>
    <w:rsid w:val="000B1A09"/>
    <w:rsid w:val="00113A64"/>
    <w:rsid w:val="001572CE"/>
    <w:rsid w:val="0017757D"/>
    <w:rsid w:val="00182742"/>
    <w:rsid w:val="001E5EE1"/>
    <w:rsid w:val="001F4F12"/>
    <w:rsid w:val="002111D4"/>
    <w:rsid w:val="002351DB"/>
    <w:rsid w:val="00253D81"/>
    <w:rsid w:val="002B1975"/>
    <w:rsid w:val="002C012B"/>
    <w:rsid w:val="002F1EA2"/>
    <w:rsid w:val="00315054"/>
    <w:rsid w:val="00382E62"/>
    <w:rsid w:val="003A4EFC"/>
    <w:rsid w:val="003A612E"/>
    <w:rsid w:val="003C2989"/>
    <w:rsid w:val="003D3F22"/>
    <w:rsid w:val="003F514A"/>
    <w:rsid w:val="003F66F6"/>
    <w:rsid w:val="00426A69"/>
    <w:rsid w:val="004719AD"/>
    <w:rsid w:val="00505403"/>
    <w:rsid w:val="005318EA"/>
    <w:rsid w:val="00576547"/>
    <w:rsid w:val="005A71EA"/>
    <w:rsid w:val="005C499D"/>
    <w:rsid w:val="005E302E"/>
    <w:rsid w:val="00611EE3"/>
    <w:rsid w:val="0066034D"/>
    <w:rsid w:val="006A5409"/>
    <w:rsid w:val="006C14FA"/>
    <w:rsid w:val="006F1029"/>
    <w:rsid w:val="007229AC"/>
    <w:rsid w:val="0075279D"/>
    <w:rsid w:val="00757388"/>
    <w:rsid w:val="00763063"/>
    <w:rsid w:val="00772E2F"/>
    <w:rsid w:val="00785265"/>
    <w:rsid w:val="007942A0"/>
    <w:rsid w:val="007B7A09"/>
    <w:rsid w:val="007F78A9"/>
    <w:rsid w:val="008659C4"/>
    <w:rsid w:val="0088606A"/>
    <w:rsid w:val="00937D94"/>
    <w:rsid w:val="0095507C"/>
    <w:rsid w:val="00970C16"/>
    <w:rsid w:val="00981145"/>
    <w:rsid w:val="0099656D"/>
    <w:rsid w:val="009B7494"/>
    <w:rsid w:val="009E22D4"/>
    <w:rsid w:val="009F099D"/>
    <w:rsid w:val="00A06D30"/>
    <w:rsid w:val="00A22B8F"/>
    <w:rsid w:val="00A23D7B"/>
    <w:rsid w:val="00A70609"/>
    <w:rsid w:val="00A85ABE"/>
    <w:rsid w:val="00AE7810"/>
    <w:rsid w:val="00AF7A64"/>
    <w:rsid w:val="00B21604"/>
    <w:rsid w:val="00B959F8"/>
    <w:rsid w:val="00BA6556"/>
    <w:rsid w:val="00BE0FA1"/>
    <w:rsid w:val="00BE1508"/>
    <w:rsid w:val="00BF1A18"/>
    <w:rsid w:val="00C528EA"/>
    <w:rsid w:val="00CC4D1F"/>
    <w:rsid w:val="00D16FFF"/>
    <w:rsid w:val="00D407CD"/>
    <w:rsid w:val="00D4404C"/>
    <w:rsid w:val="00D46091"/>
    <w:rsid w:val="00D558E2"/>
    <w:rsid w:val="00D71FC3"/>
    <w:rsid w:val="00D73B84"/>
    <w:rsid w:val="00D95339"/>
    <w:rsid w:val="00DC1049"/>
    <w:rsid w:val="00DC4135"/>
    <w:rsid w:val="00DC6DCF"/>
    <w:rsid w:val="00E049C2"/>
    <w:rsid w:val="00E04AF2"/>
    <w:rsid w:val="00E16E60"/>
    <w:rsid w:val="00E75217"/>
    <w:rsid w:val="00F03D59"/>
    <w:rsid w:val="00F413CB"/>
    <w:rsid w:val="00F62B4D"/>
    <w:rsid w:val="00F95F8B"/>
    <w:rsid w:val="00F975C0"/>
    <w:rsid w:val="00FA6A90"/>
    <w:rsid w:val="00FB38DA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strokecolor="gray"/>
    </o:shapedefaults>
    <o:shapelayout v:ext="edit">
      <o:idmap v:ext="edit" data="1"/>
    </o:shapelayout>
  </w:shapeDefaults>
  <w:decimalSymbol w:val="."/>
  <w:listSeparator w:val=","/>
  <w14:docId w14:val="587B6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D94"/>
    <w:rPr>
      <w:rFonts w:ascii="Arial" w:hAnsi="Arial"/>
      <w:color w:val="333333"/>
      <w:szCs w:val="24"/>
      <w:lang w:val="en-AU"/>
    </w:rPr>
  </w:style>
  <w:style w:type="paragraph" w:styleId="Heading1">
    <w:name w:val="heading 1"/>
    <w:aliases w:val="h1,c,No numbers,Section heading,TOC 11,Section Heading,(Chapter Nbr),Topic Heading 1,Reshdr1,Section1,Section2,Section11,H1,tchead,no number,no number1,no number2,no number11,no number3,no number12,no number21,no number111,no number4"/>
    <w:basedOn w:val="Normal"/>
    <w:next w:val="Normal"/>
    <w:autoRedefine/>
    <w:qFormat/>
    <w:rsid w:val="00937D94"/>
    <w:pPr>
      <w:keepNext/>
      <w:numPr>
        <w:numId w:val="1"/>
      </w:numPr>
      <w:tabs>
        <w:tab w:val="clear" w:pos="1494"/>
        <w:tab w:val="num" w:pos="1134"/>
      </w:tabs>
      <w:spacing w:before="180" w:after="180"/>
      <w:ind w:left="1134" w:hanging="850"/>
      <w:outlineLvl w:val="0"/>
    </w:pPr>
    <w:rPr>
      <w:rFonts w:ascii="Century Gothic" w:hAnsi="Century Gothic"/>
      <w:color w:val="808080"/>
      <w:kern w:val="28"/>
      <w:sz w:val="28"/>
      <w:szCs w:val="28"/>
      <w:lang w:val="en-GB"/>
    </w:rPr>
  </w:style>
  <w:style w:type="paragraph" w:styleId="Heading2">
    <w:name w:val="heading 2"/>
    <w:aliases w:val="p,h2,H2,l2,list 2,list 2,heading 2TOC,Head 2,List level 2,2,Header 2,body,Section,h2.H2,Heading Two,Topic Heading,Para2,h21,h22,h2 main heading,2m,h 2,Major,sub-sect,21,sub-sect1,22,sub-sect2,23,sub-sect3,24,sub-sect4,25,sub-sect5,211,212,221"/>
    <w:basedOn w:val="Normal"/>
    <w:next w:val="Normal"/>
    <w:autoRedefine/>
    <w:qFormat/>
    <w:rsid w:val="00937D94"/>
    <w:pPr>
      <w:keepNext/>
      <w:numPr>
        <w:ilvl w:val="1"/>
        <w:numId w:val="1"/>
      </w:numPr>
      <w:tabs>
        <w:tab w:val="clear" w:pos="1926"/>
        <w:tab w:val="num" w:pos="1086"/>
      </w:tabs>
      <w:spacing w:before="120" w:after="120"/>
      <w:ind w:left="543" w:hanging="362"/>
      <w:outlineLvl w:val="1"/>
    </w:pPr>
    <w:rPr>
      <w:rFonts w:ascii="Century Gothic" w:hAnsi="Century Gothic"/>
      <w:color w:val="808080"/>
      <w:sz w:val="22"/>
      <w:szCs w:val="20"/>
      <w:lang w:val="en-GB"/>
    </w:rPr>
  </w:style>
  <w:style w:type="paragraph" w:styleId="Heading3">
    <w:name w:val="heading 3"/>
    <w:aliases w:val="h3,H3,H31,Level 1 - 1,(Appendix Nbr),Topic Sub Heading,h31,h32,Para3,C Sub-Sub/Italic,h3 sub heading,Head 3,Head 31,Head 32,C Sub-Sub/Italic1,3,Sub2Para,(Alt+3),3m,Minor,sub-sub,31,sub-sub1,32,sub-sub2,33,sub-sub3,34,sub-sub4,h33,h34,h35,35,36"/>
    <w:basedOn w:val="Normal"/>
    <w:next w:val="Normal"/>
    <w:autoRedefine/>
    <w:qFormat/>
    <w:rsid w:val="00937D94"/>
    <w:pPr>
      <w:keepNext/>
      <w:numPr>
        <w:ilvl w:val="2"/>
        <w:numId w:val="1"/>
      </w:numPr>
      <w:tabs>
        <w:tab w:val="clear" w:pos="2358"/>
        <w:tab w:val="num" w:pos="1086"/>
      </w:tabs>
      <w:spacing w:before="60" w:after="60"/>
      <w:ind w:hanging="2177"/>
      <w:outlineLvl w:val="2"/>
    </w:pPr>
    <w:rPr>
      <w:rFonts w:ascii="Century Gothic" w:hAnsi="Century Gothic"/>
      <w:color w:val="808080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B7494"/>
    <w:pPr>
      <w:tabs>
        <w:tab w:val="center" w:pos="4320"/>
        <w:tab w:val="right" w:pos="8640"/>
      </w:tabs>
      <w:jc w:val="center"/>
    </w:pPr>
    <w:rPr>
      <w:sz w:val="16"/>
    </w:rPr>
  </w:style>
  <w:style w:type="paragraph" w:customStyle="1" w:styleId="titlepage">
    <w:name w:val="titlepage"/>
    <w:basedOn w:val="Normal"/>
    <w:autoRedefine/>
    <w:rsid w:val="00937D94"/>
    <w:pPr>
      <w:spacing w:before="60" w:after="60"/>
      <w:ind w:left="1134"/>
    </w:pPr>
    <w:rPr>
      <w:rFonts w:ascii="Century Gothic" w:hAnsi="Century Gothic"/>
      <w:b/>
      <w:color w:val="FFFFFF"/>
      <w:sz w:val="18"/>
      <w:szCs w:val="20"/>
      <w:lang w:val="en-GB"/>
    </w:rPr>
  </w:style>
  <w:style w:type="paragraph" w:customStyle="1" w:styleId="TitleCompanyName">
    <w:name w:val="Title Company Name"/>
    <w:basedOn w:val="Normal"/>
    <w:autoRedefine/>
    <w:rsid w:val="00937D94"/>
    <w:pPr>
      <w:spacing w:before="60" w:after="60"/>
      <w:ind w:left="1134"/>
    </w:pPr>
    <w:rPr>
      <w:rFonts w:ascii="Century Gothic" w:hAnsi="Century Gothic"/>
      <w:color w:val="4D4D4D"/>
      <w:sz w:val="32"/>
      <w:szCs w:val="20"/>
      <w:lang w:val="en-GB"/>
    </w:rPr>
  </w:style>
  <w:style w:type="paragraph" w:customStyle="1" w:styleId="Titlereporttitle">
    <w:name w:val="Title report title"/>
    <w:basedOn w:val="Normal"/>
    <w:rsid w:val="00937D94"/>
    <w:pPr>
      <w:spacing w:before="60" w:after="60"/>
      <w:ind w:left="1134"/>
    </w:pPr>
    <w:rPr>
      <w:rFonts w:ascii="Century Gothic" w:hAnsi="Century Gothic"/>
      <w:color w:val="4D4D4D"/>
      <w:sz w:val="28"/>
      <w:szCs w:val="20"/>
      <w:lang w:val="en-GB"/>
    </w:rPr>
  </w:style>
  <w:style w:type="paragraph" w:styleId="ListBullet3">
    <w:name w:val="List Bullet 3"/>
    <w:basedOn w:val="BodyTextIndent"/>
    <w:rsid w:val="00937D94"/>
    <w:pPr>
      <w:widowControl w:val="0"/>
      <w:numPr>
        <w:ilvl w:val="2"/>
        <w:numId w:val="2"/>
      </w:num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BodyTextIndent">
    <w:name w:val="Body Text Indent"/>
    <w:basedOn w:val="Normal"/>
    <w:rsid w:val="00937D94"/>
    <w:pPr>
      <w:spacing w:after="120"/>
      <w:ind w:left="360"/>
    </w:pPr>
  </w:style>
  <w:style w:type="character" w:customStyle="1" w:styleId="StyleBold">
    <w:name w:val="Style Bold"/>
    <w:basedOn w:val="DefaultParagraphFont"/>
    <w:rsid w:val="006A5409"/>
    <w:rPr>
      <w:b/>
      <w:bCs/>
    </w:rPr>
  </w:style>
  <w:style w:type="table" w:styleId="TableGrid">
    <w:name w:val="Table Grid"/>
    <w:basedOn w:val="TableNormal"/>
    <w:rsid w:val="00576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BA6556"/>
    <w:pPr>
      <w:framePr w:hSpace="180" w:wrap="around" w:vAnchor="text" w:hAnchor="page" w:x="4093" w:y="83"/>
      <w:spacing w:before="120" w:after="120"/>
    </w:pPr>
    <w:rPr>
      <w:sz w:val="18"/>
      <w:szCs w:val="18"/>
    </w:rPr>
  </w:style>
  <w:style w:type="paragraph" w:styleId="Header">
    <w:name w:val="header"/>
    <w:basedOn w:val="Normal"/>
    <w:rsid w:val="009B74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494"/>
  </w:style>
  <w:style w:type="paragraph" w:customStyle="1" w:styleId="CellText3pt">
    <w:name w:val="Cell Text 3pt"/>
    <w:basedOn w:val="Normal"/>
    <w:rsid w:val="009E22D4"/>
    <w:p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CommentText">
    <w:name w:val="annotation text"/>
    <w:basedOn w:val="Normal"/>
    <w:semiHidden/>
    <w:rsid w:val="009E22D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E22D4"/>
    <w:pPr>
      <w:spacing w:before="60" w:after="60"/>
      <w:ind w:left="1134"/>
    </w:pPr>
    <w:rPr>
      <w:rFonts w:ascii="Century Gothic" w:hAnsi="Century Gothic"/>
      <w:b/>
      <w:bCs/>
      <w:color w:val="4D4D4D"/>
      <w:lang w:val="en-GB"/>
    </w:rPr>
  </w:style>
  <w:style w:type="paragraph" w:customStyle="1" w:styleId="ListBullet1">
    <w:name w:val="List Bullet 1"/>
    <w:basedOn w:val="Normal"/>
    <w:autoRedefine/>
    <w:rsid w:val="00315054"/>
    <w:pPr>
      <w:spacing w:before="60" w:after="60"/>
      <w:ind w:left="2160"/>
    </w:pPr>
    <w:rPr>
      <w:rFonts w:cs="Arial"/>
      <w:sz w:val="18"/>
      <w:szCs w:val="18"/>
      <w:lang w:val="en-GB"/>
    </w:rPr>
  </w:style>
  <w:style w:type="paragraph" w:styleId="BalloonText">
    <w:name w:val="Balloon Text"/>
    <w:basedOn w:val="Normal"/>
    <w:semiHidden/>
    <w:rsid w:val="00F975C0"/>
    <w:rPr>
      <w:rFonts w:ascii="Tahoma" w:hAnsi="Tahoma" w:cs="Tahoma"/>
      <w:sz w:val="16"/>
      <w:szCs w:val="16"/>
    </w:rPr>
  </w:style>
  <w:style w:type="paragraph" w:customStyle="1" w:styleId="Heading2Num">
    <w:name w:val="Heading 2 Num"/>
    <w:basedOn w:val="Heading2"/>
    <w:rsid w:val="00D73B84"/>
    <w:pPr>
      <w:numPr>
        <w:numId w:val="8"/>
      </w:numPr>
      <w:tabs>
        <w:tab w:val="clear" w:pos="3294"/>
        <w:tab w:val="num" w:pos="360"/>
      </w:tabs>
      <w:ind w:left="360"/>
    </w:pPr>
    <w:rPr>
      <w:sz w:val="24"/>
      <w:szCs w:val="24"/>
    </w:rPr>
  </w:style>
  <w:style w:type="paragraph" w:styleId="ListBullet">
    <w:name w:val="List Bullet"/>
    <w:basedOn w:val="Normal"/>
    <w:rsid w:val="0095507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955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7D94"/>
    <w:rPr>
      <w:rFonts w:ascii="Arial" w:hAnsi="Arial"/>
      <w:color w:val="333333"/>
      <w:szCs w:val="24"/>
      <w:lang w:val="en-AU"/>
    </w:rPr>
  </w:style>
  <w:style w:type="paragraph" w:styleId="Heading1">
    <w:name w:val="heading 1"/>
    <w:aliases w:val="h1,c,No numbers,Section heading,TOC 11,Section Heading,(Chapter Nbr),Topic Heading 1,Reshdr1,Section1,Section2,Section11,H1,tchead,no number,no number1,no number2,no number11,no number3,no number12,no number21,no number111,no number4"/>
    <w:basedOn w:val="Normal"/>
    <w:next w:val="Normal"/>
    <w:autoRedefine/>
    <w:qFormat/>
    <w:rsid w:val="00937D94"/>
    <w:pPr>
      <w:keepNext/>
      <w:numPr>
        <w:numId w:val="1"/>
      </w:numPr>
      <w:tabs>
        <w:tab w:val="clear" w:pos="1494"/>
        <w:tab w:val="num" w:pos="1134"/>
      </w:tabs>
      <w:spacing w:before="180" w:after="180"/>
      <w:ind w:left="1134" w:hanging="850"/>
      <w:outlineLvl w:val="0"/>
    </w:pPr>
    <w:rPr>
      <w:rFonts w:ascii="Century Gothic" w:hAnsi="Century Gothic"/>
      <w:color w:val="808080"/>
      <w:kern w:val="28"/>
      <w:sz w:val="28"/>
      <w:szCs w:val="28"/>
      <w:lang w:val="en-GB"/>
    </w:rPr>
  </w:style>
  <w:style w:type="paragraph" w:styleId="Heading2">
    <w:name w:val="heading 2"/>
    <w:aliases w:val="p,h2,H2,l2,list 2,list 2,heading 2TOC,Head 2,List level 2,2,Header 2,body,Section,h2.H2,Heading Two,Topic Heading,Para2,h21,h22,h2 main heading,2m,h 2,Major,sub-sect,21,sub-sect1,22,sub-sect2,23,sub-sect3,24,sub-sect4,25,sub-sect5,211,212,221"/>
    <w:basedOn w:val="Normal"/>
    <w:next w:val="Normal"/>
    <w:autoRedefine/>
    <w:qFormat/>
    <w:rsid w:val="00937D94"/>
    <w:pPr>
      <w:keepNext/>
      <w:numPr>
        <w:ilvl w:val="1"/>
        <w:numId w:val="1"/>
      </w:numPr>
      <w:tabs>
        <w:tab w:val="clear" w:pos="1926"/>
        <w:tab w:val="num" w:pos="1086"/>
      </w:tabs>
      <w:spacing w:before="120" w:after="120"/>
      <w:ind w:left="543" w:hanging="362"/>
      <w:outlineLvl w:val="1"/>
    </w:pPr>
    <w:rPr>
      <w:rFonts w:ascii="Century Gothic" w:hAnsi="Century Gothic"/>
      <w:color w:val="808080"/>
      <w:sz w:val="22"/>
      <w:szCs w:val="20"/>
      <w:lang w:val="en-GB"/>
    </w:rPr>
  </w:style>
  <w:style w:type="paragraph" w:styleId="Heading3">
    <w:name w:val="heading 3"/>
    <w:aliases w:val="h3,H3,H31,Level 1 - 1,(Appendix Nbr),Topic Sub Heading,h31,h32,Para3,C Sub-Sub/Italic,h3 sub heading,Head 3,Head 31,Head 32,C Sub-Sub/Italic1,3,Sub2Para,(Alt+3),3m,Minor,sub-sub,31,sub-sub1,32,sub-sub2,33,sub-sub3,34,sub-sub4,h33,h34,h35,35,36"/>
    <w:basedOn w:val="Normal"/>
    <w:next w:val="Normal"/>
    <w:autoRedefine/>
    <w:qFormat/>
    <w:rsid w:val="00937D94"/>
    <w:pPr>
      <w:keepNext/>
      <w:numPr>
        <w:ilvl w:val="2"/>
        <w:numId w:val="1"/>
      </w:numPr>
      <w:tabs>
        <w:tab w:val="clear" w:pos="2358"/>
        <w:tab w:val="num" w:pos="1086"/>
      </w:tabs>
      <w:spacing w:before="60" w:after="60"/>
      <w:ind w:hanging="2177"/>
      <w:outlineLvl w:val="2"/>
    </w:pPr>
    <w:rPr>
      <w:rFonts w:ascii="Century Gothic" w:hAnsi="Century Gothic"/>
      <w:color w:val="808080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B7494"/>
    <w:pPr>
      <w:tabs>
        <w:tab w:val="center" w:pos="4320"/>
        <w:tab w:val="right" w:pos="8640"/>
      </w:tabs>
      <w:jc w:val="center"/>
    </w:pPr>
    <w:rPr>
      <w:sz w:val="16"/>
    </w:rPr>
  </w:style>
  <w:style w:type="paragraph" w:customStyle="1" w:styleId="titlepage">
    <w:name w:val="titlepage"/>
    <w:basedOn w:val="Normal"/>
    <w:autoRedefine/>
    <w:rsid w:val="00937D94"/>
    <w:pPr>
      <w:spacing w:before="60" w:after="60"/>
      <w:ind w:left="1134"/>
    </w:pPr>
    <w:rPr>
      <w:rFonts w:ascii="Century Gothic" w:hAnsi="Century Gothic"/>
      <w:b/>
      <w:color w:val="FFFFFF"/>
      <w:sz w:val="18"/>
      <w:szCs w:val="20"/>
      <w:lang w:val="en-GB"/>
    </w:rPr>
  </w:style>
  <w:style w:type="paragraph" w:customStyle="1" w:styleId="TitleCompanyName">
    <w:name w:val="Title Company Name"/>
    <w:basedOn w:val="Normal"/>
    <w:autoRedefine/>
    <w:rsid w:val="00937D94"/>
    <w:pPr>
      <w:spacing w:before="60" w:after="60"/>
      <w:ind w:left="1134"/>
    </w:pPr>
    <w:rPr>
      <w:rFonts w:ascii="Century Gothic" w:hAnsi="Century Gothic"/>
      <w:color w:val="4D4D4D"/>
      <w:sz w:val="32"/>
      <w:szCs w:val="20"/>
      <w:lang w:val="en-GB"/>
    </w:rPr>
  </w:style>
  <w:style w:type="paragraph" w:customStyle="1" w:styleId="Titlereporttitle">
    <w:name w:val="Title report title"/>
    <w:basedOn w:val="Normal"/>
    <w:rsid w:val="00937D94"/>
    <w:pPr>
      <w:spacing w:before="60" w:after="60"/>
      <w:ind w:left="1134"/>
    </w:pPr>
    <w:rPr>
      <w:rFonts w:ascii="Century Gothic" w:hAnsi="Century Gothic"/>
      <w:color w:val="4D4D4D"/>
      <w:sz w:val="28"/>
      <w:szCs w:val="20"/>
      <w:lang w:val="en-GB"/>
    </w:rPr>
  </w:style>
  <w:style w:type="paragraph" w:styleId="ListBullet3">
    <w:name w:val="List Bullet 3"/>
    <w:basedOn w:val="BodyTextIndent"/>
    <w:rsid w:val="00937D94"/>
    <w:pPr>
      <w:widowControl w:val="0"/>
      <w:numPr>
        <w:ilvl w:val="2"/>
        <w:numId w:val="2"/>
      </w:num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BodyTextIndent">
    <w:name w:val="Body Text Indent"/>
    <w:basedOn w:val="Normal"/>
    <w:rsid w:val="00937D94"/>
    <w:pPr>
      <w:spacing w:after="120"/>
      <w:ind w:left="360"/>
    </w:pPr>
  </w:style>
  <w:style w:type="character" w:customStyle="1" w:styleId="StyleBold">
    <w:name w:val="Style Bold"/>
    <w:basedOn w:val="DefaultParagraphFont"/>
    <w:rsid w:val="006A5409"/>
    <w:rPr>
      <w:b/>
      <w:bCs/>
    </w:rPr>
  </w:style>
  <w:style w:type="table" w:styleId="TableGrid">
    <w:name w:val="Table Grid"/>
    <w:basedOn w:val="TableNormal"/>
    <w:rsid w:val="00576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BA6556"/>
    <w:pPr>
      <w:framePr w:hSpace="180" w:wrap="around" w:vAnchor="text" w:hAnchor="page" w:x="4093" w:y="83"/>
      <w:spacing w:before="120" w:after="120"/>
    </w:pPr>
    <w:rPr>
      <w:sz w:val="18"/>
      <w:szCs w:val="18"/>
    </w:rPr>
  </w:style>
  <w:style w:type="paragraph" w:styleId="Header">
    <w:name w:val="header"/>
    <w:basedOn w:val="Normal"/>
    <w:rsid w:val="009B74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7494"/>
  </w:style>
  <w:style w:type="paragraph" w:customStyle="1" w:styleId="CellText3pt">
    <w:name w:val="Cell Text 3pt"/>
    <w:basedOn w:val="Normal"/>
    <w:rsid w:val="009E22D4"/>
    <w:pPr>
      <w:spacing w:before="60" w:after="60"/>
    </w:pPr>
    <w:rPr>
      <w:rFonts w:ascii="Century Gothic" w:hAnsi="Century Gothic"/>
      <w:color w:val="4D4D4D"/>
      <w:szCs w:val="20"/>
      <w:lang w:val="en-GB"/>
    </w:rPr>
  </w:style>
  <w:style w:type="paragraph" w:styleId="CommentText">
    <w:name w:val="annotation text"/>
    <w:basedOn w:val="Normal"/>
    <w:semiHidden/>
    <w:rsid w:val="009E22D4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E22D4"/>
    <w:pPr>
      <w:spacing w:before="60" w:after="60"/>
      <w:ind w:left="1134"/>
    </w:pPr>
    <w:rPr>
      <w:rFonts w:ascii="Century Gothic" w:hAnsi="Century Gothic"/>
      <w:b/>
      <w:bCs/>
      <w:color w:val="4D4D4D"/>
      <w:lang w:val="en-GB"/>
    </w:rPr>
  </w:style>
  <w:style w:type="paragraph" w:customStyle="1" w:styleId="ListBullet1">
    <w:name w:val="List Bullet 1"/>
    <w:basedOn w:val="Normal"/>
    <w:autoRedefine/>
    <w:rsid w:val="00315054"/>
    <w:pPr>
      <w:spacing w:before="60" w:after="60"/>
      <w:ind w:left="2160"/>
    </w:pPr>
    <w:rPr>
      <w:rFonts w:cs="Arial"/>
      <w:sz w:val="18"/>
      <w:szCs w:val="18"/>
      <w:lang w:val="en-GB"/>
    </w:rPr>
  </w:style>
  <w:style w:type="paragraph" w:styleId="BalloonText">
    <w:name w:val="Balloon Text"/>
    <w:basedOn w:val="Normal"/>
    <w:semiHidden/>
    <w:rsid w:val="00F975C0"/>
    <w:rPr>
      <w:rFonts w:ascii="Tahoma" w:hAnsi="Tahoma" w:cs="Tahoma"/>
      <w:sz w:val="16"/>
      <w:szCs w:val="16"/>
    </w:rPr>
  </w:style>
  <w:style w:type="paragraph" w:customStyle="1" w:styleId="Heading2Num">
    <w:name w:val="Heading 2 Num"/>
    <w:basedOn w:val="Heading2"/>
    <w:rsid w:val="00D73B84"/>
    <w:pPr>
      <w:numPr>
        <w:numId w:val="8"/>
      </w:numPr>
      <w:tabs>
        <w:tab w:val="clear" w:pos="3294"/>
        <w:tab w:val="num" w:pos="360"/>
      </w:tabs>
      <w:ind w:left="360"/>
    </w:pPr>
    <w:rPr>
      <w:sz w:val="24"/>
      <w:szCs w:val="24"/>
    </w:rPr>
  </w:style>
  <w:style w:type="paragraph" w:styleId="ListBullet">
    <w:name w:val="List Bullet"/>
    <w:basedOn w:val="Normal"/>
    <w:rsid w:val="0095507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95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1313A-8387-406B-A0D4-F55D0CDF7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SYMPLICIT  - research consent form</vt:lpstr>
    </vt:vector>
  </TitlesOfParts>
  <Company>Symplicit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SYMPLICIT  - research consent form</dc:title>
  <dc:creator>Lesley Forsyth</dc:creator>
  <cp:lastModifiedBy>Jodie Moule</cp:lastModifiedBy>
  <cp:revision>6</cp:revision>
  <cp:lastPrinted>2012-04-29T00:57:00Z</cp:lastPrinted>
  <dcterms:created xsi:type="dcterms:W3CDTF">2012-09-03T00:26:00Z</dcterms:created>
  <dcterms:modified xsi:type="dcterms:W3CDTF">2012-09-03T00:40:00Z</dcterms:modified>
</cp:coreProperties>
</file>