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Azubi oder Mitarbeiter werden</w:t>
      </w:r>
    </w:p>
    <w:p>
      <w:pPr>
        <w:pStyle w:val="BodyText"/>
      </w:pPr>
      <w:r>
        <w:t xml:space="preserve">date: Tue Jan 21 2020 17:11:24 GMT+0100 (Mitteleuropäische Normalzeit)</w:t>
      </w:r>
    </w:p>
    <w:p>
      <w:pPr>
        <w:pStyle w:val="BodyText"/>
      </w:pPr>
      <w:r>
        <w:t xml:space="preserve">category: stellenausschreibungen</w:t>
      </w:r>
    </w:p>
    <w:p>
      <w:pPr>
        <w:pStyle w:val="BodyText"/>
      </w:pPr>
      <w:r>
        <w:t xml:space="preserve">slug: azubi-oder-mitarbeiter-werden</w:t>
      </w:r>
    </w:p>
    <w:p>
      <w:pPr>
        <w:pStyle w:val="BodyText"/>
      </w:pPr>
      <w:r>
        <w:t xml:space="preserve">shortText: Werden Sie Teil unseres erfolgreichen Familienbetriebs mit über 17 Angestellten, Azubis, Praktikanten und Aushilfskräften auf 700 Quadratmetern Produktionsfläche mit kurzen Kommunikationswegen und flachen Hierarchien. An …</w:t>
      </w:r>
    </w:p>
    <w:p>
      <w:pPr>
        <w:pStyle w:val="BodyText"/>
      </w:pPr>
      <w:r>
        <w:t xml:space="preserve">image: /pfaff-historie.jpg</w:t>
      </w:r>
    </w:p>
    <w:p>
      <w:pPr>
        <w:pStyle w:val="BodyText"/>
      </w:pPr>
      <w:r>
        <w:t xml:space="preserve">Werden Sie Teil unseres erfolgreichen Familienbetriebs mit über 17 Angestellten, Azubis, Praktikanten und Aushilfskräften auf 700 Quadratmetern Produktionsfläche mit kurzen Kommunikationswegen und flachen Hierarchien.</w:t>
      </w:r>
    </w:p>
    <w:p>
      <w:pPr>
        <w:pStyle w:val="BodyText"/>
      </w:pPr>
      <w:r>
        <w:t xml:space="preserve">An dieser Stelle finden Sie – falls vorhanden – offene Stellen. Wir freuen uns aber auch auf Ihre Initiativ-Bewerbung!</w:t>
      </w:r>
    </w:p>
    <w:p>
      <w:pPr>
        <w:pStyle w:val="BodyText"/>
      </w:pPr>
      <w:r>
        <w:t xml:space="preserve">Initiativ bewerben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2023-09-12T05:03:44Z</dcterms:created>
  <dcterms:modified xsi:type="dcterms:W3CDTF">2023-09-12T05:03:44Z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