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In der Jugend liegt die Zukunft</w:t>
      </w:r>
    </w:p>
    <w:p>
      <w:pPr>
        <w:pStyle w:val="BodyText"/>
      </w:pPr>
      <w:r>
        <w:t xml:space="preserve">slug: in-der-jugend-liegt-die-zukunft</w:t>
      </w:r>
    </w:p>
    <w:p>
      <w:pPr>
        <w:pStyle w:val="BodyText"/>
      </w:pPr>
      <w:r>
        <w:t xml:space="preserve">shortText: Am 16. Juni 2023 besuchte uns die Technikklasse 7b der Realschule Kollnau.</w:t>
      </w:r>
    </w:p>
    <w:p>
      <w:pPr>
        <w:pStyle w:val="BodyText"/>
      </w:pPr>
      <w:r>
        <w:t xml:space="preserve">date: Sun Jul 16 2023 10:53:39 GMT+0200 (Mitteleuropäische Sommerzeit)</w:t>
      </w:r>
    </w:p>
    <w:p>
      <w:pPr>
        <w:pStyle w:val="BodyText"/>
      </w:pPr>
      <w:r>
        <w:t xml:space="preserve">image: /230706_realschule_7b.jpg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Am 16. Juni 2023 besuchte uns die Technikklasse 7b der Realschule Kollnau. Die Geschäftsführerin Corinna Pfaff und der Produktionsleiter Urban Winterer berichteten über die Firmenhistorie und zeigten verschiedene</w:t>
      </w:r>
      <w:r>
        <w:t xml:space="preserve"> </w:t>
      </w:r>
      <w:r>
        <w:rPr>
          <w:bCs/>
          <w:b/>
        </w:rPr>
        <w:t xml:space="preserve">Produkte</w:t>
      </w:r>
      <w:r>
        <w:t xml:space="preserve">, die in Kollnau hergestellt werden, zum Beispiel</w:t>
      </w:r>
      <w:r>
        <w:t xml:space="preserve"> </w:t>
      </w:r>
      <w:r>
        <w:rPr>
          <w:bCs/>
          <w:b/>
        </w:rPr>
        <w:t xml:space="preserve">Zulieferteile</w:t>
      </w:r>
      <w:r>
        <w:t xml:space="preserve"> </w:t>
      </w:r>
      <w:r>
        <w:t xml:space="preserve">für</w:t>
      </w:r>
      <w:r>
        <w:t xml:space="preserve"> </w:t>
      </w:r>
      <w:r>
        <w:rPr>
          <w:bCs/>
          <w:b/>
        </w:rPr>
        <w:t xml:space="preserve">Porsche</w:t>
      </w:r>
      <w:r>
        <w:t xml:space="preserve"> </w:t>
      </w:r>
      <w:r>
        <w:t xml:space="preserve">und</w:t>
      </w:r>
      <w:r>
        <w:t xml:space="preserve"> </w:t>
      </w:r>
      <w:r>
        <w:rPr>
          <w:bCs/>
          <w:b/>
        </w:rPr>
        <w:t xml:space="preserve">Präzisionsteile</w:t>
      </w:r>
      <w:r>
        <w:t xml:space="preserve"> </w:t>
      </w:r>
      <w:r>
        <w:t xml:space="preserve">für den</w:t>
      </w:r>
      <w:r>
        <w:t xml:space="preserve"> </w:t>
      </w:r>
      <w:r>
        <w:rPr>
          <w:bCs/>
          <w:b/>
        </w:rPr>
        <w:t xml:space="preserve">Medizin</w:t>
      </w:r>
      <w:r>
        <w:t xml:space="preserve">– und</w:t>
      </w:r>
      <w:r>
        <w:t xml:space="preserve"> </w:t>
      </w:r>
      <w:r>
        <w:rPr>
          <w:bCs/>
          <w:b/>
        </w:rPr>
        <w:t xml:space="preserve">Sensorik-Bereich</w:t>
      </w:r>
      <w:r>
        <w:t xml:space="preserve">. Außerdem konnten die Schüler für den Ausbildungsberuf des</w:t>
      </w:r>
      <w:r>
        <w:t xml:space="preserve"> </w:t>
      </w:r>
      <w:r>
        <w:rPr>
          <w:bCs/>
          <w:b/>
        </w:rPr>
        <w:t xml:space="preserve">Verfahrensmechaniker</w:t>
      </w:r>
      <w:r>
        <w:t xml:space="preserve"> </w:t>
      </w:r>
      <w:r>
        <w:t xml:space="preserve">begeistert werden.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2023-09-12T05:03:47Z</dcterms:created>
  <dcterms:modified xsi:type="dcterms:W3CDTF">2023-09-12T05:03:47Z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