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Mitarbeiter*in Projektmanagement m/w/d ab sofort</w:t>
      </w:r>
    </w:p>
    <w:p>
      <w:pPr>
        <w:pStyle w:val="BodyText"/>
      </w:pPr>
      <w:r>
        <w:t xml:space="preserve">date: Wed Aug 10 2022 10:47:42 GMT+0200 (Mitteleuropäische Sommerzeit)</w:t>
      </w:r>
    </w:p>
    <w:p>
      <w:pPr>
        <w:pStyle w:val="BodyText"/>
      </w:pPr>
      <w:r>
        <w:t xml:space="preserve">category: stellenausschreibungen</w:t>
      </w:r>
    </w:p>
    <w:p>
      <w:pPr>
        <w:pStyle w:val="BodyText"/>
      </w:pPr>
      <w:r>
        <w:t xml:space="preserve">slug: stellenausschreibung-projektmanagement</w:t>
      </w:r>
    </w:p>
    <w:p>
      <w:pPr>
        <w:pStyle w:val="BodyText"/>
      </w:pPr>
      <w:r>
        <w:t xml:space="preserve">shortText: Wir bieten Ihnen ein vielseitiges, verantwortungsvolles Aufgabengebiet in einem familiären Team, wo Menschlichkeit, Toleranz und Nachhaltigkeit nicht nur Floskeln sind. Wir freuen uns auf Ihre Bewerbung.</w:t>
      </w:r>
    </w:p>
    <w:p>
      <w:pPr>
        <w:pStyle w:val="BodyText"/>
      </w:pPr>
      <w:r>
        <w:t xml:space="preserve">image: /stellenanzeige-waldkirch-projektmanagement-pfaff-gmbh-1024x565.jpg</w:t>
      </w:r>
    </w:p>
    <w:p>
      <w:pPr>
        <w:pStyle w:val="BodyText"/>
      </w:pPr>
      <w:r>
        <w:t xml:space="preserve">Was Sie erwartet:</w:t>
      </w:r>
    </w:p>
    <w:p>
      <w:pPr>
        <w:pStyle w:val="BodyText"/>
      </w:pPr>
      <w:r>
        <w:t xml:space="preserve">Ihre Hauptaufgabe ist die Leitung von Serienprojekten einschließlich der internen und externen Kommunikation. Dabei erarbeiten Sie zusammen mit unseren Werkzeugkonstrukteuren CAD-Modelle und Zeichnungen und bewerten eine kunststoffgerechte Umsetzung. Sie unterstützen bei der Erstellung von FMEAS und erstellen kundenspezifische Angebote. Bei den Abmusterungen von Neuwerkzeugen ist Ihre Mitarbeit genauso gefragt, wie bei der Qualifizierung und Validierung von Maschinen und Prozessen, sowie der Durchführung von Maschinenfähigkeits-, Prozessfähigkeits- und Messmittelfähigkeitsuntersuchungen.</w:t>
      </w:r>
    </w:p>
    <w:p>
      <w:pPr>
        <w:pStyle w:val="BodyText"/>
      </w:pPr>
      <w:r>
        <w:t xml:space="preserve">Was Sie mitbringen sollten:</w:t>
      </w:r>
    </w:p>
    <w:p>
      <w:pPr>
        <w:pStyle w:val="BodyText"/>
      </w:pPr>
      <w:r>
        <w:t xml:space="preserve">Auf jeden Fall eine abgeschlossene Ausbildung als Werkzeugmechaniker + eine Weiterbildung zum Techniker oder ein abgeschlossenes technisches Studium, zum Beispiel als Konstrukteur.</w:t>
      </w:r>
      <w:r>
        <w:t xml:space="preserve">Idealerweise haben Sie bereits in einem Spritzgussbetrieb gearbeitet und waren mit der Abmusterung von Spritzgusswerkzeugen betraut.</w:t>
      </w:r>
      <w:r>
        <w:t xml:space="preserve">Gute Kenntnisse in MS-Office und ein sicherer Umgang mit modernen ERP-Systemen, sowie CAD-Kenntnisse sind unumgänglich.</w:t>
      </w:r>
      <w:r>
        <w:t xml:space="preserve">Darüber hinaus sollten Sie über sehr gute Deutsch- und gute Englischkenntnisse verfügen.</w:t>
      </w:r>
      <w:r>
        <w:t xml:space="preserve">Folgende Eigenschaften sind uns außerdem besonders wichtig: Systematisches Arbeiten, ausgeprägte Team- und Kommunikationsfähigkeit, Einsatzbereitschaft, Hands-on-Mentalität.</w:t>
      </w:r>
    </w:p>
    <w:p>
      <w:pPr>
        <w:pStyle w:val="BodyText"/>
      </w:pPr>
      <w:r>
        <w:t xml:space="preserve">Was wir bieten:</w:t>
      </w:r>
    </w:p>
    <w:p>
      <w:pPr>
        <w:pStyle w:val="BodyText"/>
      </w:pPr>
      <w:r>
        <w:t xml:space="preserve">Wir bieten Ihnen ein vielseitiges, verantwortungsvolles Aufgabengebiet in einem familiären Team, wo Menschlichkeit, Toleranz und Nachhaltigkeit nicht nur Floskeln sind.</w:t>
      </w:r>
    </w:p>
    <w:p>
      <w:pPr>
        <w:pStyle w:val="BodyText"/>
      </w:pPr>
      <w:r>
        <w:t xml:space="preserve">Wir freuen uns auf Ihre Bewerbung:</w:t>
      </w:r>
      <w:r>
        <w:t xml:space="preserve"> </w:t>
      </w:r>
      <w:r>
        <w:t xml:space="preserve">c.pfaff@pfaffgmbh.com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2023-09-12T05:03:49Z</dcterms:created>
  <dcterms:modified xsi:type="dcterms:W3CDTF">2023-09-12T05:03:49Z</dcterms:modified>
</cp:coreProperties>
</file>

<file path=docProps/custom.xml><?xml version="1.0" encoding="utf-8"?>
<Properties xmlns="http://schemas.openxmlformats.org/officeDocument/2006/custom-properties" xmlns:vt="http://schemas.openxmlformats.org/officeDocument/2006/docPropsVTypes"/>
</file>