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DEC" w:rsidRDefault="008C2F27">
      <w:r>
        <w:rPr>
          <w:rFonts w:hint="eastAsia"/>
        </w:rPr>
        <w:t>.net</w:t>
      </w:r>
      <w:r>
        <w:rPr>
          <w:rFonts w:hint="eastAsia"/>
        </w:rPr>
        <w:t>基础知识</w:t>
      </w:r>
    </w:p>
    <w:p w:rsidR="008C2F27" w:rsidRDefault="008C2F27" w:rsidP="008C2F27">
      <w:pPr>
        <w:pStyle w:val="a3"/>
        <w:numPr>
          <w:ilvl w:val="0"/>
          <w:numId w:val="1"/>
        </w:numPr>
        <w:ind w:firstLineChars="0"/>
      </w:pPr>
      <w:r>
        <w:t>类型</w:t>
      </w:r>
    </w:p>
    <w:p w:rsidR="008C2F27" w:rsidRDefault="008C2F27" w:rsidP="008C2F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简介</w:t>
      </w:r>
    </w:p>
    <w:p w:rsidR="00D646B7" w:rsidRDefault="00D646B7" w:rsidP="00D646B7">
      <w:pPr>
        <w:pStyle w:val="a3"/>
        <w:ind w:left="780"/>
      </w:pPr>
      <w:r>
        <w:t>几乎每种编程语言都有某种形式的类型系统</w:t>
      </w:r>
      <w:r>
        <w:rPr>
          <w:rFonts w:hint="eastAsia"/>
        </w:rPr>
        <w:t>，</w:t>
      </w:r>
      <w:r>
        <w:t>这种类型系统被分为强</w:t>
      </w:r>
      <w:r>
        <w:rPr>
          <w:rFonts w:hint="eastAsia"/>
        </w:rPr>
        <w:t>/</w:t>
      </w:r>
      <w:r>
        <w:rPr>
          <w:rFonts w:hint="eastAsia"/>
        </w:rPr>
        <w:t>弱、安全</w:t>
      </w:r>
      <w:r>
        <w:rPr>
          <w:rFonts w:hint="eastAsia"/>
        </w:rPr>
        <w:t>/</w:t>
      </w:r>
      <w:r>
        <w:rPr>
          <w:rFonts w:hint="eastAsia"/>
        </w:rPr>
        <w:t>不安全、静态</w:t>
      </w:r>
      <w:r>
        <w:rPr>
          <w:rFonts w:hint="eastAsia"/>
        </w:rPr>
        <w:t>/</w:t>
      </w:r>
      <w:r>
        <w:rPr>
          <w:rFonts w:hint="eastAsia"/>
        </w:rPr>
        <w:t>动态以及其他一些让人更不好懂的说法；</w:t>
      </w:r>
    </w:p>
    <w:p w:rsidR="00D646B7" w:rsidRDefault="00D646B7" w:rsidP="00F05398">
      <w:pPr>
        <w:pStyle w:val="a3"/>
        <w:ind w:left="780" w:firstLineChars="0"/>
      </w:pPr>
      <w:r>
        <w:rPr>
          <w:rFonts w:hint="eastAsia"/>
        </w:rPr>
        <w:t>C#</w:t>
      </w:r>
      <w:r w:rsidR="000065DD">
        <w:rPr>
          <w:rFonts w:hint="eastAsia"/>
        </w:rPr>
        <w:t>的类型系统是静态的、显示的、安全的；</w:t>
      </w:r>
    </w:p>
    <w:p w:rsidR="00F05398" w:rsidRDefault="00F05398" w:rsidP="00F05398">
      <w:pPr>
        <w:pStyle w:val="a3"/>
        <w:ind w:left="780" w:firstLineChars="0"/>
      </w:pPr>
      <w:r>
        <w:t>C#</w:t>
      </w:r>
      <w:r>
        <w:t>是静态类型的</w:t>
      </w:r>
      <w:r>
        <w:rPr>
          <w:rFonts w:hint="eastAsia"/>
        </w:rPr>
        <w:t>：</w:t>
      </w:r>
      <w:r w:rsidRPr="00F05398">
        <w:rPr>
          <w:color w:val="A50021"/>
        </w:rPr>
        <w:t>每个变量</w:t>
      </w:r>
      <w:r>
        <w:t>都有特定的类型</w:t>
      </w:r>
      <w:r>
        <w:rPr>
          <w:rFonts w:hint="eastAsia"/>
        </w:rPr>
        <w:t>，</w:t>
      </w:r>
      <w:r>
        <w:t>而且该类型在编译时是可知的</w:t>
      </w:r>
      <w:r>
        <w:rPr>
          <w:rFonts w:hint="eastAsia"/>
        </w:rPr>
        <w:t>；</w:t>
      </w:r>
    </w:p>
    <w:p w:rsidR="00F05398" w:rsidRDefault="00F05398" w:rsidP="00F05398">
      <w:pPr>
        <w:pStyle w:val="a3"/>
        <w:ind w:left="780" w:firstLineChars="0"/>
      </w:pPr>
      <w:r>
        <w:t>C#</w:t>
      </w:r>
      <w:r>
        <w:t>是显示类型的</w:t>
      </w:r>
      <w:r>
        <w:rPr>
          <w:rFonts w:hint="eastAsia"/>
        </w:rPr>
        <w:t>：</w:t>
      </w:r>
      <w:r w:rsidRPr="00200AA5">
        <w:rPr>
          <w:color w:val="A50021"/>
        </w:rPr>
        <w:t>每个变量</w:t>
      </w:r>
      <w:r>
        <w:t>的类型都必须在声明中显示指明</w:t>
      </w:r>
      <w:r>
        <w:rPr>
          <w:rFonts w:hint="eastAsia"/>
        </w:rPr>
        <w:t>：</w:t>
      </w:r>
    </w:p>
    <w:p w:rsidR="00F05398" w:rsidRPr="00F05398" w:rsidRDefault="00F05398" w:rsidP="00F05398">
      <w:pPr>
        <w:pStyle w:val="a3"/>
        <w:ind w:left="780" w:firstLineChars="0"/>
      </w:pPr>
      <w:r>
        <w:t>C#</w:t>
      </w:r>
      <w:r>
        <w:t>是安全的</w:t>
      </w:r>
      <w:r>
        <w:rPr>
          <w:rFonts w:hint="eastAsia"/>
        </w:rPr>
        <w:t>：</w:t>
      </w:r>
      <w:r w:rsidR="00200AA5">
        <w:rPr>
          <w:rFonts w:hint="eastAsia"/>
        </w:rPr>
        <w:t>例如：</w:t>
      </w:r>
      <w:r w:rsidR="00200AA5">
        <w:t>类型转换时</w:t>
      </w:r>
      <w:r w:rsidR="00200AA5">
        <w:rPr>
          <w:rFonts w:hint="eastAsia"/>
        </w:rPr>
        <w:t>，编译器会检查这样转换是否可行，如果不可行，就会触发一个编译时错误，抛出一个异常提示：</w:t>
      </w:r>
    </w:p>
    <w:p w:rsidR="008C2F27" w:rsidRDefault="008C2F27" w:rsidP="005154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分类</w:t>
      </w:r>
    </w:p>
    <w:p w:rsidR="005154BD" w:rsidRDefault="005154BD" w:rsidP="005154BD">
      <w:pPr>
        <w:pStyle w:val="a3"/>
        <w:ind w:left="840" w:firstLineChars="0"/>
      </w:pPr>
      <w:r>
        <w:t>现实世界中的值和引用</w:t>
      </w:r>
      <w:r>
        <w:rPr>
          <w:rFonts w:hint="eastAsia"/>
        </w:rPr>
        <w:t>：</w:t>
      </w:r>
      <w:r>
        <w:t>一份报纸</w:t>
      </w:r>
      <w:r>
        <w:rPr>
          <w:rFonts w:hint="eastAsia"/>
        </w:rPr>
        <w:t>，</w:t>
      </w:r>
      <w:r>
        <w:t>复制一份给朋友一份</w:t>
      </w:r>
      <w:r>
        <w:rPr>
          <w:rFonts w:hint="eastAsia"/>
        </w:rPr>
        <w:t>，</w:t>
      </w:r>
      <w:r>
        <w:t>朋友会得到一份属于他自己的报纸</w:t>
      </w:r>
      <w:r>
        <w:rPr>
          <w:rFonts w:hint="eastAsia"/>
        </w:rPr>
        <w:t>（你的报纸添加注释，朋友会不到你的注释），</w:t>
      </w:r>
      <w:r>
        <w:t>这种行为</w:t>
      </w:r>
      <w:proofErr w:type="gramStart"/>
      <w:r>
        <w:t>属于值类型</w:t>
      </w:r>
      <w:proofErr w:type="gramEnd"/>
      <w:r>
        <w:t>的行为</w:t>
      </w:r>
      <w:r>
        <w:rPr>
          <w:rFonts w:hint="eastAsia"/>
        </w:rPr>
        <w:t>；</w:t>
      </w:r>
      <w:r>
        <w:t>假如读的是一个网页</w:t>
      </w:r>
      <w:r>
        <w:rPr>
          <w:rFonts w:hint="eastAsia"/>
        </w:rPr>
        <w:t>，</w:t>
      </w:r>
      <w:r>
        <w:t>需要把</w:t>
      </w:r>
      <w:r>
        <w:rPr>
          <w:rFonts w:hint="eastAsia"/>
        </w:rPr>
        <w:t>URL</w:t>
      </w:r>
      <w:r>
        <w:rPr>
          <w:rFonts w:hint="eastAsia"/>
        </w:rPr>
        <w:t>给到朋友，朋友打开</w:t>
      </w:r>
      <w:r>
        <w:rPr>
          <w:rFonts w:hint="eastAsia"/>
        </w:rPr>
        <w:t>UR</w:t>
      </w:r>
      <w:r>
        <w:t>L</w:t>
      </w:r>
      <w:r>
        <w:t>地址读取该网页</w:t>
      </w:r>
      <w:r>
        <w:rPr>
          <w:rFonts w:hint="eastAsia"/>
        </w:rPr>
        <w:t>，</w:t>
      </w:r>
      <w:r>
        <w:t>这种类型属于引用类型</w:t>
      </w:r>
      <w:r>
        <w:rPr>
          <w:rFonts w:hint="eastAsia"/>
        </w:rPr>
        <w:t>（网页添加注释，朋友会看得到添加的注释）；</w:t>
      </w:r>
    </w:p>
    <w:p w:rsidR="005154BD" w:rsidRDefault="005154BD" w:rsidP="005154BD">
      <w:pPr>
        <w:pStyle w:val="a3"/>
        <w:ind w:left="840" w:firstLineChars="0"/>
      </w:pPr>
      <w:r>
        <w:rPr>
          <w:noProof/>
        </w:rPr>
        <w:drawing>
          <wp:inline distT="0" distB="0" distL="0" distR="0" wp14:anchorId="668C707E" wp14:editId="2D9EFA77">
            <wp:extent cx="4000500" cy="2477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5411" cy="249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3FD" w:rsidRDefault="00A053FD" w:rsidP="005154BD">
      <w:pPr>
        <w:pStyle w:val="a3"/>
        <w:ind w:left="840" w:firstLineChars="0"/>
      </w:pPr>
      <w:r>
        <w:rPr>
          <w:noProof/>
        </w:rPr>
        <w:drawing>
          <wp:inline distT="0" distB="0" distL="0" distR="0" wp14:anchorId="13BEE798" wp14:editId="70ABE241">
            <wp:extent cx="4057143" cy="302857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7C" w:rsidRDefault="00FA357C" w:rsidP="005154BD">
      <w:pPr>
        <w:pStyle w:val="a3"/>
        <w:ind w:left="840" w:firstLineChars="0"/>
      </w:pPr>
      <w:r>
        <w:t>对于</w:t>
      </w:r>
      <w:proofErr w:type="gramStart"/>
      <w:r>
        <w:t>值类型</w:t>
      </w:r>
      <w:proofErr w:type="gramEnd"/>
      <w:r>
        <w:t>的表达式</w:t>
      </w:r>
      <w:r>
        <w:rPr>
          <w:rFonts w:hint="eastAsia"/>
        </w:rPr>
        <w:t>，</w:t>
      </w:r>
      <w:r>
        <w:t>它的值就是表达式的值</w:t>
      </w:r>
      <w:r>
        <w:rPr>
          <w:rFonts w:hint="eastAsia"/>
        </w:rPr>
        <w:t>；</w:t>
      </w:r>
    </w:p>
    <w:p w:rsidR="00FA357C" w:rsidRDefault="00FA357C" w:rsidP="005154BD">
      <w:pPr>
        <w:pStyle w:val="a3"/>
        <w:ind w:left="840" w:firstLineChars="0"/>
      </w:pPr>
      <w:r>
        <w:t>对于引用类型表达式</w:t>
      </w:r>
      <w:r>
        <w:rPr>
          <w:rFonts w:hint="eastAsia"/>
        </w:rPr>
        <w:t>，</w:t>
      </w:r>
      <w:r>
        <w:t>它的值就是一个引用</w:t>
      </w:r>
      <w:r>
        <w:rPr>
          <w:rFonts w:hint="eastAsia"/>
        </w:rPr>
        <w:t>，而不是该引用所指的对象；</w:t>
      </w:r>
    </w:p>
    <w:p w:rsidR="00FA357C" w:rsidRDefault="00FA357C" w:rsidP="005154BD">
      <w:pPr>
        <w:pStyle w:val="a3"/>
        <w:ind w:left="840" w:firstLineChars="0"/>
      </w:pPr>
      <w:r>
        <w:t>差异</w:t>
      </w:r>
      <w:r>
        <w:rPr>
          <w:rFonts w:hint="eastAsia"/>
        </w:rPr>
        <w:t>：</w:t>
      </w:r>
    </w:p>
    <w:p w:rsidR="00FA357C" w:rsidRDefault="00FA357C" w:rsidP="00FA357C">
      <w:pPr>
        <w:pStyle w:val="a3"/>
        <w:numPr>
          <w:ilvl w:val="0"/>
          <w:numId w:val="4"/>
        </w:numPr>
        <w:ind w:firstLineChars="0"/>
      </w:pPr>
      <w:r>
        <w:t>存储位置</w:t>
      </w:r>
      <w:r>
        <w:rPr>
          <w:rFonts w:hint="eastAsia"/>
        </w:rPr>
        <w:t>：</w:t>
      </w:r>
      <w:r>
        <w:t>局部变量的值总是存储在</w:t>
      </w:r>
      <w:proofErr w:type="gramStart"/>
      <w:r>
        <w:t>栈</w:t>
      </w:r>
      <w:proofErr w:type="gramEnd"/>
      <w:r>
        <w:rPr>
          <w:rFonts w:hint="eastAsia"/>
        </w:rPr>
        <w:t>（</w:t>
      </w:r>
      <w:r>
        <w:rPr>
          <w:rFonts w:hint="eastAsia"/>
        </w:rPr>
        <w:t>Stack</w:t>
      </w:r>
      <w:r>
        <w:rPr>
          <w:rFonts w:hint="eastAsia"/>
        </w:rPr>
        <w:t>）</w:t>
      </w:r>
      <w:r>
        <w:t>中</w:t>
      </w:r>
      <w:r>
        <w:rPr>
          <w:rFonts w:hint="eastAsia"/>
        </w:rPr>
        <w:t>;</w:t>
      </w:r>
      <w:r>
        <w:rPr>
          <w:rFonts w:hint="eastAsia"/>
        </w:rPr>
        <w:t>引用类型（对象）总是存储在堆中（</w:t>
      </w:r>
      <w:r>
        <w:rPr>
          <w:rFonts w:hint="eastAsia"/>
        </w:rPr>
        <w:t>GC Heap</w:t>
      </w:r>
      <w:r>
        <w:rPr>
          <w:rFonts w:hint="eastAsia"/>
        </w:rPr>
        <w:t>），静态变量也是存储在堆中；</w:t>
      </w:r>
    </w:p>
    <w:p w:rsidR="00FA357C" w:rsidRDefault="00FA357C" w:rsidP="00FA357C">
      <w:pPr>
        <w:pStyle w:val="a3"/>
        <w:numPr>
          <w:ilvl w:val="0"/>
          <w:numId w:val="4"/>
        </w:numPr>
        <w:ind w:firstLineChars="0"/>
      </w:pPr>
      <w:r>
        <w:lastRenderedPageBreak/>
        <w:t>可否派生</w:t>
      </w:r>
      <w:r>
        <w:rPr>
          <w:rFonts w:hint="eastAsia"/>
        </w:rPr>
        <w:t>：</w:t>
      </w:r>
      <w:proofErr w:type="gramStart"/>
      <w:r w:rsidR="00FE0217">
        <w:t>值类型</w:t>
      </w:r>
      <w:proofErr w:type="gramEnd"/>
      <w:r w:rsidR="00FE0217">
        <w:t>不可以派生出其他类型</w:t>
      </w:r>
      <w:r w:rsidR="00FE0217">
        <w:rPr>
          <w:rFonts w:hint="eastAsia"/>
        </w:rPr>
        <w:t>，值不需要额外的信息来描述值实际是什么类型；</w:t>
      </w:r>
      <w:r w:rsidR="00FE0217">
        <w:t>引用类型来说</w:t>
      </w:r>
      <w:r w:rsidR="00FE0217">
        <w:rPr>
          <w:rFonts w:hint="eastAsia"/>
        </w:rPr>
        <w:t>，</w:t>
      </w:r>
      <w:r w:rsidR="00FE0217">
        <w:t>每个对象的开头都包含一个数据块</w:t>
      </w:r>
      <w:r w:rsidR="00FE0217">
        <w:rPr>
          <w:rFonts w:hint="eastAsia"/>
        </w:rPr>
        <w:t>，</w:t>
      </w:r>
      <w:r w:rsidR="00FE0217">
        <w:t>它标识了对象的实际类型</w:t>
      </w:r>
      <w:r w:rsidR="00FE0217">
        <w:rPr>
          <w:rFonts w:hint="eastAsia"/>
        </w:rPr>
        <w:t>；</w:t>
      </w:r>
    </w:p>
    <w:p w:rsidR="008C2F27" w:rsidRDefault="008C2F27" w:rsidP="008C2F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值类型</w:t>
      </w:r>
    </w:p>
    <w:p w:rsidR="008C2F27" w:rsidRDefault="008C2F27" w:rsidP="008C2F27">
      <w:pPr>
        <w:pStyle w:val="a3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、应用场景</w:t>
      </w:r>
    </w:p>
    <w:p w:rsidR="008C2F27" w:rsidRDefault="00A053FD" w:rsidP="008C2F27">
      <w:pPr>
        <w:pStyle w:val="a3"/>
        <w:ind w:left="780" w:firstLineChars="0" w:firstLine="0"/>
      </w:pPr>
      <w:r>
        <w:rPr>
          <w:rFonts w:hint="eastAsia"/>
        </w:rPr>
        <w:t>2</w:t>
      </w:r>
      <w:r w:rsidR="008C2F27">
        <w:rPr>
          <w:rFonts w:hint="eastAsia"/>
        </w:rPr>
        <w:t>、判等</w:t>
      </w:r>
    </w:p>
    <w:p w:rsidR="008C2F27" w:rsidRDefault="008C2F27" w:rsidP="008C2F27">
      <w:pPr>
        <w:pStyle w:val="a3"/>
        <w:ind w:left="780" w:firstLineChars="0" w:firstLine="0"/>
      </w:pPr>
      <w:r>
        <w:rPr>
          <w:rFonts w:hint="eastAsia"/>
        </w:rPr>
        <w:t>3</w:t>
      </w:r>
      <w:r>
        <w:rPr>
          <w:rFonts w:hint="eastAsia"/>
        </w:rPr>
        <w:t>、声明</w:t>
      </w:r>
      <w:r w:rsidR="000D1B3C">
        <w:rPr>
          <w:rFonts w:hint="eastAsia"/>
        </w:rPr>
        <w:t>规则</w:t>
      </w:r>
    </w:p>
    <w:p w:rsidR="008C2F27" w:rsidRDefault="008C2F27" w:rsidP="008C2F27">
      <w:pPr>
        <w:pStyle w:val="a3"/>
        <w:numPr>
          <w:ilvl w:val="0"/>
          <w:numId w:val="3"/>
        </w:numPr>
        <w:ind w:firstLineChars="0"/>
      </w:pPr>
      <w:r>
        <w:t>引用类型</w:t>
      </w:r>
    </w:p>
    <w:p w:rsidR="008C2F27" w:rsidRDefault="008C2F27" w:rsidP="008C2F27">
      <w:pPr>
        <w:pStyle w:val="a3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、应用场景</w:t>
      </w:r>
    </w:p>
    <w:p w:rsidR="008C2F27" w:rsidRDefault="008C2F27" w:rsidP="008C2F27">
      <w:pPr>
        <w:pStyle w:val="a3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、判等</w:t>
      </w:r>
    </w:p>
    <w:p w:rsidR="008C2F27" w:rsidRDefault="008C2F27" w:rsidP="008C2F27">
      <w:pPr>
        <w:pStyle w:val="a3"/>
        <w:ind w:left="780" w:firstLineChars="0" w:firstLine="0"/>
      </w:pPr>
      <w:r>
        <w:rPr>
          <w:rFonts w:hint="eastAsia"/>
        </w:rPr>
        <w:t>3</w:t>
      </w:r>
      <w:r>
        <w:rPr>
          <w:rFonts w:hint="eastAsia"/>
        </w:rPr>
        <w:t>、声明规则</w:t>
      </w:r>
    </w:p>
    <w:p w:rsidR="00907E90" w:rsidRDefault="00D3107B" w:rsidP="008C2F27">
      <w:pPr>
        <w:pStyle w:val="a3"/>
        <w:ind w:left="780" w:firstLineChars="0" w:firstLine="0"/>
      </w:pPr>
      <w:r>
        <w:rPr>
          <w:rFonts w:hint="eastAsia"/>
        </w:rPr>
        <w:t>String</w:t>
      </w:r>
      <w:r>
        <w:rPr>
          <w:rFonts w:hint="eastAsia"/>
        </w:rPr>
        <w:t>恒定不变特性：</w:t>
      </w:r>
      <w:r w:rsidR="00907E90" w:rsidRPr="00907E90">
        <w:t>两个</w:t>
      </w:r>
      <w:r w:rsidR="00907E90" w:rsidRPr="00907E90">
        <w:t>String</w:t>
      </w:r>
      <w:r w:rsidR="00907E90" w:rsidRPr="00907E90">
        <w:t>，如果赋值为同一个值，在内存中只有一个字符串存在，两个引用的地址相同。由此引出</w:t>
      </w:r>
      <w:r w:rsidR="00907E90" w:rsidRPr="00907E90">
        <w:t>String</w:t>
      </w:r>
      <w:r w:rsidR="00907E90" w:rsidRPr="00907E90">
        <w:t>的不变性。</w:t>
      </w:r>
    </w:p>
    <w:p w:rsidR="00907E90" w:rsidRDefault="00907E90" w:rsidP="008C2F27">
      <w:pPr>
        <w:pStyle w:val="a3"/>
        <w:ind w:left="780" w:firstLineChars="0" w:firstLine="0"/>
      </w:pPr>
      <w:r>
        <w:t>效率低下的原因</w:t>
      </w:r>
      <w:r>
        <w:rPr>
          <w:rFonts w:hint="eastAsia"/>
        </w:rPr>
        <w:t>：</w:t>
      </w:r>
    </w:p>
    <w:p w:rsidR="00D3107B" w:rsidRDefault="00907E90" w:rsidP="00907E90">
      <w:pPr>
        <w:pStyle w:val="a3"/>
        <w:ind w:left="780" w:firstLineChars="100" w:firstLine="210"/>
      </w:pPr>
      <w:r>
        <w:rPr>
          <w:rFonts w:hint="eastAsia"/>
        </w:rPr>
        <w:t>每次赋值都不一样</w:t>
      </w:r>
      <w:r w:rsidR="00D3107B">
        <w:rPr>
          <w:rFonts w:hint="eastAsia"/>
        </w:rPr>
        <w:t>会产生一个新的引用地址，从而需要到内存中去开辟一个地址，所以</w:t>
      </w:r>
      <w:r w:rsidR="00D3107B">
        <w:rPr>
          <w:rFonts w:hint="eastAsia"/>
        </w:rPr>
        <w:t>String</w:t>
      </w:r>
      <w:r w:rsidR="00D3107B">
        <w:t>会导致效率低下</w:t>
      </w:r>
      <w:r w:rsidR="00D3107B">
        <w:rPr>
          <w:rFonts w:hint="eastAsia"/>
        </w:rPr>
        <w:t>；</w:t>
      </w:r>
    </w:p>
    <w:p w:rsidR="00907E90" w:rsidRDefault="00D3107B" w:rsidP="00907E90">
      <w:pPr>
        <w:pStyle w:val="a3"/>
        <w:ind w:left="780" w:firstLineChars="0" w:firstLine="0"/>
      </w:pPr>
      <w:proofErr w:type="spellStart"/>
      <w:r>
        <w:t>E</w:t>
      </w:r>
      <w:r>
        <w:rPr>
          <w:rFonts w:hint="eastAsia"/>
        </w:rPr>
        <w:t>g</w:t>
      </w:r>
      <w:proofErr w:type="gramStart"/>
      <w:r>
        <w:t>:Sting</w:t>
      </w:r>
      <w:proofErr w:type="spellEnd"/>
      <w:proofErr w:type="gramEnd"/>
      <w:r>
        <w:t xml:space="preserve"> s1=’’windy” string  S2=S1; S1=”</w:t>
      </w:r>
      <w:proofErr w:type="spellStart"/>
      <w:r>
        <w:t>peeta</w:t>
      </w:r>
      <w:proofErr w:type="spellEnd"/>
      <w:r>
        <w:t>” S1=”</w:t>
      </w:r>
      <w:proofErr w:type="spellStart"/>
      <w:r>
        <w:t>Peeta</w:t>
      </w:r>
      <w:proofErr w:type="spellEnd"/>
      <w:r>
        <w:t>” S2 =”windy”;</w:t>
      </w:r>
    </w:p>
    <w:p w:rsidR="00907E90" w:rsidRDefault="000F35DD" w:rsidP="002754E0">
      <w:pPr>
        <w:pStyle w:val="a3"/>
        <w:ind w:left="780" w:firstLineChars="0" w:firstLine="0"/>
      </w:pPr>
      <w:r>
        <w:t>特殊</w:t>
      </w:r>
      <w:r>
        <w:rPr>
          <w:rFonts w:hint="eastAsia"/>
        </w:rPr>
        <w:t>：</w:t>
      </w:r>
      <w:r>
        <w:t>动态创建字符串</w:t>
      </w:r>
      <w:r>
        <w:rPr>
          <w:rFonts w:hint="eastAsia"/>
        </w:rPr>
        <w:t xml:space="preserve"> str</w:t>
      </w:r>
      <w:r>
        <w:t>1+str2  str1+</w:t>
      </w:r>
      <w:r>
        <w:t>字符串两种类型</w:t>
      </w:r>
      <w:r>
        <w:rPr>
          <w:rFonts w:hint="eastAsia"/>
        </w:rPr>
        <w:t>；</w:t>
      </w:r>
      <w:r w:rsidRPr="000F35DD">
        <w:t>驻留机制对于动态创建的字符串是不起作用的</w:t>
      </w:r>
      <w:r>
        <w:rPr>
          <w:rFonts w:hint="eastAsia"/>
        </w:rPr>
        <w:t>；</w:t>
      </w:r>
      <w:r w:rsidR="00907E90">
        <w:t xml:space="preserve">    </w:t>
      </w:r>
    </w:p>
    <w:p w:rsidR="008C2F27" w:rsidRDefault="008C2F27" w:rsidP="008C2F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类型转化</w:t>
      </w:r>
    </w:p>
    <w:p w:rsidR="000D1B3C" w:rsidRDefault="000D1B3C" w:rsidP="000D1B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三大特性</w:t>
      </w:r>
    </w:p>
    <w:p w:rsidR="00A0406E" w:rsidRDefault="00A0406E" w:rsidP="00A0406E">
      <w:pPr>
        <w:pStyle w:val="a3"/>
        <w:ind w:left="420" w:firstLineChars="0" w:firstLine="0"/>
      </w:pPr>
      <w:r>
        <w:t>封装</w:t>
      </w:r>
    </w:p>
    <w:p w:rsidR="00A0406E" w:rsidRDefault="00A0406E" w:rsidP="00A0406E">
      <w:pPr>
        <w:pStyle w:val="a3"/>
        <w:ind w:left="420" w:firstLineChars="0" w:firstLine="0"/>
      </w:pPr>
      <w:r>
        <w:t>继承</w:t>
      </w:r>
    </w:p>
    <w:p w:rsidR="006F2A9D" w:rsidRPr="00990A54" w:rsidRDefault="00990A54" w:rsidP="00990A54">
      <w:pPr>
        <w:pStyle w:val="a3"/>
        <w:ind w:left="420" w:firstLineChars="0" w:firstLine="0"/>
      </w:pPr>
      <w:r>
        <w:rPr>
          <w:rFonts w:hint="eastAsia"/>
        </w:rPr>
        <w:t>一切皆为对象，一切皆于继承</w:t>
      </w:r>
      <w:r>
        <w:rPr>
          <w:rFonts w:hint="eastAsia"/>
        </w:rPr>
        <w:t>；</w:t>
      </w:r>
      <w:r w:rsidR="006F2A9D">
        <w:rPr>
          <w:rFonts w:ascii="Arial" w:hAnsi="Arial" w:cs="Arial"/>
          <w:color w:val="333333"/>
          <w:szCs w:val="21"/>
          <w:shd w:val="clear" w:color="auto" w:fill="FFFFFF"/>
        </w:rPr>
        <w:t>继承是指一个对象直接使用另一对象的属性和方法</w:t>
      </w:r>
      <w:r w:rsidR="006F2A9D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6F2A9D" w:rsidRPr="00990A54">
        <w:rPr>
          <w:rFonts w:ascii="Segoe UI" w:hAnsi="Segoe UI" w:cs="Segoe UI" w:hint="eastAsia"/>
          <w:color w:val="222222"/>
        </w:rPr>
        <w:t>通过继承，可以创建重用、扩展和修改在其他类中定义的行为的新类；</w:t>
      </w:r>
    </w:p>
    <w:p w:rsidR="006F2A9D" w:rsidRDefault="006F2A9D" w:rsidP="00A0406E">
      <w:pPr>
        <w:pStyle w:val="a3"/>
        <w:ind w:left="420" w:firstLineChars="0" w:firstLine="0"/>
        <w:rPr>
          <w:color w:val="333333"/>
          <w:szCs w:val="21"/>
          <w:shd w:val="clear" w:color="auto" w:fill="FDFDFD"/>
        </w:rPr>
      </w:pPr>
      <w:r>
        <w:rPr>
          <w:rFonts w:ascii="Segoe UI" w:hAnsi="Segoe UI" w:cs="Segoe UI"/>
          <w:color w:val="222222"/>
        </w:rPr>
        <w:t>重用特性</w:t>
      </w:r>
      <w:r>
        <w:rPr>
          <w:rFonts w:ascii="Segoe UI" w:hAnsi="Segoe UI" w:cs="Segoe UI" w:hint="eastAsia"/>
          <w:color w:val="222222"/>
        </w:rPr>
        <w:t>：</w:t>
      </w:r>
      <w:r>
        <w:rPr>
          <w:rFonts w:hint="eastAsia"/>
          <w:color w:val="333333"/>
          <w:szCs w:val="21"/>
          <w:shd w:val="clear" w:color="auto" w:fill="FDFDFD"/>
        </w:rPr>
        <w:t>子类可以</w:t>
      </w:r>
      <w:proofErr w:type="gramStart"/>
      <w:r>
        <w:rPr>
          <w:rFonts w:hint="eastAsia"/>
          <w:color w:val="333333"/>
          <w:szCs w:val="21"/>
          <w:shd w:val="clear" w:color="auto" w:fill="FDFDFD"/>
        </w:rPr>
        <w:t>调用父类方法</w:t>
      </w:r>
      <w:proofErr w:type="gramEnd"/>
      <w:r>
        <w:rPr>
          <w:rFonts w:hint="eastAsia"/>
          <w:color w:val="333333"/>
          <w:szCs w:val="21"/>
          <w:shd w:val="clear" w:color="auto" w:fill="FDFDFD"/>
        </w:rPr>
        <w:t>和字段，</w:t>
      </w:r>
      <w:proofErr w:type="gramStart"/>
      <w:r>
        <w:rPr>
          <w:rFonts w:hint="eastAsia"/>
          <w:color w:val="333333"/>
          <w:szCs w:val="21"/>
          <w:shd w:val="clear" w:color="auto" w:fill="FDFDFD"/>
        </w:rPr>
        <w:t>而父类不能</w:t>
      </w:r>
      <w:proofErr w:type="gramEnd"/>
      <w:r>
        <w:rPr>
          <w:rFonts w:hint="eastAsia"/>
          <w:color w:val="333333"/>
          <w:szCs w:val="21"/>
          <w:shd w:val="clear" w:color="auto" w:fill="FDFDFD"/>
        </w:rPr>
        <w:t>调用子类方法和字段</w:t>
      </w:r>
      <w:r>
        <w:rPr>
          <w:rFonts w:hint="eastAsia"/>
          <w:color w:val="333333"/>
          <w:szCs w:val="21"/>
          <w:shd w:val="clear" w:color="auto" w:fill="FDFDFD"/>
        </w:rPr>
        <w:t>；</w:t>
      </w:r>
    </w:p>
    <w:p w:rsidR="006F2A9D" w:rsidRDefault="006F2A9D" w:rsidP="00364DF3">
      <w:pPr>
        <w:widowControl/>
        <w:shd w:val="clear" w:color="auto" w:fill="FDFDFD"/>
        <w:ind w:left="4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color w:val="333333"/>
          <w:szCs w:val="21"/>
          <w:shd w:val="clear" w:color="auto" w:fill="FDFDFD"/>
        </w:rPr>
        <w:t>扩展特性</w:t>
      </w:r>
      <w:r>
        <w:rPr>
          <w:rFonts w:hint="eastAsia"/>
          <w:color w:val="333333"/>
          <w:szCs w:val="21"/>
          <w:shd w:val="clear" w:color="auto" w:fill="FDFDFD"/>
        </w:rPr>
        <w:t>：</w:t>
      </w:r>
      <w:r w:rsidRPr="006F2A9D">
        <w:rPr>
          <w:rFonts w:ascii="宋体" w:eastAsia="宋体" w:hAnsi="宋体" w:cs="宋体" w:hint="eastAsia"/>
          <w:color w:val="333333"/>
          <w:kern w:val="0"/>
          <w:szCs w:val="21"/>
        </w:rPr>
        <w:t>继承是可传递的，子类是</w:t>
      </w:r>
      <w:proofErr w:type="gramStart"/>
      <w:r w:rsidRPr="006F2A9D">
        <w:rPr>
          <w:rFonts w:ascii="宋体" w:eastAsia="宋体" w:hAnsi="宋体" w:cs="宋体" w:hint="eastAsia"/>
          <w:color w:val="333333"/>
          <w:kern w:val="0"/>
          <w:szCs w:val="21"/>
        </w:rPr>
        <w:t>对父类的</w:t>
      </w:r>
      <w:proofErr w:type="gramEnd"/>
      <w:r w:rsidRPr="006F2A9D">
        <w:rPr>
          <w:rFonts w:ascii="宋体" w:eastAsia="宋体" w:hAnsi="宋体" w:cs="宋体" w:hint="eastAsia"/>
          <w:color w:val="333333"/>
          <w:kern w:val="0"/>
          <w:szCs w:val="21"/>
        </w:rPr>
        <w:t>扩展，必须</w:t>
      </w:r>
      <w:proofErr w:type="gramStart"/>
      <w:r w:rsidRPr="006F2A9D">
        <w:rPr>
          <w:rFonts w:ascii="宋体" w:eastAsia="宋体" w:hAnsi="宋体" w:cs="宋体" w:hint="eastAsia"/>
          <w:color w:val="333333"/>
          <w:kern w:val="0"/>
          <w:szCs w:val="21"/>
        </w:rPr>
        <w:t>继承父类方法</w:t>
      </w:r>
      <w:proofErr w:type="gramEnd"/>
      <w:r w:rsidRPr="006F2A9D">
        <w:rPr>
          <w:rFonts w:ascii="宋体" w:eastAsia="宋体" w:hAnsi="宋体" w:cs="宋体" w:hint="eastAsia"/>
          <w:color w:val="333333"/>
          <w:kern w:val="0"/>
          <w:szCs w:val="21"/>
        </w:rPr>
        <w:t>，同时可以添加新方法。</w:t>
      </w:r>
    </w:p>
    <w:p w:rsidR="00364DF3" w:rsidRPr="00364DF3" w:rsidRDefault="006F2A9D" w:rsidP="00364DF3">
      <w:pPr>
        <w:widowControl/>
        <w:shd w:val="clear" w:color="auto" w:fill="FDFDFD"/>
        <w:ind w:left="4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修改</w:t>
      </w:r>
      <w:r w:rsidR="00364DF3">
        <w:rPr>
          <w:rFonts w:ascii="宋体" w:eastAsia="宋体" w:hAnsi="宋体" w:cs="宋体"/>
          <w:color w:val="333333"/>
          <w:kern w:val="0"/>
          <w:szCs w:val="21"/>
        </w:rPr>
        <w:t>特性</w:t>
      </w:r>
      <w:r w:rsidR="00364DF3">
        <w:rPr>
          <w:rFonts w:ascii="宋体" w:eastAsia="宋体" w:hAnsi="宋体" w:cs="宋体" w:hint="eastAsia"/>
          <w:color w:val="333333"/>
          <w:kern w:val="0"/>
          <w:szCs w:val="21"/>
        </w:rPr>
        <w:t>：子</w:t>
      </w:r>
      <w:proofErr w:type="gramStart"/>
      <w:r w:rsidR="00364DF3">
        <w:rPr>
          <w:rFonts w:ascii="宋体" w:eastAsia="宋体" w:hAnsi="宋体" w:cs="宋体" w:hint="eastAsia"/>
          <w:color w:val="333333"/>
          <w:kern w:val="0"/>
          <w:szCs w:val="21"/>
        </w:rPr>
        <w:t>类实现虚方法</w:t>
      </w:r>
      <w:r w:rsidR="00364DF3" w:rsidRPr="00364DF3">
        <w:rPr>
          <w:rFonts w:ascii="宋体" w:eastAsia="宋体" w:hAnsi="宋体" w:cs="宋体" w:hint="eastAsia"/>
          <w:color w:val="333333"/>
          <w:kern w:val="0"/>
          <w:szCs w:val="21"/>
        </w:rPr>
        <w:t>覆写</w:t>
      </w:r>
      <w:proofErr w:type="gramEnd"/>
      <w:r w:rsidR="00364DF3" w:rsidRPr="00364DF3">
        <w:rPr>
          <w:rFonts w:ascii="宋体" w:eastAsia="宋体" w:hAnsi="宋体" w:cs="宋体" w:hint="eastAsia"/>
          <w:color w:val="333333"/>
          <w:kern w:val="0"/>
          <w:szCs w:val="21"/>
        </w:rPr>
        <w:t>操作，</w:t>
      </w:r>
      <w:proofErr w:type="gramStart"/>
      <w:r w:rsidR="00364DF3" w:rsidRPr="00364DF3">
        <w:rPr>
          <w:rFonts w:ascii="宋体" w:eastAsia="宋体" w:hAnsi="宋体" w:cs="宋体" w:hint="eastAsia"/>
          <w:color w:val="333333"/>
          <w:kern w:val="0"/>
          <w:szCs w:val="21"/>
        </w:rPr>
        <w:t>使得父类指针</w:t>
      </w:r>
      <w:proofErr w:type="gramEnd"/>
      <w:r w:rsidR="00364DF3" w:rsidRPr="00364DF3">
        <w:rPr>
          <w:rFonts w:ascii="宋体" w:eastAsia="宋体" w:hAnsi="宋体" w:cs="宋体" w:hint="eastAsia"/>
          <w:color w:val="333333"/>
          <w:kern w:val="0"/>
          <w:szCs w:val="21"/>
        </w:rPr>
        <w:t>可以指向子</w:t>
      </w:r>
      <w:proofErr w:type="gramStart"/>
      <w:r w:rsidR="00364DF3" w:rsidRPr="00364DF3">
        <w:rPr>
          <w:rFonts w:ascii="宋体" w:eastAsia="宋体" w:hAnsi="宋体" w:cs="宋体" w:hint="eastAsia"/>
          <w:color w:val="333333"/>
          <w:kern w:val="0"/>
          <w:szCs w:val="21"/>
        </w:rPr>
        <w:t>类对象</w:t>
      </w:r>
      <w:proofErr w:type="gramEnd"/>
      <w:r w:rsidR="00364DF3" w:rsidRPr="00364DF3">
        <w:rPr>
          <w:rFonts w:ascii="宋体" w:eastAsia="宋体" w:hAnsi="宋体" w:cs="宋体" w:hint="eastAsia"/>
          <w:color w:val="333333"/>
          <w:kern w:val="0"/>
          <w:szCs w:val="21"/>
        </w:rPr>
        <w:t>成员。</w:t>
      </w:r>
    </w:p>
    <w:p w:rsidR="00B741AA" w:rsidRDefault="00B741AA" w:rsidP="00364DF3">
      <w:pPr>
        <w:widowControl/>
        <w:shd w:val="clear" w:color="auto" w:fill="FDFDFD"/>
        <w:ind w:left="4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对象的创建过程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</w:p>
    <w:p w:rsidR="006F2A9D" w:rsidRDefault="00B741AA" w:rsidP="00364DF3">
      <w:pPr>
        <w:widowControl/>
        <w:shd w:val="clear" w:color="auto" w:fill="FDFDFD"/>
        <w:ind w:left="4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字段的创建过程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：分配空间和</w:t>
      </w:r>
      <w:r>
        <w:rPr>
          <w:rFonts w:ascii="宋体" w:eastAsia="宋体" w:hAnsi="宋体" w:cs="宋体"/>
          <w:color w:val="333333"/>
          <w:kern w:val="0"/>
          <w:szCs w:val="21"/>
        </w:rPr>
        <w:t>对象的初始化过程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>
        <w:rPr>
          <w:rFonts w:ascii="宋体" w:eastAsia="宋体" w:hAnsi="宋体" w:cs="宋体"/>
          <w:color w:val="333333"/>
          <w:kern w:val="0"/>
          <w:szCs w:val="21"/>
        </w:rPr>
        <w:t>首先找到父类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>
        <w:rPr>
          <w:rFonts w:ascii="宋体" w:eastAsia="宋体" w:hAnsi="宋体" w:cs="宋体"/>
          <w:color w:val="333333"/>
          <w:kern w:val="0"/>
          <w:szCs w:val="21"/>
        </w:rPr>
        <w:t>并为其字段分配存储空间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>
        <w:rPr>
          <w:rFonts w:ascii="宋体" w:eastAsia="宋体" w:hAnsi="宋体" w:cs="宋体"/>
          <w:color w:val="333333"/>
          <w:kern w:val="0"/>
          <w:szCs w:val="21"/>
        </w:rPr>
        <w:t>一次类推纸质递归结束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>
        <w:rPr>
          <w:rFonts w:ascii="宋体" w:eastAsia="宋体" w:hAnsi="宋体" w:cs="宋体"/>
          <w:color w:val="333333"/>
          <w:kern w:val="0"/>
          <w:szCs w:val="21"/>
        </w:rPr>
        <w:t>也就是完成</w:t>
      </w:r>
      <w:proofErr w:type="spellStart"/>
      <w:r>
        <w:rPr>
          <w:rFonts w:ascii="宋体" w:eastAsia="宋体" w:hAnsi="宋体" w:cs="宋体" w:hint="eastAsia"/>
          <w:color w:val="333333"/>
          <w:kern w:val="0"/>
          <w:szCs w:val="21"/>
        </w:rPr>
        <w:t>Sys</w:t>
      </w:r>
      <w:r>
        <w:rPr>
          <w:rFonts w:ascii="宋体" w:eastAsia="宋体" w:hAnsi="宋体" w:cs="宋体"/>
          <w:color w:val="333333"/>
          <w:kern w:val="0"/>
          <w:szCs w:val="21"/>
        </w:rPr>
        <w:t>tem.Object</w:t>
      </w:r>
      <w:proofErr w:type="spellEnd"/>
      <w:r>
        <w:rPr>
          <w:rFonts w:ascii="宋体" w:eastAsia="宋体" w:hAnsi="宋体" w:cs="宋体"/>
          <w:color w:val="333333"/>
          <w:kern w:val="0"/>
          <w:szCs w:val="21"/>
        </w:rPr>
        <w:t>内存分配为止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；</w:t>
      </w:r>
    </w:p>
    <w:p w:rsidR="00B741AA" w:rsidRDefault="00B741AA" w:rsidP="00364DF3">
      <w:pPr>
        <w:widowControl/>
        <w:shd w:val="clear" w:color="auto" w:fill="FDFDFD"/>
        <w:ind w:left="450"/>
        <w:jc w:val="left"/>
        <w:rPr>
          <w:color w:val="333333"/>
          <w:shd w:val="clear" w:color="auto" w:fill="FDFDFD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方发表的创建过程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  <w:r>
        <w:rPr>
          <w:rFonts w:hint="eastAsia"/>
          <w:color w:val="333333"/>
          <w:shd w:val="clear" w:color="auto" w:fill="FDFDFD"/>
        </w:rPr>
        <w:t>方法表的创建是类第一次加载到</w:t>
      </w:r>
      <w:r>
        <w:rPr>
          <w:rFonts w:ascii="Times New Roman" w:hAnsi="Times New Roman" w:cs="Times New Roman"/>
          <w:color w:val="333333"/>
          <w:shd w:val="clear" w:color="auto" w:fill="FDFDFD"/>
        </w:rPr>
        <w:t>CLR</w:t>
      </w:r>
      <w:r>
        <w:rPr>
          <w:rFonts w:hint="eastAsia"/>
          <w:color w:val="333333"/>
          <w:shd w:val="clear" w:color="auto" w:fill="FDFDFD"/>
        </w:rPr>
        <w:t>时完成的，在对象创建时只是将其附加成员</w:t>
      </w:r>
      <w:proofErr w:type="spellStart"/>
      <w:r>
        <w:rPr>
          <w:rFonts w:ascii="Times New Roman" w:hAnsi="Times New Roman" w:cs="Times New Roman"/>
          <w:color w:val="333333"/>
          <w:shd w:val="clear" w:color="auto" w:fill="FDFDFD"/>
        </w:rPr>
        <w:t>TypeHandle</w:t>
      </w:r>
      <w:proofErr w:type="spellEnd"/>
      <w:r>
        <w:rPr>
          <w:rFonts w:hint="eastAsia"/>
          <w:color w:val="333333"/>
          <w:shd w:val="clear" w:color="auto" w:fill="FDFDFD"/>
        </w:rPr>
        <w:t>指向方法列表在</w:t>
      </w:r>
      <w:r>
        <w:rPr>
          <w:rFonts w:ascii="Times New Roman" w:hAnsi="Times New Roman" w:cs="Times New Roman"/>
          <w:color w:val="333333"/>
          <w:shd w:val="clear" w:color="auto" w:fill="FDFDFD"/>
        </w:rPr>
        <w:t>Loader Heap</w:t>
      </w:r>
      <w:r>
        <w:rPr>
          <w:rFonts w:hint="eastAsia"/>
          <w:color w:val="333333"/>
          <w:shd w:val="clear" w:color="auto" w:fill="FDFDFD"/>
        </w:rPr>
        <w:t>上的地址，将对象与其动态方法列表相关联起来，因此方法表是先于对象而存在的。</w:t>
      </w:r>
    </w:p>
    <w:p w:rsidR="00B741AA" w:rsidRDefault="00B741AA" w:rsidP="00364DF3">
      <w:pPr>
        <w:widowControl/>
        <w:shd w:val="clear" w:color="auto" w:fill="FDFDFD"/>
        <w:ind w:left="450"/>
        <w:jc w:val="left"/>
        <w:rPr>
          <w:color w:val="333333"/>
          <w:shd w:val="clear" w:color="auto" w:fill="FDFDFD"/>
        </w:rPr>
      </w:pPr>
      <w:proofErr w:type="spellStart"/>
      <w:r>
        <w:rPr>
          <w:color w:val="333333"/>
          <w:shd w:val="clear" w:color="auto" w:fill="FDFDFD"/>
        </w:rPr>
        <w:t>E</w:t>
      </w:r>
      <w:r>
        <w:rPr>
          <w:rFonts w:hint="eastAsia"/>
          <w:color w:val="333333"/>
          <w:shd w:val="clear" w:color="auto" w:fill="FDFDFD"/>
        </w:rPr>
        <w:t>g</w:t>
      </w:r>
      <w:proofErr w:type="gramStart"/>
      <w:r w:rsidR="00CA6C9D">
        <w:rPr>
          <w:color w:val="333333"/>
          <w:shd w:val="clear" w:color="auto" w:fill="FDFDFD"/>
        </w:rPr>
        <w:t>:Bird</w:t>
      </w:r>
      <w:proofErr w:type="spellEnd"/>
      <w:proofErr w:type="gramEnd"/>
      <w:r w:rsidR="00CA6C9D">
        <w:rPr>
          <w:color w:val="333333"/>
          <w:shd w:val="clear" w:color="auto" w:fill="FDFDFD"/>
        </w:rPr>
        <w:t xml:space="preserve">  </w:t>
      </w:r>
      <w:r w:rsidR="00DF72B9">
        <w:rPr>
          <w:color w:val="333333"/>
          <w:shd w:val="clear" w:color="auto" w:fill="FDFDFD"/>
        </w:rPr>
        <w:t xml:space="preserve">bird = new </w:t>
      </w:r>
      <w:r w:rsidR="00CA6C9D">
        <w:rPr>
          <w:color w:val="333333"/>
          <w:shd w:val="clear" w:color="auto" w:fill="FDFDFD"/>
        </w:rPr>
        <w:t xml:space="preserve"> </w:t>
      </w:r>
      <w:r w:rsidR="00DF72B9">
        <w:rPr>
          <w:color w:val="333333"/>
          <w:shd w:val="clear" w:color="auto" w:fill="FDFDFD"/>
        </w:rPr>
        <w:t>Chicken()</w:t>
      </w:r>
    </w:p>
    <w:p w:rsidR="00990A54" w:rsidRPr="00990A54" w:rsidRDefault="00990A54" w:rsidP="00990A54">
      <w:pPr>
        <w:widowControl/>
        <w:shd w:val="clear" w:color="auto" w:fill="FDFDFD"/>
        <w:ind w:left="4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color w:val="333333"/>
          <w:shd w:val="clear" w:color="auto" w:fill="FDFDFD"/>
        </w:rPr>
        <w:t>关注对象原则</w:t>
      </w:r>
      <w:r>
        <w:rPr>
          <w:rFonts w:hint="eastAsia"/>
          <w:color w:val="333333"/>
          <w:shd w:val="clear" w:color="auto" w:fill="FDFDFD"/>
        </w:rPr>
        <w:t>：</w:t>
      </w:r>
      <w:r>
        <w:rPr>
          <w:color w:val="333333"/>
          <w:shd w:val="clear" w:color="auto" w:fill="FDFDFD"/>
        </w:rPr>
        <w:t>调用子类</w:t>
      </w:r>
      <w:proofErr w:type="gramStart"/>
      <w:r>
        <w:rPr>
          <w:color w:val="333333"/>
          <w:shd w:val="clear" w:color="auto" w:fill="FDFDFD"/>
        </w:rPr>
        <w:t>或是父类的</w:t>
      </w:r>
      <w:proofErr w:type="gramEnd"/>
      <w:r>
        <w:rPr>
          <w:color w:val="333333"/>
          <w:shd w:val="clear" w:color="auto" w:fill="FDFDFD"/>
        </w:rPr>
        <w:t>成员</w:t>
      </w:r>
      <w:r>
        <w:rPr>
          <w:rFonts w:hint="eastAsia"/>
          <w:color w:val="333333"/>
          <w:shd w:val="clear" w:color="auto" w:fill="FDFDFD"/>
        </w:rPr>
        <w:t>，</w:t>
      </w:r>
      <w:r>
        <w:rPr>
          <w:color w:val="333333"/>
          <w:shd w:val="clear" w:color="auto" w:fill="FDFDFD"/>
        </w:rPr>
        <w:t>取决于创建的对象是子</w:t>
      </w:r>
      <w:proofErr w:type="gramStart"/>
      <w:r>
        <w:rPr>
          <w:color w:val="333333"/>
          <w:shd w:val="clear" w:color="auto" w:fill="FDFDFD"/>
        </w:rPr>
        <w:t>类对象还是父类</w:t>
      </w:r>
      <w:proofErr w:type="gramEnd"/>
      <w:r>
        <w:rPr>
          <w:color w:val="333333"/>
          <w:shd w:val="clear" w:color="auto" w:fill="FDFDFD"/>
        </w:rPr>
        <w:t>对象</w:t>
      </w:r>
      <w:r>
        <w:rPr>
          <w:rFonts w:hint="eastAsia"/>
          <w:color w:val="333333"/>
          <w:shd w:val="clear" w:color="auto" w:fill="FDFDFD"/>
        </w:rPr>
        <w:t>，而不是他的引用类型；</w:t>
      </w:r>
      <w:r w:rsidRPr="00990A54">
        <w:rPr>
          <w:rFonts w:ascii="宋体" w:eastAsia="宋体" w:hAnsi="宋体" w:cs="宋体" w:hint="eastAsia"/>
          <w:color w:val="333333"/>
          <w:kern w:val="0"/>
          <w:szCs w:val="21"/>
        </w:rPr>
        <w:t>例如Bird bird2 = new Chicken()时，我们关注的是其创建对象为Chicken类型，因此子类将</w:t>
      </w:r>
      <w:proofErr w:type="gramStart"/>
      <w:r w:rsidRPr="00990A54">
        <w:rPr>
          <w:rFonts w:ascii="宋体" w:eastAsia="宋体" w:hAnsi="宋体" w:cs="宋体" w:hint="eastAsia"/>
          <w:color w:val="333333"/>
          <w:kern w:val="0"/>
          <w:szCs w:val="21"/>
        </w:rPr>
        <w:t>继承父类的</w:t>
      </w:r>
      <w:proofErr w:type="gramEnd"/>
      <w:r w:rsidRPr="00990A54">
        <w:rPr>
          <w:rFonts w:ascii="宋体" w:eastAsia="宋体" w:hAnsi="宋体" w:cs="宋体" w:hint="eastAsia"/>
          <w:color w:val="333333"/>
          <w:kern w:val="0"/>
          <w:szCs w:val="21"/>
        </w:rPr>
        <w:t>字段和方法，或者</w:t>
      </w:r>
      <w:proofErr w:type="gramStart"/>
      <w:r w:rsidRPr="00990A54">
        <w:rPr>
          <w:rFonts w:ascii="宋体" w:eastAsia="宋体" w:hAnsi="宋体" w:cs="宋体" w:hint="eastAsia"/>
          <w:color w:val="333333"/>
          <w:kern w:val="0"/>
          <w:szCs w:val="21"/>
        </w:rPr>
        <w:t>覆写父类</w:t>
      </w:r>
      <w:proofErr w:type="gramEnd"/>
      <w:r w:rsidRPr="00990A54">
        <w:rPr>
          <w:rFonts w:ascii="宋体" w:eastAsia="宋体" w:hAnsi="宋体" w:cs="宋体" w:hint="eastAsia"/>
          <w:color w:val="333333"/>
          <w:kern w:val="0"/>
          <w:szCs w:val="21"/>
        </w:rPr>
        <w:t>的虚方法，而不用关注bird2的引用类型是否为Bird。引用类型不同的区别决定了不同的对象在方法表中不同的访问权限。</w:t>
      </w:r>
    </w:p>
    <w:p w:rsidR="00A0406E" w:rsidRDefault="00A0406E" w:rsidP="00990A54">
      <w:pPr>
        <w:ind w:left="420"/>
        <w:rPr>
          <w:rFonts w:hint="eastAsia"/>
        </w:rPr>
      </w:pPr>
    </w:p>
    <w:p w:rsidR="00A0406E" w:rsidRDefault="00A0406E" w:rsidP="00A0406E">
      <w:pPr>
        <w:pStyle w:val="a3"/>
        <w:ind w:left="420" w:firstLineChars="0" w:firstLine="0"/>
      </w:pPr>
      <w:r>
        <w:t>多态</w:t>
      </w:r>
    </w:p>
    <w:p w:rsidR="005B588E" w:rsidRDefault="005B588E" w:rsidP="00A0406E">
      <w:pPr>
        <w:pStyle w:val="a3"/>
        <w:ind w:left="420" w:firstLineChars="0" w:firstLine="0"/>
      </w:pPr>
      <w:r>
        <w:t>同一对象呈现多种不同的状态</w:t>
      </w:r>
      <w:r>
        <w:rPr>
          <w:rFonts w:hint="eastAsia"/>
        </w:rPr>
        <w:t>；</w:t>
      </w:r>
      <w:r>
        <w:t>例如一个人在学校是学生有上课的技能</w:t>
      </w:r>
      <w:r>
        <w:rPr>
          <w:rFonts w:hint="eastAsia"/>
        </w:rPr>
        <w:t>，</w:t>
      </w:r>
      <w:r>
        <w:t>在工地就是工人有搬砖的技能</w:t>
      </w:r>
      <w:r>
        <w:rPr>
          <w:rFonts w:hint="eastAsia"/>
        </w:rPr>
        <w:t>；</w:t>
      </w:r>
    </w:p>
    <w:p w:rsidR="00CA6C9D" w:rsidRDefault="005B588E" w:rsidP="00A0406E">
      <w:pPr>
        <w:pStyle w:val="a3"/>
        <w:ind w:left="420" w:firstLineChars="0" w:firstLine="0"/>
      </w:pPr>
      <w:r>
        <w:t>实现多态的途径</w:t>
      </w:r>
      <w:r w:rsidR="00CA6C9D">
        <w:rPr>
          <w:rFonts w:hint="eastAsia"/>
        </w:rPr>
        <w:t>：</w:t>
      </w:r>
      <w:proofErr w:type="gramStart"/>
      <w:r w:rsidR="00CA6C9D">
        <w:rPr>
          <w:rFonts w:hint="eastAsia"/>
        </w:rPr>
        <w:t>虚方法</w:t>
      </w:r>
      <w:proofErr w:type="gramEnd"/>
      <w:r w:rsidR="00CA6C9D">
        <w:rPr>
          <w:rFonts w:hint="eastAsia"/>
        </w:rPr>
        <w:t>实现多态；抽象</w:t>
      </w:r>
      <w:proofErr w:type="gramStart"/>
      <w:r w:rsidR="00CA6C9D">
        <w:rPr>
          <w:rFonts w:hint="eastAsia"/>
        </w:rPr>
        <w:t>类实现</w:t>
      </w:r>
      <w:proofErr w:type="gramEnd"/>
      <w:r w:rsidR="00CA6C9D">
        <w:rPr>
          <w:rFonts w:hint="eastAsia"/>
        </w:rPr>
        <w:t>多态；接口是实现多态；</w:t>
      </w:r>
    </w:p>
    <w:p w:rsidR="00CA6C9D" w:rsidRDefault="00CA6C9D" w:rsidP="00CA6C9D">
      <w:pPr>
        <w:pStyle w:val="a3"/>
        <w:ind w:left="420" w:firstLineChars="0" w:firstLine="0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hint="eastAsia"/>
        </w:rPr>
        <w:t>里氏转换</w:t>
      </w:r>
      <w:r w:rsidR="002D0691">
        <w:rPr>
          <w:rFonts w:ascii="Georgia" w:hAnsi="Georgia"/>
          <w:color w:val="333333"/>
          <w:szCs w:val="21"/>
          <w:shd w:val="clear" w:color="auto" w:fill="FFFFFF"/>
        </w:rPr>
        <w:t>（</w:t>
      </w:r>
      <w:proofErr w:type="spellStart"/>
      <w:r w:rsidR="002D0691">
        <w:rPr>
          <w:rFonts w:ascii="Georgia" w:hAnsi="Georgia"/>
          <w:color w:val="333333"/>
          <w:szCs w:val="21"/>
          <w:shd w:val="clear" w:color="auto" w:fill="FFFFFF"/>
        </w:rPr>
        <w:t>Liskov</w:t>
      </w:r>
      <w:proofErr w:type="spellEnd"/>
      <w:r w:rsidR="002D0691">
        <w:rPr>
          <w:rFonts w:ascii="Georgia" w:hAnsi="Georgia"/>
          <w:color w:val="333333"/>
          <w:szCs w:val="21"/>
          <w:shd w:val="clear" w:color="auto" w:fill="FFFFFF"/>
        </w:rPr>
        <w:t xml:space="preserve"> Substitution Principle</w:t>
      </w:r>
      <w:r w:rsidR="002D0691">
        <w:rPr>
          <w:rFonts w:ascii="Georgia" w:hAnsi="Georgia"/>
          <w:color w:val="333333"/>
          <w:szCs w:val="21"/>
          <w:shd w:val="clear" w:color="auto" w:fill="FFFFFF"/>
        </w:rPr>
        <w:t>）</w:t>
      </w:r>
      <w:r>
        <w:rPr>
          <w:rFonts w:hint="eastAsia"/>
        </w:rPr>
        <w:t>：派生子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能够替换其基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被使用：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Bird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bird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Checkin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Georgia" w:hAnsi="Georgia"/>
          <w:color w:val="333333"/>
          <w:szCs w:val="21"/>
          <w:shd w:val="clear" w:color="auto" w:fill="FFFFFF"/>
        </w:rPr>
        <w:t>实际上显示的是</w:t>
      </w:r>
      <w:proofErr w:type="gramStart"/>
      <w:r>
        <w:rPr>
          <w:rFonts w:ascii="Georgia" w:hAnsi="Georgia"/>
          <w:color w:val="333333"/>
          <w:szCs w:val="21"/>
          <w:shd w:val="clear" w:color="auto" w:fill="FFFFFF"/>
        </w:rPr>
        <w:t>父类类型</w:t>
      </w:r>
      <w:proofErr w:type="gramEnd"/>
      <w:r>
        <w:rPr>
          <w:rFonts w:ascii="Georgia" w:hAnsi="Georgia"/>
          <w:color w:val="333333"/>
          <w:szCs w:val="21"/>
          <w:shd w:val="clear" w:color="auto" w:fill="FFFFFF"/>
        </w:rPr>
        <w:t>指针指向的子</w:t>
      </w:r>
      <w:proofErr w:type="gramStart"/>
      <w:r>
        <w:rPr>
          <w:rFonts w:ascii="Georgia" w:hAnsi="Georgia"/>
          <w:color w:val="333333"/>
          <w:szCs w:val="21"/>
          <w:shd w:val="clear" w:color="auto" w:fill="FFFFFF"/>
        </w:rPr>
        <w:t>类类型</w:t>
      </w:r>
      <w:proofErr w:type="gramEnd"/>
      <w:r>
        <w:rPr>
          <w:rFonts w:ascii="Georgia" w:hAnsi="Georgia"/>
          <w:color w:val="333333"/>
          <w:szCs w:val="21"/>
          <w:shd w:val="clear" w:color="auto" w:fill="FFFFFF"/>
        </w:rPr>
        <w:t>对象</w:t>
      </w:r>
      <w:proofErr w:type="gramStart"/>
      <w:r>
        <w:rPr>
          <w:rFonts w:ascii="Georgia" w:hAnsi="Georgia"/>
          <w:color w:val="333333"/>
          <w:szCs w:val="21"/>
          <w:shd w:val="clear" w:color="auto" w:fill="FFFFFF"/>
        </w:rPr>
        <w:t>重写父类</w:t>
      </w:r>
      <w:proofErr w:type="gramEnd"/>
      <w:r>
        <w:rPr>
          <w:rFonts w:ascii="Georgia" w:hAnsi="Georgia"/>
          <w:color w:val="333333"/>
          <w:szCs w:val="21"/>
          <w:shd w:val="clear" w:color="auto" w:fill="FFFFFF"/>
        </w:rPr>
        <w:t>Eat</w:t>
      </w:r>
      <w:r>
        <w:rPr>
          <w:rFonts w:ascii="Georgia" w:hAnsi="Georgia"/>
          <w:color w:val="333333"/>
          <w:szCs w:val="21"/>
          <w:shd w:val="clear" w:color="auto" w:fill="FFFFFF"/>
        </w:rPr>
        <w:t>后的方法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, </w:t>
      </w:r>
      <w:r>
        <w:rPr>
          <w:rFonts w:ascii="Georgia" w:hAnsi="Georgia"/>
          <w:color w:val="333333"/>
          <w:szCs w:val="21"/>
          <w:shd w:val="clear" w:color="auto" w:fill="FFFFFF"/>
        </w:rPr>
        <w:t>这就是多态。</w:t>
      </w:r>
    </w:p>
    <w:p w:rsidR="00CA6C9D" w:rsidRDefault="00CA6C9D" w:rsidP="00CA6C9D">
      <w:pPr>
        <w:pStyle w:val="a3"/>
        <w:ind w:left="420" w:firstLineChars="0" w:firstLine="0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开放封闭原则</w:t>
      </w:r>
      <w:r w:rsidR="002D0691">
        <w:rPr>
          <w:rFonts w:ascii="Georgia" w:hAnsi="Georgia"/>
          <w:color w:val="333333"/>
          <w:szCs w:val="21"/>
          <w:shd w:val="clear" w:color="auto" w:fill="FFFFFF"/>
        </w:rPr>
        <w:t>（</w:t>
      </w:r>
      <w:r w:rsidR="002D0691">
        <w:rPr>
          <w:rFonts w:ascii="Georgia" w:hAnsi="Georgia"/>
          <w:color w:val="333333"/>
          <w:szCs w:val="21"/>
          <w:shd w:val="clear" w:color="auto" w:fill="FFFFFF"/>
        </w:rPr>
        <w:t>Open Closed Principle</w:t>
      </w:r>
      <w:r w:rsidR="002D0691">
        <w:rPr>
          <w:rFonts w:ascii="Georgia" w:hAnsi="Georgia"/>
          <w:color w:val="333333"/>
          <w:szCs w:val="21"/>
          <w:shd w:val="clear" w:color="auto" w:fill="FFFFFF"/>
        </w:rPr>
        <w:t>）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：</w:t>
      </w:r>
      <w:r w:rsidR="002D0691">
        <w:rPr>
          <w:rFonts w:ascii="Georgia" w:hAnsi="Georgia" w:hint="eastAsia"/>
          <w:color w:val="333333"/>
          <w:szCs w:val="21"/>
          <w:shd w:val="clear" w:color="auto" w:fill="FFFFFF"/>
        </w:rPr>
        <w:t>封装变化，降低耦合；</w:t>
      </w:r>
      <w:r w:rsidR="002D0691">
        <w:rPr>
          <w:rFonts w:ascii="Georgia" w:hAnsi="Georgia"/>
          <w:color w:val="333333"/>
          <w:szCs w:val="21"/>
          <w:shd w:val="clear" w:color="auto" w:fill="FFFFFF"/>
        </w:rPr>
        <w:t>对扩展开放，意味着有新的需求或变化时，可以对现有代码进行扩展，以适应新的情况。对修改封闭，意味着类一旦设计完成，就可以独立完成其工作，而不要对类进行任何修改。</w:t>
      </w:r>
    </w:p>
    <w:p w:rsidR="005228FE" w:rsidRDefault="005228FE" w:rsidP="00CA6C9D">
      <w:pPr>
        <w:pStyle w:val="a3"/>
        <w:ind w:left="420" w:firstLineChars="0" w:firstLine="0"/>
        <w:rPr>
          <w:rFonts w:ascii="Georgia" w:hAnsi="Georgia" w:hint="eastAs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虚方法基类可以实例化对象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，</w:t>
      </w:r>
      <w:r>
        <w:rPr>
          <w:rFonts w:ascii="Georgia" w:hAnsi="Georgia"/>
          <w:color w:val="333333"/>
          <w:szCs w:val="21"/>
          <w:shd w:val="clear" w:color="auto" w:fill="FFFFFF"/>
        </w:rPr>
        <w:t>抽象类不可以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；</w:t>
      </w:r>
      <w:r>
        <w:rPr>
          <w:rFonts w:ascii="Georgia" w:hAnsi="Georgia"/>
          <w:color w:val="333333"/>
          <w:szCs w:val="21"/>
          <w:shd w:val="clear" w:color="auto" w:fill="FFFFFF"/>
        </w:rPr>
        <w:t>区别在于基类是否需要实例化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；</w:t>
      </w:r>
      <w:bookmarkStart w:id="0" w:name="_GoBack"/>
      <w:bookmarkEnd w:id="0"/>
    </w:p>
    <w:p w:rsidR="002D0691" w:rsidRPr="00CA6C9D" w:rsidRDefault="002D0691" w:rsidP="00CA6C9D">
      <w:pPr>
        <w:pStyle w:val="a3"/>
        <w:ind w:left="42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hint="eastAsia"/>
          <w:color w:val="333333"/>
          <w:szCs w:val="21"/>
          <w:shd w:val="clear" w:color="auto" w:fill="FDFDFD"/>
        </w:rPr>
        <w:t>抽象类应主要用于关系密切的对象，而接口最适合为不相关的类提供通用功能。</w:t>
      </w:r>
    </w:p>
    <w:p w:rsidR="00CA6C9D" w:rsidRDefault="00CA6C9D" w:rsidP="00CA6C9D">
      <w:pPr>
        <w:pStyle w:val="a3"/>
        <w:ind w:left="420" w:firstLineChars="0"/>
      </w:pPr>
    </w:p>
    <w:p w:rsidR="005B588E" w:rsidRPr="005B588E" w:rsidRDefault="00CA6C9D" w:rsidP="00A0406E">
      <w:pPr>
        <w:pStyle w:val="a3"/>
        <w:ind w:left="420" w:firstLineChars="0" w:firstLine="0"/>
        <w:rPr>
          <w:rFonts w:hint="eastAsia"/>
        </w:rPr>
      </w:pPr>
      <w:r w:rsidRPr="005B588E">
        <w:rPr>
          <w:rFonts w:hint="eastAsia"/>
        </w:rPr>
        <w:lastRenderedPageBreak/>
        <w:t xml:space="preserve"> </w:t>
      </w:r>
    </w:p>
    <w:p w:rsidR="000D1B3C" w:rsidRDefault="000D1B3C" w:rsidP="000D1B3C">
      <w:pPr>
        <w:pStyle w:val="a3"/>
        <w:numPr>
          <w:ilvl w:val="0"/>
          <w:numId w:val="1"/>
        </w:numPr>
        <w:ind w:firstLineChars="0"/>
      </w:pPr>
      <w:r>
        <w:t>类库分析</w:t>
      </w:r>
    </w:p>
    <w:sectPr w:rsidR="000D1B3C" w:rsidSect="00B741A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F475D"/>
    <w:multiLevelType w:val="multilevel"/>
    <w:tmpl w:val="0436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E63F40"/>
    <w:multiLevelType w:val="hybridMultilevel"/>
    <w:tmpl w:val="6092149C"/>
    <w:lvl w:ilvl="0" w:tplc="B032F436">
      <w:start w:val="1"/>
      <w:numFmt w:val="decimal"/>
      <w:lvlText w:val="%1&gt;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>
    <w:nsid w:val="1A666FE4"/>
    <w:multiLevelType w:val="hybridMultilevel"/>
    <w:tmpl w:val="3632A814"/>
    <w:lvl w:ilvl="0" w:tplc="CDC47C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DE73DF"/>
    <w:multiLevelType w:val="multilevel"/>
    <w:tmpl w:val="0F2E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4446D7"/>
    <w:multiLevelType w:val="multilevel"/>
    <w:tmpl w:val="CB0C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2E24E4"/>
    <w:multiLevelType w:val="multilevel"/>
    <w:tmpl w:val="D8DC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E32409"/>
    <w:multiLevelType w:val="hybridMultilevel"/>
    <w:tmpl w:val="E9945DD4"/>
    <w:lvl w:ilvl="0" w:tplc="07F0C51A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5ED8483C"/>
    <w:multiLevelType w:val="hybridMultilevel"/>
    <w:tmpl w:val="BD388D38"/>
    <w:lvl w:ilvl="0" w:tplc="351A953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6D302AD"/>
    <w:multiLevelType w:val="hybridMultilevel"/>
    <w:tmpl w:val="DAC41CDA"/>
    <w:lvl w:ilvl="0" w:tplc="C082C2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1D07E4C"/>
    <w:multiLevelType w:val="multilevel"/>
    <w:tmpl w:val="EEE6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3"/>
  </w:num>
  <w:num w:numId="1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5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5C1"/>
    <w:rsid w:val="000065DD"/>
    <w:rsid w:val="000D1B3C"/>
    <w:rsid w:val="000F35DD"/>
    <w:rsid w:val="00200AA5"/>
    <w:rsid w:val="002754E0"/>
    <w:rsid w:val="002D0691"/>
    <w:rsid w:val="00364DF3"/>
    <w:rsid w:val="004B6446"/>
    <w:rsid w:val="005154BD"/>
    <w:rsid w:val="005228FE"/>
    <w:rsid w:val="005B588E"/>
    <w:rsid w:val="006F2A9D"/>
    <w:rsid w:val="007735C1"/>
    <w:rsid w:val="007F4698"/>
    <w:rsid w:val="008C2F27"/>
    <w:rsid w:val="00907E90"/>
    <w:rsid w:val="00990A54"/>
    <w:rsid w:val="00A0406E"/>
    <w:rsid w:val="00A053FD"/>
    <w:rsid w:val="00B741AA"/>
    <w:rsid w:val="00CA6C9D"/>
    <w:rsid w:val="00D3107B"/>
    <w:rsid w:val="00D646B7"/>
    <w:rsid w:val="00DF72B9"/>
    <w:rsid w:val="00F05398"/>
    <w:rsid w:val="00FA357C"/>
    <w:rsid w:val="00FE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862F7-124C-45A6-BCBD-7C862EA6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F2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E02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F3730-D572-4368-8B2B-E472567CB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3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黄永超</dc:creator>
  <cp:keywords/>
  <dc:description/>
  <cp:lastModifiedBy>黄永超</cp:lastModifiedBy>
  <cp:revision>8</cp:revision>
  <dcterms:created xsi:type="dcterms:W3CDTF">2017-06-06T11:10:00Z</dcterms:created>
  <dcterms:modified xsi:type="dcterms:W3CDTF">2017-06-09T12:53:00Z</dcterms:modified>
</cp:coreProperties>
</file>