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6F64B" w14:textId="2A3ABEDE" w:rsidR="00241912" w:rsidRDefault="00D1432A" w:rsidP="00F60950">
      <w:pPr>
        <w:shd w:val="clear" w:color="auto" w:fill="FFFFFF"/>
        <w:spacing w:before="120" w:after="120" w:line="240" w:lineRule="auto"/>
        <w:rPr>
          <w:rFonts w:ascii="Arial" w:eastAsia="Times New Roman" w:hAnsi="Arial" w:cs="Arial"/>
          <w:b/>
          <w:color w:val="526069"/>
          <w:sz w:val="21"/>
          <w:szCs w:val="21"/>
        </w:rPr>
      </w:pPr>
      <w:r w:rsidRPr="00E254B8">
        <w:rPr>
          <w:rFonts w:ascii="Arial" w:eastAsia="Times New Roman" w:hAnsi="Arial" w:cs="Arial"/>
          <w:b/>
          <w:color w:val="526069"/>
          <w:sz w:val="21"/>
          <w:szCs w:val="21"/>
        </w:rPr>
        <w:t xml:space="preserve">ECG Classification </w:t>
      </w:r>
      <w:r w:rsidR="00E254B8" w:rsidRPr="00E254B8">
        <w:rPr>
          <w:rFonts w:ascii="Arial" w:eastAsia="Times New Roman" w:hAnsi="Arial" w:cs="Arial"/>
          <w:b/>
          <w:color w:val="526069"/>
          <w:sz w:val="21"/>
          <w:szCs w:val="21"/>
        </w:rPr>
        <w:t>using RNN and CNN</w:t>
      </w:r>
    </w:p>
    <w:p w14:paraId="2AB904A0" w14:textId="160C8946" w:rsidR="00A618B0" w:rsidRDefault="00A618B0" w:rsidP="00F60950">
      <w:pPr>
        <w:shd w:val="clear" w:color="auto" w:fill="FFFFFF"/>
        <w:spacing w:before="120" w:after="120" w:line="240" w:lineRule="auto"/>
        <w:rPr>
          <w:rFonts w:ascii="Arial" w:eastAsia="Times New Roman" w:hAnsi="Arial" w:cs="Arial"/>
          <w:color w:val="526069"/>
          <w:sz w:val="21"/>
          <w:szCs w:val="21"/>
        </w:rPr>
      </w:pPr>
      <w:r w:rsidRPr="00880248">
        <w:rPr>
          <w:rFonts w:ascii="Arial" w:eastAsia="Times New Roman" w:hAnsi="Arial" w:cs="Arial"/>
          <w:color w:val="526069"/>
          <w:sz w:val="21"/>
          <w:szCs w:val="21"/>
        </w:rPr>
        <w:t xml:space="preserve">Video link: </w:t>
      </w:r>
      <w:r w:rsidR="00880248">
        <w:rPr>
          <w:rFonts w:ascii="Arial" w:eastAsia="Times New Roman" w:hAnsi="Arial" w:cs="Arial"/>
          <w:color w:val="526069"/>
          <w:sz w:val="21"/>
          <w:szCs w:val="21"/>
        </w:rPr>
        <w:t xml:space="preserve">part1: </w:t>
      </w:r>
      <w:hyperlink r:id="rId8" w:history="1">
        <w:r w:rsidR="00880248" w:rsidRPr="00EB28FA">
          <w:rPr>
            <w:rStyle w:val="Hyperlink"/>
            <w:rFonts w:ascii="Arial" w:eastAsia="Times New Roman" w:hAnsi="Arial" w:cs="Arial"/>
            <w:sz w:val="21"/>
            <w:szCs w:val="21"/>
          </w:rPr>
          <w:t>https://www.dropbox.com/s/sion3hr893j07xv/video_report_part_1.mp4?dl=0</w:t>
        </w:r>
      </w:hyperlink>
    </w:p>
    <w:p w14:paraId="51A35C95" w14:textId="1D6104C7" w:rsidR="00D1432A" w:rsidRDefault="00880248" w:rsidP="00F60950">
      <w:pPr>
        <w:shd w:val="clear" w:color="auto" w:fill="FFFFFF"/>
        <w:spacing w:before="120" w:after="120" w:line="240" w:lineRule="auto"/>
        <w:rPr>
          <w:rStyle w:val="Hyperlink"/>
          <w:rFonts w:ascii="Arial" w:eastAsia="Times New Roman" w:hAnsi="Arial" w:cs="Arial"/>
          <w:sz w:val="21"/>
          <w:szCs w:val="21"/>
        </w:rPr>
      </w:pPr>
      <w:r>
        <w:rPr>
          <w:rFonts w:ascii="Arial" w:eastAsia="Times New Roman" w:hAnsi="Arial" w:cs="Arial"/>
          <w:color w:val="526069"/>
          <w:sz w:val="21"/>
          <w:szCs w:val="21"/>
        </w:rPr>
        <w:tab/>
        <w:t xml:space="preserve">      part2:</w:t>
      </w:r>
      <w:r w:rsidRPr="00880248">
        <w:t xml:space="preserve"> </w:t>
      </w:r>
      <w:hyperlink r:id="rId9" w:history="1">
        <w:r w:rsidRPr="00EB28FA">
          <w:rPr>
            <w:rStyle w:val="Hyperlink"/>
            <w:rFonts w:ascii="Arial" w:eastAsia="Times New Roman" w:hAnsi="Arial" w:cs="Arial"/>
            <w:sz w:val="21"/>
            <w:szCs w:val="21"/>
          </w:rPr>
          <w:t>https://www.dropbox.com/s/9hrp8myvvr83gow/video_report_part_2.mp4?dl=0</w:t>
        </w:r>
      </w:hyperlink>
    </w:p>
    <w:p w14:paraId="2E010BE7" w14:textId="79326CF0" w:rsidR="002024A2" w:rsidRDefault="002024A2" w:rsidP="00F60950">
      <w:pPr>
        <w:shd w:val="clear" w:color="auto" w:fill="FFFFFF"/>
        <w:spacing w:before="120" w:after="120" w:line="240" w:lineRule="auto"/>
        <w:rPr>
          <w:rStyle w:val="Hyperlink"/>
          <w:rFonts w:ascii="Arial" w:eastAsia="Times New Roman" w:hAnsi="Arial" w:cs="Arial"/>
          <w:sz w:val="21"/>
          <w:szCs w:val="21"/>
        </w:rPr>
      </w:pPr>
    </w:p>
    <w:p w14:paraId="69D6DF65" w14:textId="2439943D" w:rsidR="002024A2" w:rsidRDefault="002024A2" w:rsidP="00B3778B">
      <w:pPr>
        <w:shd w:val="clear" w:color="auto" w:fill="FFFFFF"/>
        <w:spacing w:before="120" w:after="120" w:line="240" w:lineRule="auto"/>
        <w:rPr>
          <w:rFonts w:ascii="Arial" w:eastAsia="Times New Roman" w:hAnsi="Arial" w:cs="Arial"/>
          <w:bCs/>
          <w:color w:val="526069"/>
          <w:sz w:val="21"/>
          <w:szCs w:val="21"/>
        </w:rPr>
      </w:pPr>
      <w:r w:rsidRPr="002024A2">
        <w:rPr>
          <w:rFonts w:ascii="Arial" w:eastAsia="Times New Roman" w:hAnsi="Arial" w:cs="Arial"/>
          <w:bCs/>
          <w:color w:val="526069"/>
          <w:sz w:val="21"/>
          <w:szCs w:val="21"/>
        </w:rPr>
        <w:t>git</w:t>
      </w:r>
      <w:r>
        <w:rPr>
          <w:rFonts w:ascii="Arial" w:eastAsia="Times New Roman" w:hAnsi="Arial" w:cs="Arial"/>
          <w:bCs/>
          <w:color w:val="526069"/>
          <w:sz w:val="21"/>
          <w:szCs w:val="21"/>
        </w:rPr>
        <w:t>hub:</w:t>
      </w:r>
      <w:r>
        <w:rPr>
          <w:rFonts w:ascii="Arial" w:eastAsia="Times New Roman" w:hAnsi="Arial" w:cs="Arial"/>
          <w:bCs/>
          <w:color w:val="526069"/>
          <w:sz w:val="21"/>
          <w:szCs w:val="21"/>
        </w:rPr>
        <w:tab/>
      </w:r>
      <w:r>
        <w:rPr>
          <w:rFonts w:ascii="Arial" w:eastAsia="Times New Roman" w:hAnsi="Arial" w:cs="Arial"/>
          <w:bCs/>
          <w:color w:val="526069"/>
          <w:sz w:val="21"/>
          <w:szCs w:val="21"/>
        </w:rPr>
        <w:tab/>
      </w:r>
      <w:bookmarkStart w:id="0" w:name="_GoBack"/>
      <w:bookmarkEnd w:id="0"/>
      <w:r>
        <w:rPr>
          <w:rFonts w:ascii="Arial" w:eastAsia="Times New Roman" w:hAnsi="Arial" w:cs="Arial"/>
          <w:bCs/>
          <w:color w:val="526069"/>
          <w:sz w:val="21"/>
          <w:szCs w:val="21"/>
        </w:rPr>
        <w:t xml:space="preserve">  </w:t>
      </w:r>
      <w:hyperlink r:id="rId10" w:history="1">
        <w:r w:rsidRPr="00F35520">
          <w:rPr>
            <w:rStyle w:val="Hyperlink"/>
            <w:rFonts w:ascii="Arial" w:eastAsia="Times New Roman" w:hAnsi="Arial" w:cs="Arial"/>
            <w:sz w:val="21"/>
            <w:szCs w:val="21"/>
          </w:rPr>
          <w:t>https://github.com/steve303/heartECG.git</w:t>
        </w:r>
      </w:hyperlink>
    </w:p>
    <w:p w14:paraId="57094046" w14:textId="77777777" w:rsidR="002024A2" w:rsidRPr="002024A2" w:rsidRDefault="002024A2" w:rsidP="00B3778B">
      <w:pPr>
        <w:shd w:val="clear" w:color="auto" w:fill="FFFFFF"/>
        <w:spacing w:before="120" w:after="120" w:line="240" w:lineRule="auto"/>
        <w:rPr>
          <w:rFonts w:ascii="Arial" w:eastAsia="Times New Roman" w:hAnsi="Arial" w:cs="Arial"/>
          <w:bCs/>
          <w:color w:val="526069"/>
          <w:sz w:val="21"/>
          <w:szCs w:val="21"/>
        </w:rPr>
      </w:pPr>
    </w:p>
    <w:p w14:paraId="0323A8F5" w14:textId="1A632D8B" w:rsidR="00C82614" w:rsidRPr="00B3778B" w:rsidRDefault="00C82614" w:rsidP="00B3778B">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Objective</w:t>
      </w:r>
    </w:p>
    <w:p w14:paraId="0A1576E7" w14:textId="48245E45" w:rsidR="0009053F"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project topic covers the analysis of ECG’s (electrocardiogram) of patient heartbeat</w:t>
      </w:r>
      <w:r w:rsidR="008737F2">
        <w:rPr>
          <w:rFonts w:ascii="Arial" w:eastAsia="Times New Roman" w:hAnsi="Arial" w:cs="Arial"/>
          <w:color w:val="526069"/>
          <w:sz w:val="21"/>
          <w:szCs w:val="21"/>
        </w:rPr>
        <w:t xml:space="preserve">s to classify heart conditions.  There are five classification categories.  Zero denotes normal case and one through four denotes a certain type of heart abnormality.  </w:t>
      </w:r>
      <w:r>
        <w:rPr>
          <w:rFonts w:ascii="Arial" w:eastAsia="Times New Roman" w:hAnsi="Arial" w:cs="Arial"/>
          <w:color w:val="526069"/>
          <w:sz w:val="21"/>
          <w:szCs w:val="21"/>
        </w:rPr>
        <w:t xml:space="preserve">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sidR="0009053F">
        <w:rPr>
          <w:rFonts w:ascii="Arial" w:eastAsia="Times New Roman" w:hAnsi="Arial" w:cs="Arial"/>
          <w:color w:val="526069"/>
          <w:sz w:val="21"/>
          <w:szCs w:val="21"/>
        </w:rPr>
        <w:t>Our first objective</w:t>
      </w:r>
      <w:r>
        <w:rPr>
          <w:rFonts w:ascii="Arial" w:eastAsia="Times New Roman" w:hAnsi="Arial" w:cs="Arial"/>
          <w:color w:val="526069"/>
          <w:sz w:val="21"/>
          <w:szCs w:val="21"/>
        </w:rPr>
        <w:t xml:space="preserve"> is to use</w:t>
      </w:r>
      <w:r w:rsidR="00005793">
        <w:rPr>
          <w:rFonts w:ascii="Arial" w:eastAsia="Times New Roman" w:hAnsi="Arial" w:cs="Arial"/>
          <w:color w:val="526069"/>
          <w:sz w:val="21"/>
          <w:szCs w:val="21"/>
        </w:rPr>
        <w:t>/test several classification models to find which models provide the highest overall accuracy</w:t>
      </w:r>
      <w:r w:rsidR="00E61B41">
        <w:rPr>
          <w:rFonts w:ascii="Arial" w:eastAsia="Times New Roman" w:hAnsi="Arial" w:cs="Arial"/>
          <w:sz w:val="21"/>
          <w:szCs w:val="21"/>
        </w:rPr>
        <w:t xml:space="preserve">.  </w:t>
      </w:r>
      <w:r w:rsidR="0009053F">
        <w:rPr>
          <w:rFonts w:ascii="Arial" w:eastAsia="Times New Roman" w:hAnsi="Arial" w:cs="Arial"/>
          <w:color w:val="526069"/>
          <w:sz w:val="21"/>
          <w:szCs w:val="21"/>
        </w:rPr>
        <w:t xml:space="preserve">The study which we </w:t>
      </w:r>
      <w:r w:rsidR="00E708A9">
        <w:rPr>
          <w:rFonts w:ascii="Arial" w:eastAsia="Times New Roman" w:hAnsi="Arial" w:cs="Arial"/>
          <w:color w:val="526069"/>
          <w:sz w:val="21"/>
          <w:szCs w:val="21"/>
        </w:rPr>
        <w:t>obtained the data</w:t>
      </w:r>
      <w:r w:rsidR="0009053F">
        <w:rPr>
          <w:rFonts w:ascii="Arial" w:eastAsia="Times New Roman" w:hAnsi="Arial" w:cs="Arial"/>
          <w:color w:val="526069"/>
          <w:sz w:val="21"/>
          <w:szCs w:val="21"/>
        </w:rPr>
        <w:t xml:space="preserve"> used a </w:t>
      </w:r>
      <w:r w:rsidR="00E708A9">
        <w:rPr>
          <w:rFonts w:ascii="Arial" w:eastAsia="Times New Roman" w:hAnsi="Arial" w:cs="Arial"/>
          <w:color w:val="526069"/>
          <w:sz w:val="21"/>
          <w:szCs w:val="21"/>
        </w:rPr>
        <w:t xml:space="preserve">CNN </w:t>
      </w:r>
      <w:r w:rsidR="0009479A">
        <w:rPr>
          <w:rFonts w:ascii="Arial" w:eastAsia="Times New Roman" w:hAnsi="Arial" w:cs="Arial"/>
          <w:color w:val="526069"/>
          <w:sz w:val="21"/>
          <w:szCs w:val="21"/>
        </w:rPr>
        <w:t>(convo</w:t>
      </w:r>
      <w:r w:rsidR="00581B6F">
        <w:rPr>
          <w:rFonts w:ascii="Arial" w:eastAsia="Times New Roman" w:hAnsi="Arial" w:cs="Arial"/>
          <w:color w:val="526069"/>
          <w:sz w:val="21"/>
          <w:szCs w:val="21"/>
        </w:rPr>
        <w:t>l</w:t>
      </w:r>
      <w:r w:rsidR="0009479A">
        <w:rPr>
          <w:rFonts w:ascii="Arial" w:eastAsia="Times New Roman" w:hAnsi="Arial" w:cs="Arial"/>
          <w:color w:val="526069"/>
          <w:sz w:val="21"/>
          <w:szCs w:val="21"/>
        </w:rPr>
        <w:t xml:space="preserve">uted neural network) </w:t>
      </w:r>
      <w:r w:rsidR="0031151A">
        <w:rPr>
          <w:rFonts w:ascii="Arial" w:eastAsia="Times New Roman" w:hAnsi="Arial" w:cs="Arial"/>
          <w:color w:val="526069"/>
          <w:sz w:val="21"/>
          <w:szCs w:val="21"/>
        </w:rPr>
        <w:t xml:space="preserve">model </w:t>
      </w:r>
      <w:hyperlink r:id="rId11" w:history="1">
        <w:r w:rsidR="0031151A" w:rsidRPr="0031151A">
          <w:rPr>
            <w:rStyle w:val="Hyperlink"/>
            <w:rFonts w:ascii="Arial" w:eastAsia="Times New Roman" w:hAnsi="Arial" w:cs="Arial"/>
            <w:color w:val="0070C0"/>
            <w:sz w:val="21"/>
            <w:szCs w:val="21"/>
          </w:rPr>
          <w:t>https://arxiv.org/pdf/1805.00794.pdf</w:t>
        </w:r>
      </w:hyperlink>
      <w:r w:rsidR="00E708A9">
        <w:rPr>
          <w:rFonts w:ascii="Arial" w:eastAsia="Times New Roman" w:hAnsi="Arial" w:cs="Arial"/>
          <w:color w:val="526069"/>
          <w:sz w:val="21"/>
          <w:szCs w:val="21"/>
        </w:rPr>
        <w:t xml:space="preserve">, however we wanted to know if a RNN </w:t>
      </w:r>
      <w:r w:rsidR="0009479A">
        <w:rPr>
          <w:rFonts w:ascii="Arial" w:eastAsia="Times New Roman" w:hAnsi="Arial" w:cs="Arial"/>
          <w:color w:val="526069"/>
          <w:sz w:val="21"/>
          <w:szCs w:val="21"/>
        </w:rPr>
        <w:t xml:space="preserve">(recurrent neural network) </w:t>
      </w:r>
      <w:r w:rsidR="00E708A9">
        <w:rPr>
          <w:rFonts w:ascii="Arial" w:eastAsia="Times New Roman" w:hAnsi="Arial" w:cs="Arial"/>
          <w:color w:val="526069"/>
          <w:sz w:val="21"/>
          <w:szCs w:val="21"/>
        </w:rPr>
        <w:t xml:space="preserve">could produce better results since the data is time based.  We also want to see if we can reproduce the original study’s results with CNN.    </w:t>
      </w:r>
    </w:p>
    <w:p w14:paraId="0E91BE4F" w14:textId="0AC454EE" w:rsidR="00581B6F" w:rsidRDefault="008425B7"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second objective was</w:t>
      </w:r>
      <w:r w:rsidR="00E708A9">
        <w:rPr>
          <w:rFonts w:ascii="Arial" w:eastAsia="Times New Roman" w:hAnsi="Arial" w:cs="Arial"/>
          <w:color w:val="526069"/>
          <w:sz w:val="21"/>
          <w:szCs w:val="21"/>
        </w:rPr>
        <w:t xml:space="preserve"> to evaluate other techniques which could improve performance </w:t>
      </w:r>
      <w:r>
        <w:rPr>
          <w:rFonts w:ascii="Arial" w:eastAsia="Times New Roman" w:hAnsi="Arial" w:cs="Arial"/>
          <w:color w:val="526069"/>
          <w:sz w:val="21"/>
          <w:szCs w:val="21"/>
        </w:rPr>
        <w:t>of our neural network models</w:t>
      </w:r>
      <w:r w:rsidR="00B06486">
        <w:rPr>
          <w:rFonts w:ascii="Arial" w:eastAsia="Times New Roman" w:hAnsi="Arial" w:cs="Arial"/>
          <w:color w:val="526069"/>
          <w:sz w:val="21"/>
          <w:szCs w:val="21"/>
        </w:rPr>
        <w:t xml:space="preserve"> to address unbalanced data sets when there are few samples of certain categories</w:t>
      </w:r>
      <w:r>
        <w:rPr>
          <w:rFonts w:ascii="Arial" w:eastAsia="Times New Roman" w:hAnsi="Arial" w:cs="Arial"/>
          <w:color w:val="526069"/>
          <w:sz w:val="21"/>
          <w:szCs w:val="21"/>
        </w:rPr>
        <w:t xml:space="preserve">.  </w:t>
      </w:r>
      <w:r w:rsidR="00B06486">
        <w:rPr>
          <w:rFonts w:ascii="Arial" w:eastAsia="Times New Roman" w:hAnsi="Arial" w:cs="Arial"/>
          <w:color w:val="526069"/>
          <w:sz w:val="21"/>
          <w:szCs w:val="21"/>
        </w:rPr>
        <w:t>We experimented with</w:t>
      </w:r>
      <w:r w:rsidR="008737F2">
        <w:rPr>
          <w:rFonts w:ascii="Arial" w:eastAsia="Times New Roman" w:hAnsi="Arial" w:cs="Arial"/>
          <w:color w:val="526069"/>
          <w:sz w:val="21"/>
          <w:szCs w:val="21"/>
        </w:rPr>
        <w:t xml:space="preserve"> d</w:t>
      </w:r>
      <w:r w:rsidR="00851568">
        <w:rPr>
          <w:rFonts w:ascii="Arial" w:eastAsia="Times New Roman" w:hAnsi="Arial" w:cs="Arial"/>
          <w:color w:val="526069"/>
          <w:sz w:val="21"/>
          <w:szCs w:val="21"/>
        </w:rPr>
        <w:t>ata augmen</w:t>
      </w:r>
      <w:r w:rsidR="00581B6F">
        <w:rPr>
          <w:rFonts w:ascii="Arial" w:eastAsia="Times New Roman" w:hAnsi="Arial" w:cs="Arial"/>
          <w:color w:val="526069"/>
          <w:sz w:val="21"/>
          <w:szCs w:val="21"/>
        </w:rPr>
        <w:t>t</w:t>
      </w:r>
      <w:r w:rsidR="00851568">
        <w:rPr>
          <w:rFonts w:ascii="Arial" w:eastAsia="Times New Roman" w:hAnsi="Arial" w:cs="Arial"/>
          <w:color w:val="526069"/>
          <w:sz w:val="21"/>
          <w:szCs w:val="21"/>
        </w:rPr>
        <w:t>ation</w:t>
      </w:r>
      <w:r w:rsidR="0075412A">
        <w:rPr>
          <w:rFonts w:ascii="Arial" w:eastAsia="Times New Roman" w:hAnsi="Arial" w:cs="Arial"/>
          <w:color w:val="526069"/>
          <w:sz w:val="21"/>
          <w:szCs w:val="21"/>
        </w:rPr>
        <w:t xml:space="preserve"> and</w:t>
      </w:r>
      <w:r w:rsidR="00C82614">
        <w:rPr>
          <w:rFonts w:ascii="Arial" w:eastAsia="Times New Roman" w:hAnsi="Arial" w:cs="Arial"/>
          <w:color w:val="526069"/>
          <w:sz w:val="21"/>
          <w:szCs w:val="21"/>
        </w:rPr>
        <w:t xml:space="preserve"> a two stage NN</w:t>
      </w:r>
      <w:r w:rsidR="008737F2">
        <w:rPr>
          <w:rFonts w:ascii="Arial" w:eastAsia="Times New Roman" w:hAnsi="Arial" w:cs="Arial"/>
          <w:color w:val="526069"/>
          <w:sz w:val="21"/>
          <w:szCs w:val="21"/>
        </w:rPr>
        <w:t xml:space="preserve"> </w:t>
      </w:r>
      <w:r w:rsidR="0009479A">
        <w:rPr>
          <w:rFonts w:ascii="Arial" w:eastAsia="Times New Roman" w:hAnsi="Arial" w:cs="Arial"/>
          <w:color w:val="526069"/>
          <w:sz w:val="21"/>
          <w:szCs w:val="21"/>
        </w:rPr>
        <w:t xml:space="preserve">(neural network) </w:t>
      </w:r>
      <w:r w:rsidR="008737F2">
        <w:rPr>
          <w:rFonts w:ascii="Arial" w:eastAsia="Times New Roman" w:hAnsi="Arial" w:cs="Arial"/>
          <w:color w:val="526069"/>
          <w:sz w:val="21"/>
          <w:szCs w:val="21"/>
        </w:rPr>
        <w:t>architecture</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Regarding the two stage </w:t>
      </w:r>
      <w:r w:rsidR="00581B6F">
        <w:rPr>
          <w:rFonts w:ascii="Arial" w:eastAsia="Times New Roman" w:hAnsi="Arial" w:cs="Arial"/>
          <w:color w:val="526069"/>
          <w:sz w:val="21"/>
          <w:szCs w:val="21"/>
        </w:rPr>
        <w:t>NN, one</w:t>
      </w:r>
      <w:r w:rsidR="00851568">
        <w:rPr>
          <w:rFonts w:ascii="Arial" w:eastAsia="Times New Roman" w:hAnsi="Arial" w:cs="Arial"/>
          <w:color w:val="526069"/>
          <w:sz w:val="21"/>
          <w:szCs w:val="21"/>
        </w:rPr>
        <w:t xml:space="preserve"> stage was responsible for just classifying</w:t>
      </w:r>
      <w:r w:rsidR="00C82614">
        <w:rPr>
          <w:rFonts w:ascii="Arial" w:eastAsia="Times New Roman" w:hAnsi="Arial" w:cs="Arial"/>
          <w:color w:val="526069"/>
          <w:sz w:val="21"/>
          <w:szCs w:val="21"/>
        </w:rPr>
        <w:t xml:space="preserve"> whether the ECG sig</w:t>
      </w:r>
      <w:r w:rsidR="00851568">
        <w:rPr>
          <w:rFonts w:ascii="Arial" w:eastAsia="Times New Roman" w:hAnsi="Arial" w:cs="Arial"/>
          <w:color w:val="526069"/>
          <w:sz w:val="21"/>
          <w:szCs w:val="21"/>
        </w:rPr>
        <w:t>nal was normal or abnormal.  This</w:t>
      </w:r>
      <w:r w:rsidR="00C82614">
        <w:rPr>
          <w:rFonts w:ascii="Arial" w:eastAsia="Times New Roman" w:hAnsi="Arial" w:cs="Arial"/>
          <w:color w:val="526069"/>
          <w:sz w:val="21"/>
          <w:szCs w:val="21"/>
        </w:rPr>
        <w:t xml:space="preserve"> model and </w:t>
      </w:r>
      <w:r w:rsidR="00851568">
        <w:rPr>
          <w:rFonts w:ascii="Arial" w:eastAsia="Times New Roman" w:hAnsi="Arial" w:cs="Arial"/>
          <w:color w:val="526069"/>
          <w:sz w:val="21"/>
          <w:szCs w:val="21"/>
        </w:rPr>
        <w:t xml:space="preserve">its </w:t>
      </w:r>
      <w:r w:rsidR="00C82614">
        <w:rPr>
          <w:rFonts w:ascii="Arial" w:eastAsia="Times New Roman" w:hAnsi="Arial" w:cs="Arial"/>
          <w:color w:val="526069"/>
          <w:sz w:val="21"/>
          <w:szCs w:val="21"/>
        </w:rPr>
        <w:t>weights were saved</w:t>
      </w:r>
      <w:r w:rsidR="00851568">
        <w:rPr>
          <w:rFonts w:ascii="Arial" w:eastAsia="Times New Roman" w:hAnsi="Arial" w:cs="Arial"/>
          <w:color w:val="526069"/>
          <w:sz w:val="21"/>
          <w:szCs w:val="21"/>
        </w:rPr>
        <w:t xml:space="preserve"> and frozen</w:t>
      </w:r>
      <w:r w:rsidR="0075412A">
        <w:rPr>
          <w:rFonts w:ascii="Arial" w:eastAsia="Times New Roman" w:hAnsi="Arial" w:cs="Arial"/>
          <w:color w:val="526069"/>
          <w:sz w:val="21"/>
          <w:szCs w:val="21"/>
        </w:rPr>
        <w:t xml:space="preserve"> then </w:t>
      </w:r>
      <w:r w:rsidR="00C82614">
        <w:rPr>
          <w:rFonts w:ascii="Arial" w:eastAsia="Times New Roman" w:hAnsi="Arial" w:cs="Arial"/>
          <w:color w:val="526069"/>
          <w:sz w:val="21"/>
          <w:szCs w:val="21"/>
        </w:rPr>
        <w:t xml:space="preserve">fed into another </w:t>
      </w:r>
      <w:r w:rsidR="00581B6F">
        <w:rPr>
          <w:rFonts w:ascii="Arial" w:eastAsia="Times New Roman" w:hAnsi="Arial" w:cs="Arial"/>
          <w:color w:val="526069"/>
          <w:sz w:val="21"/>
          <w:szCs w:val="21"/>
        </w:rPr>
        <w:t>NN which</w:t>
      </w:r>
      <w:r w:rsidR="00C82614">
        <w:rPr>
          <w:rFonts w:ascii="Arial" w:eastAsia="Times New Roman" w:hAnsi="Arial" w:cs="Arial"/>
          <w:color w:val="526069"/>
          <w:sz w:val="21"/>
          <w:szCs w:val="21"/>
        </w:rPr>
        <w:t xml:space="preserve"> then classified the specific heart abnormality</w:t>
      </w:r>
      <w:r w:rsidR="00851568">
        <w:rPr>
          <w:rFonts w:ascii="Arial" w:eastAsia="Times New Roman" w:hAnsi="Arial" w:cs="Arial"/>
          <w:color w:val="526069"/>
          <w:sz w:val="21"/>
          <w:szCs w:val="21"/>
        </w:rPr>
        <w:t>, categories one through four</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Through specialization of the tasks we hoped to optimize the NN design.  Th</w:t>
      </w:r>
      <w:r w:rsidR="001F15E9">
        <w:rPr>
          <w:rFonts w:ascii="Arial" w:eastAsia="Times New Roman" w:hAnsi="Arial" w:cs="Arial"/>
          <w:color w:val="526069"/>
          <w:sz w:val="21"/>
          <w:szCs w:val="21"/>
        </w:rPr>
        <w:t>rough data augmentation our goal was to balance the data set by</w:t>
      </w:r>
      <w:r w:rsidR="00851568">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increasing</w:t>
      </w:r>
      <w:r w:rsidR="0075412A">
        <w:rPr>
          <w:rFonts w:ascii="Arial" w:eastAsia="Times New Roman" w:hAnsi="Arial" w:cs="Arial"/>
          <w:color w:val="526069"/>
          <w:sz w:val="21"/>
          <w:szCs w:val="21"/>
        </w:rPr>
        <w:t xml:space="preserve"> sample size</w:t>
      </w:r>
      <w:r w:rsidR="001F15E9">
        <w:rPr>
          <w:rFonts w:ascii="Arial" w:eastAsia="Times New Roman" w:hAnsi="Arial" w:cs="Arial"/>
          <w:color w:val="526069"/>
          <w:sz w:val="21"/>
          <w:szCs w:val="21"/>
        </w:rPr>
        <w:t xml:space="preserve"> of low frequency categories.  This was done </w:t>
      </w:r>
      <w:r w:rsidR="0075412A">
        <w:rPr>
          <w:rFonts w:ascii="Arial" w:eastAsia="Times New Roman" w:hAnsi="Arial" w:cs="Arial"/>
          <w:color w:val="526069"/>
          <w:sz w:val="21"/>
          <w:szCs w:val="21"/>
        </w:rPr>
        <w:t>by injecting noise into the original signal</w:t>
      </w:r>
      <w:r w:rsidR="00A769E2">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to give additional data to train on.</w:t>
      </w:r>
    </w:p>
    <w:p w14:paraId="512FBCFD"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2F722854" w14:textId="77777777" w:rsidR="00BC220A" w:rsidRPr="00B3778B" w:rsidRDefault="00C82614" w:rsidP="00BC220A">
      <w:pPr>
        <w:pStyle w:val="HTMLPreformatted"/>
        <w:shd w:val="clear" w:color="auto" w:fill="FFFFFF"/>
        <w:wordWrap w:val="0"/>
        <w:textAlignment w:val="baseline"/>
        <w:rPr>
          <w:rFonts w:ascii="Arial" w:hAnsi="Arial" w:cs="Arial"/>
          <w:b/>
          <w:bCs/>
          <w:color w:val="526069"/>
          <w:sz w:val="21"/>
          <w:szCs w:val="21"/>
        </w:rPr>
      </w:pPr>
      <w:r w:rsidRPr="00B3778B">
        <w:rPr>
          <w:rFonts w:ascii="Arial" w:hAnsi="Arial" w:cs="Arial"/>
          <w:b/>
          <w:bCs/>
          <w:color w:val="526069"/>
          <w:sz w:val="21"/>
          <w:szCs w:val="21"/>
        </w:rPr>
        <w:t>Dataset Description</w:t>
      </w:r>
    </w:p>
    <w:p w14:paraId="4981E001" w14:textId="77777777" w:rsidR="0009479A" w:rsidRPr="000174BD" w:rsidRDefault="0009479A" w:rsidP="00BC220A">
      <w:pPr>
        <w:pStyle w:val="HTMLPreformatted"/>
        <w:shd w:val="clear" w:color="auto" w:fill="FFFFFF"/>
        <w:wordWrap w:val="0"/>
        <w:textAlignment w:val="baseline"/>
      </w:pPr>
    </w:p>
    <w:p w14:paraId="167B56C4" w14:textId="001EE168" w:rsidR="0009479A" w:rsidRDefault="004635AA" w:rsidP="0029643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As sta</w:t>
      </w:r>
      <w:r w:rsidR="0029643A">
        <w:rPr>
          <w:rFonts w:ascii="Arial" w:eastAsia="Times New Roman" w:hAnsi="Arial" w:cs="Arial"/>
          <w:color w:val="526069"/>
          <w:sz w:val="21"/>
          <w:szCs w:val="21"/>
        </w:rPr>
        <w:t>ted above, each instance within our dataset represented</w:t>
      </w:r>
      <w:r>
        <w:rPr>
          <w:rFonts w:ascii="Arial" w:eastAsia="Times New Roman" w:hAnsi="Arial" w:cs="Arial"/>
          <w:color w:val="526069"/>
          <w:sz w:val="21"/>
          <w:szCs w:val="21"/>
        </w:rPr>
        <w:t xml:space="preserve"> a single recorded ECG</w:t>
      </w:r>
      <w:r w:rsidR="0029643A">
        <w:rPr>
          <w:rFonts w:ascii="Arial" w:eastAsia="Times New Roman" w:hAnsi="Arial" w:cs="Arial"/>
          <w:color w:val="526069"/>
          <w:sz w:val="21"/>
          <w:szCs w:val="21"/>
        </w:rPr>
        <w:t xml:space="preserve"> signal.  The training and validation data consisted of </w:t>
      </w:r>
      <w:r w:rsidR="00675C0E">
        <w:rPr>
          <w:rFonts w:ascii="Arial" w:hAnsi="Arial" w:cs="Arial"/>
          <w:color w:val="526069"/>
          <w:sz w:val="21"/>
          <w:szCs w:val="21"/>
        </w:rPr>
        <w:t>87,553 and 21892</w:t>
      </w:r>
      <w:r w:rsidR="0029643A">
        <w:rPr>
          <w:rFonts w:ascii="Arial" w:hAnsi="Arial" w:cs="Arial"/>
          <w:color w:val="526069"/>
          <w:sz w:val="21"/>
          <w:szCs w:val="21"/>
        </w:rPr>
        <w:t xml:space="preserve"> observations, respectively.  </w:t>
      </w:r>
      <w:r>
        <w:rPr>
          <w:rFonts w:ascii="Arial" w:eastAsia="Times New Roman" w:hAnsi="Arial" w:cs="Arial"/>
          <w:color w:val="526069"/>
          <w:sz w:val="21"/>
          <w:szCs w:val="21"/>
        </w:rPr>
        <w:t>The individua</w:t>
      </w:r>
      <w:r w:rsidR="0029643A">
        <w:rPr>
          <w:rFonts w:ascii="Arial" w:eastAsia="Times New Roman" w:hAnsi="Arial" w:cs="Arial"/>
          <w:color w:val="526069"/>
          <w:sz w:val="21"/>
          <w:szCs w:val="21"/>
        </w:rPr>
        <w:t>l data points of each instance we</w:t>
      </w:r>
      <w:r>
        <w:rPr>
          <w:rFonts w:ascii="Arial" w:eastAsia="Times New Roman" w:hAnsi="Arial" w:cs="Arial"/>
          <w:color w:val="526069"/>
          <w:sz w:val="21"/>
          <w:szCs w:val="21"/>
        </w:rPr>
        <w:t>re normalized val</w:t>
      </w:r>
      <w:r w:rsidR="0029643A">
        <w:rPr>
          <w:rFonts w:ascii="Arial" w:eastAsia="Times New Roman" w:hAnsi="Arial" w:cs="Arial"/>
          <w:color w:val="526069"/>
          <w:sz w:val="21"/>
          <w:szCs w:val="21"/>
        </w:rPr>
        <w:t>ues between 0 &amp; 1.  These represented the feature values which totaled 187.  Most signals di</w:t>
      </w:r>
      <w:r w:rsidR="00206B26">
        <w:rPr>
          <w:rFonts w:ascii="Arial" w:eastAsia="Times New Roman" w:hAnsi="Arial" w:cs="Arial"/>
          <w:color w:val="526069"/>
          <w:sz w:val="21"/>
          <w:szCs w:val="21"/>
        </w:rPr>
        <w:t xml:space="preserve">d not have a value for each of the 187 features and was padded with zeros.  </w:t>
      </w:r>
      <w:r w:rsidR="0029643A">
        <w:rPr>
          <w:rFonts w:ascii="Arial" w:eastAsia="Times New Roman" w:hAnsi="Arial" w:cs="Arial"/>
          <w:color w:val="526069"/>
          <w:sz w:val="21"/>
          <w:szCs w:val="21"/>
        </w:rPr>
        <w:t>A sample</w:t>
      </w:r>
      <w:r w:rsidR="00206B26">
        <w:rPr>
          <w:rFonts w:ascii="Arial" w:eastAsia="Times New Roman" w:hAnsi="Arial" w:cs="Arial"/>
          <w:color w:val="526069"/>
          <w:sz w:val="21"/>
          <w:szCs w:val="21"/>
        </w:rPr>
        <w:t xml:space="preserve"> of the ECG signal</w:t>
      </w:r>
      <w:r w:rsidR="0029643A">
        <w:rPr>
          <w:rFonts w:ascii="Arial" w:eastAsia="Times New Roman" w:hAnsi="Arial" w:cs="Arial"/>
          <w:color w:val="526069"/>
          <w:sz w:val="21"/>
          <w:szCs w:val="21"/>
        </w:rPr>
        <w:t xml:space="preserve"> is shown below in Fig</w:t>
      </w:r>
      <w:r w:rsidR="00675C0E">
        <w:rPr>
          <w:rFonts w:ascii="Arial" w:eastAsia="Times New Roman" w:hAnsi="Arial" w:cs="Arial"/>
          <w:color w:val="526069"/>
          <w:sz w:val="21"/>
          <w:szCs w:val="21"/>
        </w:rPr>
        <w:t xml:space="preserve">ure </w:t>
      </w:r>
      <w:r w:rsidR="0029643A">
        <w:rPr>
          <w:rFonts w:ascii="Arial" w:eastAsia="Times New Roman" w:hAnsi="Arial" w:cs="Arial"/>
          <w:color w:val="526069"/>
          <w:sz w:val="21"/>
          <w:szCs w:val="21"/>
        </w:rPr>
        <w:t xml:space="preserve">1.  </w:t>
      </w:r>
      <w:r w:rsidR="0031151A">
        <w:rPr>
          <w:rFonts w:ascii="Arial" w:eastAsia="Times New Roman" w:hAnsi="Arial" w:cs="Arial"/>
          <w:color w:val="526069"/>
          <w:sz w:val="21"/>
          <w:szCs w:val="21"/>
        </w:rPr>
        <w:t xml:space="preserve">The data set was obtained through Kaggle web site </w:t>
      </w:r>
      <w:hyperlink r:id="rId12" w:history="1">
        <w:r w:rsidR="0031151A" w:rsidRPr="00357D78">
          <w:rPr>
            <w:rFonts w:ascii="Segoe UI" w:hAnsi="Segoe UI" w:cs="Segoe UI"/>
            <w:color w:val="0366D6"/>
          </w:rPr>
          <w:t>https://www.kaggle.com/shayanfazeli/heartbeat</w:t>
        </w:r>
      </w:hyperlink>
      <w:r w:rsidR="0031151A">
        <w:rPr>
          <w:rFonts w:ascii="Segoe UI" w:hAnsi="Segoe UI" w:cs="Segoe UI"/>
          <w:color w:val="0366D6"/>
        </w:rPr>
        <w:t>.</w:t>
      </w:r>
    </w:p>
    <w:p w14:paraId="450B4311" w14:textId="77777777" w:rsidR="0009479A" w:rsidRPr="004635AA" w:rsidRDefault="0009479A" w:rsidP="004635AA">
      <w:pPr>
        <w:shd w:val="clear" w:color="auto" w:fill="FFFFFF"/>
        <w:spacing w:before="120" w:after="120" w:line="240" w:lineRule="auto"/>
        <w:rPr>
          <w:rFonts w:ascii="Arial" w:eastAsia="Times New Roman" w:hAnsi="Arial" w:cs="Arial"/>
          <w:color w:val="526069"/>
          <w:sz w:val="21"/>
          <w:szCs w:val="21"/>
        </w:rPr>
      </w:pPr>
    </w:p>
    <w:p w14:paraId="3D3D46EF" w14:textId="2A90466E"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62005675" wp14:editId="20DF23E6">
            <wp:extent cx="4597879" cy="2027782"/>
            <wp:effectExtent l="0" t="0" r="0" b="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730" cy="2067849"/>
                    </a:xfrm>
                    <a:prstGeom prst="rect">
                      <a:avLst/>
                    </a:prstGeom>
                    <a:noFill/>
                    <a:ln>
                      <a:noFill/>
                    </a:ln>
                  </pic:spPr>
                </pic:pic>
              </a:graphicData>
            </a:graphic>
          </wp:inline>
        </w:drawing>
      </w:r>
    </w:p>
    <w:p w14:paraId="6CAFA17C" w14:textId="1507BA23" w:rsidR="00F626A8"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1  Sample of ECG signal </w:t>
      </w:r>
    </w:p>
    <w:p w14:paraId="647C96EC" w14:textId="6F82ED02" w:rsidR="001B1375" w:rsidRDefault="001B1375" w:rsidP="00F60950">
      <w:pPr>
        <w:shd w:val="clear" w:color="auto" w:fill="FFFFFF"/>
        <w:spacing w:before="120" w:after="120" w:line="240" w:lineRule="auto"/>
        <w:rPr>
          <w:rFonts w:ascii="Arial" w:eastAsia="Times New Roman" w:hAnsi="Arial" w:cs="Arial"/>
          <w:color w:val="526069"/>
          <w:sz w:val="21"/>
          <w:szCs w:val="21"/>
        </w:rPr>
      </w:pPr>
    </w:p>
    <w:p w14:paraId="0CCB6B41" w14:textId="77777777" w:rsidR="001B1375" w:rsidRDefault="001B1375" w:rsidP="00F60950">
      <w:pPr>
        <w:shd w:val="clear" w:color="auto" w:fill="FFFFFF"/>
        <w:spacing w:before="120" w:after="120" w:line="240" w:lineRule="auto"/>
        <w:rPr>
          <w:rFonts w:ascii="Arial" w:eastAsia="Times New Roman" w:hAnsi="Arial" w:cs="Arial"/>
          <w:color w:val="526069"/>
          <w:sz w:val="21"/>
          <w:szCs w:val="21"/>
        </w:rPr>
      </w:pPr>
    </w:p>
    <w:p w14:paraId="208E49E9" w14:textId="10FF9F0A"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histogram below shows the training set labels</w:t>
      </w:r>
      <w:r w:rsidR="00541AD1">
        <w:rPr>
          <w:rFonts w:ascii="Arial" w:eastAsia="Times New Roman" w:hAnsi="Arial" w:cs="Arial"/>
          <w:color w:val="526069"/>
          <w:sz w:val="21"/>
          <w:szCs w:val="21"/>
        </w:rPr>
        <w:t>, categories 0-5</w:t>
      </w:r>
      <w:r>
        <w:rPr>
          <w:rFonts w:ascii="Arial" w:eastAsia="Times New Roman" w:hAnsi="Arial" w:cs="Arial"/>
          <w:color w:val="526069"/>
          <w:sz w:val="21"/>
          <w:szCs w:val="21"/>
        </w:rPr>
        <w:t>.  There are a</w:t>
      </w:r>
      <w:r w:rsidR="00A769E2">
        <w:rPr>
          <w:rFonts w:ascii="Arial" w:eastAsia="Times New Roman" w:hAnsi="Arial" w:cs="Arial"/>
          <w:color w:val="526069"/>
          <w:sz w:val="21"/>
          <w:szCs w:val="21"/>
        </w:rPr>
        <w:t xml:space="preserve"> much</w:t>
      </w:r>
      <w:r>
        <w:rPr>
          <w:rFonts w:ascii="Arial" w:eastAsia="Times New Roman" w:hAnsi="Arial" w:cs="Arial"/>
          <w:color w:val="526069"/>
          <w:sz w:val="21"/>
          <w:szCs w:val="21"/>
        </w:rPr>
        <w:t xml:space="preserve"> larg</w:t>
      </w:r>
      <w:r w:rsidR="00A769E2">
        <w:rPr>
          <w:rFonts w:ascii="Arial" w:eastAsia="Times New Roman" w:hAnsi="Arial" w:cs="Arial"/>
          <w:color w:val="526069"/>
          <w:sz w:val="21"/>
          <w:szCs w:val="21"/>
        </w:rPr>
        <w:t xml:space="preserve">er </w:t>
      </w:r>
      <w:r>
        <w:rPr>
          <w:rFonts w:ascii="Arial" w:eastAsia="Times New Roman" w:hAnsi="Arial" w:cs="Arial"/>
          <w:color w:val="526069"/>
          <w:sz w:val="21"/>
          <w:szCs w:val="21"/>
        </w:rPr>
        <w:t xml:space="preserve">number of normal samples compared to the abnormal samples.  </w:t>
      </w:r>
      <w:r w:rsidR="00A769E2">
        <w:rPr>
          <w:rFonts w:ascii="Arial" w:eastAsia="Times New Roman" w:hAnsi="Arial" w:cs="Arial"/>
          <w:color w:val="526069"/>
          <w:sz w:val="21"/>
          <w:szCs w:val="21"/>
        </w:rPr>
        <w:t xml:space="preserve">In the training set there were over 70,000 observations for the normal category and as few as 641 in the abnormal category.  </w:t>
      </w:r>
      <w:r>
        <w:rPr>
          <w:rFonts w:ascii="Arial" w:eastAsia="Times New Roman" w:hAnsi="Arial" w:cs="Arial"/>
          <w:color w:val="526069"/>
          <w:sz w:val="21"/>
          <w:szCs w:val="21"/>
        </w:rPr>
        <w:t>This can cause problems wi</w:t>
      </w:r>
      <w:r w:rsidR="003A307C">
        <w:rPr>
          <w:rFonts w:ascii="Arial" w:eastAsia="Times New Roman" w:hAnsi="Arial" w:cs="Arial"/>
          <w:color w:val="526069"/>
          <w:sz w:val="21"/>
          <w:szCs w:val="21"/>
        </w:rPr>
        <w:t>th ANN algorithms since it cannot train as well on these seldom seen samples</w:t>
      </w:r>
      <w:r w:rsidR="00541AD1">
        <w:rPr>
          <w:rFonts w:ascii="Arial" w:eastAsia="Times New Roman" w:hAnsi="Arial" w:cs="Arial"/>
          <w:color w:val="526069"/>
          <w:sz w:val="21"/>
          <w:szCs w:val="21"/>
        </w:rPr>
        <w:t xml:space="preserve">.  Categories two and three have a particularly a low count being less than 2.5% of the total.  </w:t>
      </w:r>
    </w:p>
    <w:p w14:paraId="0DB62153" w14:textId="72DE4419"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A4B15D7" w14:textId="6B80A694" w:rsidR="00241912" w:rsidRDefault="000257EE"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13E96248" wp14:editId="7B6C1E26">
            <wp:extent cx="3941618" cy="28606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894" cy="2870982"/>
                    </a:xfrm>
                    <a:prstGeom prst="rect">
                      <a:avLst/>
                    </a:prstGeom>
                  </pic:spPr>
                </pic:pic>
              </a:graphicData>
            </a:graphic>
          </wp:inline>
        </w:drawing>
      </w:r>
    </w:p>
    <w:p w14:paraId="7D919E56" w14:textId="77777777" w:rsidR="0009479A"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2 Histogram of</w:t>
      </w:r>
      <w:r w:rsidR="007D41B0">
        <w:rPr>
          <w:rFonts w:ascii="Arial" w:eastAsia="Times New Roman" w:hAnsi="Arial" w:cs="Arial"/>
          <w:color w:val="526069"/>
          <w:sz w:val="21"/>
          <w:szCs w:val="21"/>
        </w:rPr>
        <w:t xml:space="preserve"> training data</w:t>
      </w:r>
      <w:r>
        <w:rPr>
          <w:rFonts w:ascii="Arial" w:eastAsia="Times New Roman" w:hAnsi="Arial" w:cs="Arial"/>
          <w:color w:val="526069"/>
          <w:sz w:val="21"/>
          <w:szCs w:val="21"/>
        </w:rPr>
        <w:t xml:space="preserve"> labels</w:t>
      </w:r>
    </w:p>
    <w:p w14:paraId="04253E7F" w14:textId="0E60A595" w:rsidR="0087077B" w:rsidRDefault="0087077B" w:rsidP="00F60950">
      <w:pPr>
        <w:shd w:val="clear" w:color="auto" w:fill="FFFFFF"/>
        <w:spacing w:before="120" w:after="120" w:line="240" w:lineRule="auto"/>
        <w:rPr>
          <w:rFonts w:ascii="Arial" w:eastAsia="Times New Roman" w:hAnsi="Arial" w:cs="Arial"/>
          <w:color w:val="526069"/>
          <w:sz w:val="21"/>
          <w:szCs w:val="21"/>
        </w:rPr>
      </w:pPr>
    </w:p>
    <w:p w14:paraId="563CC553"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469EA30F"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D625F35"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ABE04C9"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93D413D" w14:textId="110923A5"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1A05D3B0" w14:textId="1D8598A2" w:rsidR="00241912" w:rsidRPr="00B3778B" w:rsidRDefault="00241912" w:rsidP="00F60950">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EDA/preprocessing</w:t>
      </w:r>
    </w:p>
    <w:p w14:paraId="50E75D6A" w14:textId="1E3902F6" w:rsidR="00436A8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Figure 3 shows the average signal of the ECG plot for each of the f</w:t>
      </w:r>
      <w:r w:rsidR="00160451">
        <w:rPr>
          <w:rFonts w:ascii="Arial" w:eastAsia="Times New Roman" w:hAnsi="Arial" w:cs="Arial"/>
          <w:color w:val="526069"/>
          <w:sz w:val="21"/>
          <w:szCs w:val="21"/>
        </w:rPr>
        <w:t xml:space="preserve">ive categories.  Figure 4 </w:t>
      </w:r>
      <w:r>
        <w:rPr>
          <w:rFonts w:ascii="Arial" w:eastAsia="Times New Roman" w:hAnsi="Arial" w:cs="Arial"/>
          <w:color w:val="526069"/>
          <w:sz w:val="21"/>
          <w:szCs w:val="21"/>
        </w:rPr>
        <w:t xml:space="preserve"> show</w:t>
      </w:r>
      <w:r w:rsidR="00160451">
        <w:rPr>
          <w:rFonts w:ascii="Arial" w:eastAsia="Times New Roman" w:hAnsi="Arial" w:cs="Arial"/>
          <w:color w:val="526069"/>
          <w:sz w:val="21"/>
          <w:szCs w:val="21"/>
        </w:rPr>
        <w:t>s</w:t>
      </w:r>
      <w:r>
        <w:rPr>
          <w:rFonts w:ascii="Arial" w:eastAsia="Times New Roman" w:hAnsi="Arial" w:cs="Arial"/>
          <w:color w:val="526069"/>
          <w:sz w:val="21"/>
          <w:szCs w:val="21"/>
        </w:rPr>
        <w:t xml:space="preserve"> sample signals of the individual plot overlaid with the average signal for its category.  There se</w:t>
      </w:r>
      <w:r w:rsidR="00776A6F">
        <w:rPr>
          <w:rFonts w:ascii="Arial" w:eastAsia="Times New Roman" w:hAnsi="Arial" w:cs="Arial"/>
          <w:color w:val="526069"/>
          <w:sz w:val="21"/>
          <w:szCs w:val="21"/>
        </w:rPr>
        <w:t>emed to be a wide variety in</w:t>
      </w:r>
      <w:r>
        <w:rPr>
          <w:rFonts w:ascii="Arial" w:eastAsia="Times New Roman" w:hAnsi="Arial" w:cs="Arial"/>
          <w:color w:val="526069"/>
          <w:sz w:val="21"/>
          <w:szCs w:val="21"/>
        </w:rPr>
        <w:t xml:space="preserve"> signal</w:t>
      </w:r>
      <w:r w:rsidR="00776A6F">
        <w:rPr>
          <w:rFonts w:ascii="Arial" w:eastAsia="Times New Roman" w:hAnsi="Arial" w:cs="Arial"/>
          <w:color w:val="526069"/>
          <w:sz w:val="21"/>
          <w:szCs w:val="21"/>
        </w:rPr>
        <w:t xml:space="preserve"> characteristics for some categories as the individual plot</w:t>
      </w:r>
      <w:r>
        <w:rPr>
          <w:rFonts w:ascii="Arial" w:eastAsia="Times New Roman" w:hAnsi="Arial" w:cs="Arial"/>
          <w:color w:val="526069"/>
          <w:sz w:val="21"/>
          <w:szCs w:val="21"/>
        </w:rPr>
        <w:t xml:space="preserve"> did not look similar to the average.</w:t>
      </w:r>
      <w:r w:rsidR="00776A6F">
        <w:rPr>
          <w:rFonts w:ascii="Arial" w:eastAsia="Times New Roman" w:hAnsi="Arial" w:cs="Arial"/>
          <w:color w:val="526069"/>
          <w:sz w:val="21"/>
          <w:szCs w:val="21"/>
        </w:rPr>
        <w:t xml:space="preserve">  Some preprocessing was done for the RNN model and will be discussed in that section of the report.  </w:t>
      </w:r>
      <w:r>
        <w:rPr>
          <w:rFonts w:ascii="Arial" w:eastAsia="Times New Roman" w:hAnsi="Arial" w:cs="Arial"/>
          <w:color w:val="526069"/>
          <w:sz w:val="21"/>
          <w:szCs w:val="21"/>
        </w:rPr>
        <w:t xml:space="preserve"> </w:t>
      </w:r>
    </w:p>
    <w:p w14:paraId="43F7386E" w14:textId="119C9B18" w:rsidR="00F626A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6C96C7F9" w14:textId="44AA977A" w:rsidR="00241912"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6B1F1C0" wp14:editId="37E8F1DD">
            <wp:extent cx="5943600" cy="2546985"/>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gbyca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F81F870" w14:textId="2DFC9874" w:rsidR="00A1035B" w:rsidRDefault="00A1035B"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3.  Average signal of each category N-0, S-1, V-2, F-3, Q-4</w:t>
      </w:r>
    </w:p>
    <w:p w14:paraId="4E716512" w14:textId="6F3F2F9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66119BB4" w14:textId="4C8F3F4D"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E7C50EE" w14:textId="723979C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2018D6E" w14:textId="309B690A"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55196153" w14:textId="49B78BF0"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1804769" w14:textId="51405D1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D3FFBF2" w14:textId="0AB13C6C"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C67B5FA" w14:textId="41BD213F"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0FB1372B" w14:textId="7777777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AB11AC7" w14:textId="2417DF56"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1B772C0E" wp14:editId="3BAE311B">
            <wp:extent cx="5943600" cy="2546985"/>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4B0C9F1" w14:textId="02B4B013"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4E18F57" wp14:editId="2E26D672">
            <wp:extent cx="5943600" cy="2546985"/>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01997A56" w14:textId="57787EF0"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028BDE91" wp14:editId="03EAF83F">
            <wp:extent cx="5943600" cy="2546985"/>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2AC5165" w14:textId="07624AC1" w:rsidR="00A1035B" w:rsidRDefault="00AB629A"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4.  Sample ECG plots of categories 0, 1, and 2 (starting from the top)  </w:t>
      </w:r>
    </w:p>
    <w:p w14:paraId="49C7D7BD"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261F306" w14:textId="0364E5AD"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16D45A" wp14:editId="0A686A2D">
            <wp:extent cx="5943600" cy="2546985"/>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0E18425" w14:textId="565301C6"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C34260" wp14:editId="451534C8">
            <wp:extent cx="5943600" cy="25469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B82005B" w14:textId="5655D35C" w:rsidR="00A1035B" w:rsidRDefault="00160451"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4</w:t>
      </w:r>
      <w:r w:rsidR="00AB629A">
        <w:rPr>
          <w:rFonts w:ascii="Arial" w:eastAsia="Times New Roman" w:hAnsi="Arial" w:cs="Arial"/>
          <w:color w:val="526069"/>
          <w:sz w:val="21"/>
          <w:szCs w:val="21"/>
        </w:rPr>
        <w:t xml:space="preserve"> </w:t>
      </w:r>
      <w:r w:rsidR="007426E2">
        <w:rPr>
          <w:rFonts w:ascii="Arial" w:eastAsia="Times New Roman" w:hAnsi="Arial" w:cs="Arial"/>
          <w:color w:val="526069"/>
          <w:sz w:val="21"/>
          <w:szCs w:val="21"/>
        </w:rPr>
        <w:t xml:space="preserve">Continued. </w:t>
      </w:r>
      <w:r w:rsidR="00AB629A">
        <w:rPr>
          <w:rFonts w:ascii="Arial" w:eastAsia="Times New Roman" w:hAnsi="Arial" w:cs="Arial"/>
          <w:color w:val="526069"/>
          <w:sz w:val="21"/>
          <w:szCs w:val="21"/>
        </w:rPr>
        <w:t xml:space="preserve">Sample ECG plots of categories 3 and 4 </w:t>
      </w:r>
    </w:p>
    <w:p w14:paraId="4977FF17"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9174452"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1D3CAFD"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2D63804"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24D3ADBC"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6ABA2F"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B9BF27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07D479"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B6BA358"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3001722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7F239022" w14:textId="000AAB9C"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5BB492B" w14:textId="435A6D65" w:rsidR="000257EE" w:rsidRPr="00B3778B" w:rsidRDefault="00241912" w:rsidP="00D1432A">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lastRenderedPageBreak/>
        <w:t xml:space="preserve">Data Augmentation </w:t>
      </w:r>
      <w:r w:rsidR="00B3778B">
        <w:rPr>
          <w:rFonts w:ascii="Arial" w:eastAsia="Times New Roman" w:hAnsi="Arial" w:cs="Arial"/>
          <w:b/>
          <w:bCs/>
          <w:color w:val="526069"/>
          <w:sz w:val="21"/>
          <w:szCs w:val="21"/>
        </w:rPr>
        <w:t>Description</w:t>
      </w:r>
    </w:p>
    <w:p w14:paraId="688AEEC4" w14:textId="62BF0A68" w:rsidR="00FA136C" w:rsidRDefault="004B6B7B"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To improve the balance of data between normal and abnormal categories we augmented the abnormal data sets by injecting noise into its data.  The normal training data set had up to 70,000 samples while the abnormal samples had a low of 641samples.  A function called createnoise() was created to perform this task.  From the four abnormal categories this function </w:t>
      </w:r>
      <w:r w:rsidR="00FA136C">
        <w:rPr>
          <w:rFonts w:ascii="Arial" w:eastAsia="Times New Roman" w:hAnsi="Arial" w:cs="Arial"/>
          <w:color w:val="526069"/>
          <w:sz w:val="21"/>
          <w:szCs w:val="21"/>
        </w:rPr>
        <w:t>randomly injected a certain amount of noise into the signal.  The figure below shows one signal with max noise at 10%.    However, for the study we chose to use 6% as to not distort the signal too much.</w:t>
      </w:r>
      <w:r w:rsidR="0017533F">
        <w:rPr>
          <w:rFonts w:ascii="Arial" w:eastAsia="Times New Roman" w:hAnsi="Arial" w:cs="Arial"/>
          <w:color w:val="526069"/>
          <w:sz w:val="21"/>
          <w:szCs w:val="21"/>
        </w:rPr>
        <w:t xml:space="preserve">  In the end, we balanced the data set so that each abnormal category would have a sample size of n=10,000.  Furthermore, when we fit the data to our </w:t>
      </w:r>
      <w:r w:rsidR="00581B6F">
        <w:rPr>
          <w:rFonts w:ascii="Arial" w:eastAsia="Times New Roman" w:hAnsi="Arial" w:cs="Arial"/>
          <w:color w:val="526069"/>
          <w:sz w:val="21"/>
          <w:szCs w:val="21"/>
        </w:rPr>
        <w:t>model,</w:t>
      </w:r>
      <w:r w:rsidR="001F15E9">
        <w:rPr>
          <w:rFonts w:ascii="Arial" w:eastAsia="Times New Roman" w:hAnsi="Arial" w:cs="Arial"/>
          <w:color w:val="526069"/>
          <w:sz w:val="21"/>
          <w:szCs w:val="21"/>
        </w:rPr>
        <w:t xml:space="preserve"> we only</w:t>
      </w:r>
      <w:r w:rsidR="0017533F">
        <w:rPr>
          <w:rFonts w:ascii="Arial" w:eastAsia="Times New Roman" w:hAnsi="Arial" w:cs="Arial"/>
          <w:color w:val="526069"/>
          <w:sz w:val="21"/>
          <w:szCs w:val="21"/>
        </w:rPr>
        <w:t xml:space="preserve"> included 10,000 samples of th</w:t>
      </w:r>
      <w:r w:rsidR="001F15E9">
        <w:rPr>
          <w:rFonts w:ascii="Arial" w:eastAsia="Times New Roman" w:hAnsi="Arial" w:cs="Arial"/>
          <w:color w:val="526069"/>
          <w:sz w:val="21"/>
          <w:szCs w:val="21"/>
        </w:rPr>
        <w:t>e normal category instead of its</w:t>
      </w:r>
      <w:r w:rsidR="0017533F">
        <w:rPr>
          <w:rFonts w:ascii="Arial" w:eastAsia="Times New Roman" w:hAnsi="Arial" w:cs="Arial"/>
          <w:color w:val="526069"/>
          <w:sz w:val="21"/>
          <w:szCs w:val="21"/>
        </w:rPr>
        <w:t xml:space="preserve"> 70,000</w:t>
      </w:r>
      <w:r w:rsidR="001F15E9">
        <w:rPr>
          <w:rFonts w:ascii="Arial" w:eastAsia="Times New Roman" w:hAnsi="Arial" w:cs="Arial"/>
          <w:color w:val="526069"/>
          <w:sz w:val="21"/>
          <w:szCs w:val="21"/>
        </w:rPr>
        <w:t xml:space="preserve"> observations</w:t>
      </w:r>
      <w:r w:rsidR="0017533F">
        <w:rPr>
          <w:rFonts w:ascii="Arial" w:eastAsia="Times New Roman" w:hAnsi="Arial" w:cs="Arial"/>
          <w:color w:val="526069"/>
          <w:sz w:val="21"/>
          <w:szCs w:val="21"/>
        </w:rPr>
        <w:t xml:space="preserve">.  </w:t>
      </w:r>
      <w:r w:rsidR="00581B6F">
        <w:rPr>
          <w:rFonts w:ascii="Arial" w:eastAsia="Times New Roman" w:hAnsi="Arial" w:cs="Arial"/>
          <w:color w:val="526069"/>
          <w:sz w:val="21"/>
          <w:szCs w:val="21"/>
        </w:rPr>
        <w:t>Thus,</w:t>
      </w:r>
      <w:r w:rsidR="0017533F">
        <w:rPr>
          <w:rFonts w:ascii="Arial" w:eastAsia="Times New Roman" w:hAnsi="Arial" w:cs="Arial"/>
          <w:color w:val="526069"/>
          <w:sz w:val="21"/>
          <w:szCs w:val="21"/>
        </w:rPr>
        <w:t xml:space="preserve"> for this new data set the total sample size was 50,000</w:t>
      </w:r>
      <w:r w:rsidR="00C11644">
        <w:rPr>
          <w:rFonts w:ascii="Arial" w:eastAsia="Times New Roman" w:hAnsi="Arial" w:cs="Arial"/>
          <w:color w:val="526069"/>
          <w:sz w:val="21"/>
          <w:szCs w:val="21"/>
        </w:rPr>
        <w:t xml:space="preserve"> for the five total categories, 0-5.</w:t>
      </w:r>
      <w:r w:rsidR="00A769E2">
        <w:rPr>
          <w:rFonts w:ascii="Arial" w:eastAsia="Times New Roman" w:hAnsi="Arial" w:cs="Arial"/>
          <w:color w:val="526069"/>
          <w:sz w:val="21"/>
          <w:szCs w:val="21"/>
        </w:rPr>
        <w:t xml:space="preserve">  Data augmentation was only performed in the training data set.  The validation data set was left untouched.  </w:t>
      </w:r>
    </w:p>
    <w:p w14:paraId="31303A22" w14:textId="2233035E"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1A14FEE6" w14:textId="77777777"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799FC865" w14:textId="6389EE05" w:rsidR="00FA136C" w:rsidRDefault="003C00F7"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D7D10DB" wp14:editId="01FC6FA3">
            <wp:extent cx="3122762" cy="4222756"/>
            <wp:effectExtent l="0" t="0" r="190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02_14-33-15.jpg"/>
                    <pic:cNvPicPr/>
                  </pic:nvPicPr>
                  <pic:blipFill>
                    <a:blip r:embed="rId21">
                      <a:extLst>
                        <a:ext uri="{28A0092B-C50C-407E-A947-70E740481C1C}">
                          <a14:useLocalDpi xmlns:a14="http://schemas.microsoft.com/office/drawing/2010/main" val="0"/>
                        </a:ext>
                      </a:extLst>
                    </a:blip>
                    <a:stretch>
                      <a:fillRect/>
                    </a:stretch>
                  </pic:blipFill>
                  <pic:spPr>
                    <a:xfrm>
                      <a:off x="0" y="0"/>
                      <a:ext cx="3138563" cy="4244123"/>
                    </a:xfrm>
                    <a:prstGeom prst="rect">
                      <a:avLst/>
                    </a:prstGeom>
                  </pic:spPr>
                </pic:pic>
              </a:graphicData>
            </a:graphic>
          </wp:inline>
        </w:drawing>
      </w:r>
    </w:p>
    <w:p w14:paraId="0DFF2CE0" w14:textId="09EFDAFD" w:rsidR="00241912" w:rsidRDefault="00160451"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5</w:t>
      </w:r>
      <w:r w:rsidR="00436A88">
        <w:rPr>
          <w:rFonts w:ascii="Arial" w:eastAsia="Times New Roman" w:hAnsi="Arial" w:cs="Arial"/>
          <w:color w:val="526069"/>
          <w:sz w:val="21"/>
          <w:szCs w:val="21"/>
        </w:rPr>
        <w:t>.</w:t>
      </w:r>
      <w:r w:rsidR="003C00F7">
        <w:rPr>
          <w:rFonts w:ascii="Arial" w:eastAsia="Times New Roman" w:hAnsi="Arial" w:cs="Arial"/>
          <w:color w:val="526069"/>
          <w:sz w:val="21"/>
          <w:szCs w:val="21"/>
        </w:rPr>
        <w:t xml:space="preserve">  </w:t>
      </w:r>
      <w:r w:rsidR="00B3778B">
        <w:rPr>
          <w:rFonts w:ascii="Arial" w:eastAsia="Times New Roman" w:hAnsi="Arial" w:cs="Arial"/>
          <w:color w:val="526069"/>
          <w:sz w:val="21"/>
          <w:szCs w:val="21"/>
        </w:rPr>
        <w:t>ECG signal</w:t>
      </w:r>
      <w:r w:rsidR="00A1035B">
        <w:rPr>
          <w:rFonts w:ascii="Arial" w:eastAsia="Times New Roman" w:hAnsi="Arial" w:cs="Arial"/>
          <w:color w:val="526069"/>
          <w:sz w:val="21"/>
          <w:szCs w:val="21"/>
        </w:rPr>
        <w:t>, upper plot is with data augmentation, lower plot is without data augmentation</w:t>
      </w:r>
    </w:p>
    <w:p w14:paraId="103BAB9D" w14:textId="5C3368B8" w:rsidR="008E151A" w:rsidRDefault="008E151A" w:rsidP="00F60950">
      <w:pPr>
        <w:shd w:val="clear" w:color="auto" w:fill="FFFFFF"/>
        <w:spacing w:before="120" w:after="120" w:line="240" w:lineRule="auto"/>
        <w:rPr>
          <w:rFonts w:ascii="Arial" w:eastAsia="Times New Roman" w:hAnsi="Arial" w:cs="Arial"/>
          <w:color w:val="526069"/>
          <w:sz w:val="21"/>
          <w:szCs w:val="21"/>
        </w:rPr>
      </w:pPr>
    </w:p>
    <w:p w14:paraId="50C14EB4" w14:textId="3E805835" w:rsidR="00173555" w:rsidRDefault="00173555" w:rsidP="008E151A">
      <w:pPr>
        <w:shd w:val="clear" w:color="auto" w:fill="FFFFFF"/>
        <w:spacing w:before="120" w:after="120" w:line="240" w:lineRule="auto"/>
        <w:rPr>
          <w:rFonts w:ascii="Arial" w:eastAsia="Times New Roman" w:hAnsi="Arial" w:cs="Arial"/>
          <w:b/>
          <w:color w:val="526069"/>
          <w:sz w:val="21"/>
          <w:szCs w:val="21"/>
        </w:rPr>
      </w:pPr>
    </w:p>
    <w:p w14:paraId="73A9937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3AEE57F"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E0BC3F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525AFF48" w14:textId="07A708DD" w:rsidR="008E151A" w:rsidRPr="008E151A" w:rsidRDefault="008E151A" w:rsidP="008E151A">
      <w:pPr>
        <w:shd w:val="clear" w:color="auto" w:fill="FFFFFF"/>
        <w:spacing w:before="120" w:after="120" w:line="240" w:lineRule="auto"/>
        <w:rPr>
          <w:rFonts w:ascii="Arial" w:eastAsia="Times New Roman" w:hAnsi="Arial" w:cs="Arial"/>
          <w:b/>
          <w:color w:val="526069"/>
          <w:sz w:val="21"/>
          <w:szCs w:val="21"/>
        </w:rPr>
      </w:pPr>
      <w:r w:rsidRPr="008E151A">
        <w:rPr>
          <w:rFonts w:ascii="Arial" w:eastAsia="Times New Roman" w:hAnsi="Arial" w:cs="Arial"/>
          <w:b/>
          <w:color w:val="526069"/>
          <w:sz w:val="21"/>
          <w:szCs w:val="21"/>
        </w:rPr>
        <w:lastRenderedPageBreak/>
        <w:t>RNN Model</w:t>
      </w:r>
    </w:p>
    <w:p w14:paraId="080061D3" w14:textId="6E28B60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Since heart ECG si</w:t>
      </w:r>
      <w:r w:rsidR="0087077B">
        <w:rPr>
          <w:rFonts w:ascii="Arial" w:eastAsia="Times New Roman" w:hAnsi="Arial" w:cs="Arial"/>
          <w:color w:val="526069"/>
          <w:sz w:val="21"/>
          <w:szCs w:val="21"/>
        </w:rPr>
        <w:t xml:space="preserve">gnals are time based we wanted to test whether we could get as good or better </w:t>
      </w:r>
      <w:r w:rsidR="002D424B">
        <w:rPr>
          <w:rFonts w:ascii="Arial" w:eastAsia="Times New Roman" w:hAnsi="Arial" w:cs="Arial"/>
          <w:color w:val="526069"/>
          <w:sz w:val="21"/>
          <w:szCs w:val="21"/>
        </w:rPr>
        <w:t>results than a CNN model which</w:t>
      </w:r>
      <w:r w:rsidR="0087077B">
        <w:rPr>
          <w:rFonts w:ascii="Arial" w:eastAsia="Times New Roman" w:hAnsi="Arial" w:cs="Arial"/>
          <w:color w:val="526069"/>
          <w:sz w:val="21"/>
          <w:szCs w:val="21"/>
        </w:rPr>
        <w:t xml:space="preserve"> the authors used.</w:t>
      </w:r>
      <w:r>
        <w:rPr>
          <w:rFonts w:ascii="Arial" w:eastAsia="Times New Roman" w:hAnsi="Arial" w:cs="Arial"/>
          <w:color w:val="526069"/>
          <w:sz w:val="21"/>
          <w:szCs w:val="21"/>
        </w:rPr>
        <w:t xml:space="preserve">  The advantage of a RNN is that they are designed to remember past information when making a decision at the current time step.  </w:t>
      </w:r>
      <w:r w:rsidR="0087077B">
        <w:rPr>
          <w:rFonts w:ascii="Arial" w:eastAsia="Times New Roman" w:hAnsi="Arial" w:cs="Arial"/>
          <w:color w:val="526069"/>
          <w:sz w:val="21"/>
          <w:szCs w:val="21"/>
        </w:rPr>
        <w:t>Furthermore</w:t>
      </w:r>
      <w:r w:rsidR="002D424B">
        <w:rPr>
          <w:rFonts w:ascii="Arial" w:eastAsia="Times New Roman" w:hAnsi="Arial" w:cs="Arial"/>
          <w:color w:val="526069"/>
          <w:sz w:val="21"/>
          <w:szCs w:val="21"/>
        </w:rPr>
        <w:t xml:space="preserve"> in a RNN,</w:t>
      </w:r>
      <w:r w:rsidR="0087077B">
        <w:rPr>
          <w:rFonts w:ascii="Arial" w:eastAsia="Times New Roman" w:hAnsi="Arial" w:cs="Arial"/>
          <w:color w:val="526069"/>
          <w:sz w:val="21"/>
          <w:szCs w:val="21"/>
        </w:rPr>
        <w:t xml:space="preserve"> the input data is fed sequentially with respect to time</w:t>
      </w:r>
      <w:r w:rsidR="002D424B">
        <w:rPr>
          <w:rFonts w:ascii="Arial" w:eastAsia="Times New Roman" w:hAnsi="Arial" w:cs="Arial"/>
          <w:color w:val="526069"/>
          <w:sz w:val="21"/>
          <w:szCs w:val="21"/>
        </w:rPr>
        <w:t xml:space="preserve"> whereas a CNN is based on spatial locality.  </w:t>
      </w:r>
      <w:r>
        <w:rPr>
          <w:rFonts w:ascii="Arial" w:eastAsia="Times New Roman" w:hAnsi="Arial" w:cs="Arial"/>
          <w:color w:val="526069"/>
          <w:sz w:val="21"/>
          <w:szCs w:val="21"/>
        </w:rPr>
        <w:t xml:space="preserve">A simple RNN model was created using LSTM (Long short term memory) units with tanh activation function.  We chose this unit versus a generic RNN unit because it handles exploding or diminishing gradients well.  </w:t>
      </w:r>
    </w:p>
    <w:p w14:paraId="11B58803" w14:textId="7C19CEF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In order to use the LSTM model the input data (float data type) had to be preprocessed into discrete values.  The original ECG signal ranged from 0.0 to 1.0 and was broken into 64 bins. It was important to provide enough resolution but keep number of bins to a minim</w:t>
      </w:r>
      <w:r w:rsidR="002D424B">
        <w:rPr>
          <w:rFonts w:ascii="Arial" w:eastAsia="Times New Roman" w:hAnsi="Arial" w:cs="Arial"/>
          <w:color w:val="526069"/>
          <w:sz w:val="21"/>
          <w:szCs w:val="21"/>
        </w:rPr>
        <w:t xml:space="preserve">um for computation efficiency.  Sixty-four bins seemed adequate as the non-digitized and digitized plots looked essentially the same.  </w:t>
      </w:r>
    </w:p>
    <w:p w14:paraId="7C2FA2F1" w14:textId="3764E15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baseline model consisted of a LSTM layer with 32 outputs.  This was then fed into a dense layer of 5 outputs, one for each category.  The activation function was softmax.  </w:t>
      </w:r>
      <w:r w:rsidR="002D424B">
        <w:rPr>
          <w:rFonts w:ascii="Arial" w:eastAsia="Times New Roman" w:hAnsi="Arial" w:cs="Arial"/>
          <w:color w:val="526069"/>
          <w:sz w:val="21"/>
          <w:szCs w:val="21"/>
        </w:rPr>
        <w:t>The learning rate was set to 0.0005</w:t>
      </w:r>
      <w:r>
        <w:rPr>
          <w:rFonts w:ascii="Arial" w:eastAsia="Times New Roman" w:hAnsi="Arial" w:cs="Arial"/>
          <w:color w:val="526069"/>
          <w:sz w:val="21"/>
          <w:szCs w:val="21"/>
        </w:rPr>
        <w:t xml:space="preserve"> using Adam optimizer.  </w:t>
      </w:r>
      <w:r w:rsidR="001F15E9">
        <w:rPr>
          <w:rFonts w:ascii="Arial" w:eastAsia="Times New Roman" w:hAnsi="Arial" w:cs="Arial"/>
          <w:color w:val="526069"/>
          <w:sz w:val="21"/>
          <w:szCs w:val="21"/>
        </w:rPr>
        <w:t>Through optimization process this seemed to be a good</w:t>
      </w:r>
      <w:r w:rsidR="00160451">
        <w:rPr>
          <w:rFonts w:ascii="Arial" w:eastAsia="Times New Roman" w:hAnsi="Arial" w:cs="Arial"/>
          <w:color w:val="526069"/>
          <w:sz w:val="21"/>
          <w:szCs w:val="21"/>
        </w:rPr>
        <w:t xml:space="preserve"> balance for speed and accuracy (figure 6)</w:t>
      </w:r>
      <w:r w:rsidR="001F15E9">
        <w:rPr>
          <w:rFonts w:ascii="Arial" w:eastAsia="Times New Roman" w:hAnsi="Arial" w:cs="Arial"/>
          <w:color w:val="526069"/>
          <w:sz w:val="21"/>
          <w:szCs w:val="21"/>
        </w:rPr>
        <w:t>.</w:t>
      </w:r>
      <w:r w:rsidR="00160451">
        <w:rPr>
          <w:rFonts w:ascii="Arial" w:eastAsia="Times New Roman" w:hAnsi="Arial" w:cs="Arial"/>
          <w:color w:val="526069"/>
          <w:sz w:val="21"/>
          <w:szCs w:val="21"/>
        </w:rPr>
        <w:t xml:space="preserve">  </w:t>
      </w:r>
      <w:r>
        <w:rPr>
          <w:rFonts w:ascii="Arial" w:eastAsia="Times New Roman" w:hAnsi="Arial" w:cs="Arial"/>
          <w:color w:val="526069"/>
          <w:sz w:val="21"/>
          <w:szCs w:val="21"/>
        </w:rPr>
        <w:t xml:space="preserve">Categorical cross entropy was chosen as the loss function.  </w:t>
      </w:r>
      <w:r w:rsidR="002D424B">
        <w:rPr>
          <w:rFonts w:ascii="Arial" w:eastAsia="Times New Roman" w:hAnsi="Arial" w:cs="Arial"/>
          <w:color w:val="526069"/>
          <w:sz w:val="21"/>
          <w:szCs w:val="21"/>
        </w:rPr>
        <w:t xml:space="preserve">We will refer to this </w:t>
      </w:r>
      <w:r>
        <w:rPr>
          <w:rFonts w:ascii="Arial" w:eastAsia="Times New Roman" w:hAnsi="Arial" w:cs="Arial"/>
          <w:color w:val="526069"/>
          <w:sz w:val="21"/>
          <w:szCs w:val="21"/>
        </w:rPr>
        <w:t xml:space="preserve">model </w:t>
      </w:r>
      <w:r w:rsidR="002D424B">
        <w:rPr>
          <w:rFonts w:ascii="Arial" w:eastAsia="Times New Roman" w:hAnsi="Arial" w:cs="Arial"/>
          <w:color w:val="526069"/>
          <w:sz w:val="21"/>
          <w:szCs w:val="21"/>
        </w:rPr>
        <w:t xml:space="preserve">as the baseline </w:t>
      </w:r>
      <w:r>
        <w:rPr>
          <w:rFonts w:ascii="Arial" w:eastAsia="Times New Roman" w:hAnsi="Arial" w:cs="Arial"/>
          <w:color w:val="526069"/>
          <w:sz w:val="21"/>
          <w:szCs w:val="21"/>
        </w:rPr>
        <w:t xml:space="preserve">when comparing to other RNN models.  </w:t>
      </w:r>
    </w:p>
    <w:p w14:paraId="788E2653" w14:textId="1014C959" w:rsidR="00173555"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cross entropy loss and accuracy were 0.183 and 0.948, respectively.  The confusion matrix and precision/r</w:t>
      </w:r>
      <w:r w:rsidR="00160451">
        <w:rPr>
          <w:rFonts w:ascii="Arial" w:eastAsia="Times New Roman" w:hAnsi="Arial" w:cs="Arial"/>
          <w:color w:val="526069"/>
          <w:sz w:val="21"/>
          <w:szCs w:val="21"/>
        </w:rPr>
        <w:t>ecall tables are presented in figure 7</w:t>
      </w:r>
      <w:r>
        <w:rPr>
          <w:rFonts w:ascii="Arial" w:eastAsia="Times New Roman" w:hAnsi="Arial" w:cs="Arial"/>
          <w:color w:val="526069"/>
          <w:sz w:val="21"/>
          <w:szCs w:val="21"/>
        </w:rPr>
        <w:t xml:space="preserve">.  One will notice that the recall numbers for categories one and three are particularly low, 0.25 and 0.50 respectively.  At best, the model cannot correctly predict the total number of these cases greater than 50% of the time for these categories.  The recall for categories two and four were better, 0.81 and 0.90 respectively.  The recall for the normal case, category zero, had the best recall at 0.99.  However, as mentioned </w:t>
      </w:r>
      <w:r w:rsidR="00BB36FC">
        <w:rPr>
          <w:rFonts w:ascii="Arial" w:eastAsia="Times New Roman" w:hAnsi="Arial" w:cs="Arial"/>
          <w:color w:val="526069"/>
          <w:sz w:val="21"/>
          <w:szCs w:val="21"/>
        </w:rPr>
        <w:t>earlier</w:t>
      </w:r>
      <w:r>
        <w:rPr>
          <w:rFonts w:ascii="Arial" w:eastAsia="Times New Roman" w:hAnsi="Arial" w:cs="Arial"/>
          <w:color w:val="526069"/>
          <w:sz w:val="21"/>
          <w:szCs w:val="21"/>
        </w:rPr>
        <w:t xml:space="preserve"> there were many more samples in the normal category compared to the abnormal categories in the training data set.  This can cause performance problems because the neural network does not see the abnormal samples as frequently and can no</w:t>
      </w:r>
      <w:r w:rsidR="002D424B">
        <w:rPr>
          <w:rFonts w:ascii="Arial" w:eastAsia="Times New Roman" w:hAnsi="Arial" w:cs="Arial"/>
          <w:color w:val="526069"/>
          <w:sz w:val="21"/>
          <w:szCs w:val="21"/>
        </w:rPr>
        <w:t>t learn as well for these less</w:t>
      </w:r>
      <w:r>
        <w:rPr>
          <w:rFonts w:ascii="Arial" w:eastAsia="Times New Roman" w:hAnsi="Arial" w:cs="Arial"/>
          <w:color w:val="526069"/>
          <w:sz w:val="21"/>
          <w:szCs w:val="21"/>
        </w:rPr>
        <w:t xml:space="preserve"> seen categories.  </w:t>
      </w:r>
    </w:p>
    <w:p w14:paraId="4A8AFF2C" w14:textId="0E46322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7493BEF1" w14:textId="77777777" w:rsidR="00160451" w:rsidRDefault="00160451" w:rsidP="008E151A">
      <w:pPr>
        <w:shd w:val="clear" w:color="auto" w:fill="FFFFFF"/>
        <w:spacing w:before="120" w:after="120" w:line="240" w:lineRule="auto"/>
        <w:rPr>
          <w:rFonts w:ascii="Arial" w:eastAsia="Times New Roman" w:hAnsi="Arial" w:cs="Arial"/>
          <w:color w:val="526069"/>
          <w:sz w:val="21"/>
          <w:szCs w:val="21"/>
        </w:rPr>
      </w:pPr>
    </w:p>
    <w:p w14:paraId="35FFE09C" w14:textId="63111E48" w:rsidR="00173555" w:rsidRDefault="001F15E9" w:rsidP="008E151A">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67AB9B25" wp14:editId="3D6BBEFF">
            <wp:extent cx="4480948" cy="26977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0948" cy="2697714"/>
                    </a:xfrm>
                    <a:prstGeom prst="rect">
                      <a:avLst/>
                    </a:prstGeom>
                  </pic:spPr>
                </pic:pic>
              </a:graphicData>
            </a:graphic>
          </wp:inline>
        </w:drawing>
      </w:r>
    </w:p>
    <w:p w14:paraId="22C39E61" w14:textId="3D95941E" w:rsidR="00160451" w:rsidRDefault="00160451"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6.  Learning rate </w:t>
      </w:r>
      <w:r w:rsidR="00BB36FC">
        <w:rPr>
          <w:rFonts w:ascii="Arial" w:eastAsia="Times New Roman" w:hAnsi="Arial" w:cs="Arial"/>
          <w:color w:val="526069"/>
          <w:sz w:val="21"/>
          <w:szCs w:val="21"/>
        </w:rPr>
        <w:t>optimization</w:t>
      </w:r>
      <w:r>
        <w:rPr>
          <w:rFonts w:ascii="Arial" w:eastAsia="Times New Roman" w:hAnsi="Arial" w:cs="Arial"/>
          <w:color w:val="526069"/>
          <w:sz w:val="21"/>
          <w:szCs w:val="21"/>
        </w:rPr>
        <w:t xml:space="preserve"> RNN model</w:t>
      </w:r>
    </w:p>
    <w:p w14:paraId="516C0C22" w14:textId="1126239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7F2FAE7E" wp14:editId="3210D1CC">
            <wp:extent cx="5943600" cy="2399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99030"/>
                    </a:xfrm>
                    <a:prstGeom prst="rect">
                      <a:avLst/>
                    </a:prstGeom>
                  </pic:spPr>
                </pic:pic>
              </a:graphicData>
            </a:graphic>
          </wp:inline>
        </w:drawing>
      </w:r>
    </w:p>
    <w:p w14:paraId="7E6ABEE2" w14:textId="579A7223"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7</w:t>
      </w:r>
      <w:r w:rsidR="008E151A">
        <w:rPr>
          <w:rFonts w:ascii="Arial" w:eastAsia="Times New Roman" w:hAnsi="Arial" w:cs="Arial"/>
          <w:color w:val="526069"/>
          <w:sz w:val="21"/>
          <w:szCs w:val="21"/>
        </w:rPr>
        <w:t xml:space="preserve">.  Confusion matrix and precision/recall scores of baseline LSTM model </w:t>
      </w:r>
    </w:p>
    <w:p w14:paraId="6029F217"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E3E44A9" w14:textId="3840186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4393E49" w14:textId="34CBB7E8"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To address this data imbalance, we supplemented data for</w:t>
      </w:r>
      <w:r w:rsidR="00436A88">
        <w:rPr>
          <w:rFonts w:ascii="Arial" w:eastAsia="Times New Roman" w:hAnsi="Arial" w:cs="Arial"/>
          <w:color w:val="526069"/>
          <w:sz w:val="21"/>
          <w:szCs w:val="21"/>
        </w:rPr>
        <w:t xml:space="preserve"> the abnormal categories with</w:t>
      </w:r>
      <w:r>
        <w:rPr>
          <w:rFonts w:ascii="Arial" w:eastAsia="Times New Roman" w:hAnsi="Arial" w:cs="Arial"/>
          <w:color w:val="526069"/>
          <w:sz w:val="21"/>
          <w:szCs w:val="21"/>
        </w:rPr>
        <w:t xml:space="preserve"> data augmentation, explained earlier.  Now each catego</w:t>
      </w:r>
      <w:r w:rsidR="00436A88">
        <w:rPr>
          <w:rFonts w:ascii="Arial" w:eastAsia="Times New Roman" w:hAnsi="Arial" w:cs="Arial"/>
          <w:color w:val="526069"/>
          <w:sz w:val="21"/>
          <w:szCs w:val="21"/>
        </w:rPr>
        <w:t>ry , zero through four, each have</w:t>
      </w:r>
      <w:r>
        <w:rPr>
          <w:rFonts w:ascii="Arial" w:eastAsia="Times New Roman" w:hAnsi="Arial" w:cs="Arial"/>
          <w:color w:val="526069"/>
          <w:sz w:val="21"/>
          <w:szCs w:val="21"/>
        </w:rPr>
        <w:t xml:space="preserve"> 10,000 data points for a total of 50,000 in this new data set.  The same </w:t>
      </w:r>
      <w:r w:rsidR="0075373D">
        <w:rPr>
          <w:rFonts w:ascii="Arial" w:eastAsia="Times New Roman" w:hAnsi="Arial" w:cs="Arial"/>
          <w:color w:val="526069"/>
          <w:sz w:val="21"/>
          <w:szCs w:val="21"/>
        </w:rPr>
        <w:t xml:space="preserve">baseline </w:t>
      </w:r>
      <w:r>
        <w:rPr>
          <w:rFonts w:ascii="Arial" w:eastAsia="Times New Roman" w:hAnsi="Arial" w:cs="Arial"/>
          <w:color w:val="526069"/>
          <w:sz w:val="21"/>
          <w:szCs w:val="21"/>
        </w:rPr>
        <w:t xml:space="preserve">LSTM model as above was run with this balanced data set for </w:t>
      </w:r>
      <w:r w:rsidR="00BB36FC">
        <w:rPr>
          <w:rFonts w:ascii="Arial" w:eastAsia="Times New Roman" w:hAnsi="Arial" w:cs="Arial"/>
          <w:color w:val="526069"/>
          <w:sz w:val="21"/>
          <w:szCs w:val="21"/>
        </w:rPr>
        <w:t>comparison</w:t>
      </w:r>
      <w:r>
        <w:rPr>
          <w:rFonts w:ascii="Arial" w:eastAsia="Times New Roman" w:hAnsi="Arial" w:cs="Arial"/>
          <w:color w:val="526069"/>
          <w:sz w:val="21"/>
          <w:szCs w:val="21"/>
        </w:rPr>
        <w:t>.  The same validation data set was used to create the confusion matrix and precision/recall table shown below</w:t>
      </w:r>
      <w:r w:rsidR="00436A88">
        <w:rPr>
          <w:rFonts w:ascii="Arial" w:eastAsia="Times New Roman" w:hAnsi="Arial" w:cs="Arial"/>
          <w:color w:val="526069"/>
          <w:sz w:val="21"/>
          <w:szCs w:val="21"/>
        </w:rPr>
        <w:t>, figure8</w:t>
      </w:r>
      <w:r>
        <w:rPr>
          <w:rFonts w:ascii="Arial" w:eastAsia="Times New Roman" w:hAnsi="Arial" w:cs="Arial"/>
          <w:color w:val="526069"/>
          <w:sz w:val="21"/>
          <w:szCs w:val="21"/>
        </w:rPr>
        <w:t xml:space="preserve">.  </w:t>
      </w:r>
    </w:p>
    <w:p w14:paraId="63175FDE" w14:textId="6CE202DA"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results were mixed.  The overall loss and accuracy were, 0.571 and 0.828 </w:t>
      </w:r>
      <w:r w:rsidR="00BB36FC">
        <w:rPr>
          <w:rFonts w:ascii="Arial" w:eastAsia="Times New Roman" w:hAnsi="Arial" w:cs="Arial"/>
          <w:color w:val="526069"/>
          <w:sz w:val="21"/>
          <w:szCs w:val="21"/>
        </w:rPr>
        <w:t>respectively</w:t>
      </w:r>
      <w:r>
        <w:rPr>
          <w:rFonts w:ascii="Arial" w:eastAsia="Times New Roman" w:hAnsi="Arial" w:cs="Arial"/>
          <w:color w:val="526069"/>
          <w:sz w:val="21"/>
          <w:szCs w:val="21"/>
        </w:rPr>
        <w:t>.  These results were worse compared to the non-augmented data set, however the recall for category one improved from 0.25 to 0.65.  There seemed to be a trade off for this improvement as categories zero, two</w:t>
      </w:r>
      <w:r w:rsidR="0075373D">
        <w:rPr>
          <w:rFonts w:ascii="Arial" w:eastAsia="Times New Roman" w:hAnsi="Arial" w:cs="Arial"/>
          <w:color w:val="526069"/>
          <w:sz w:val="21"/>
          <w:szCs w:val="21"/>
        </w:rPr>
        <w:t>,</w:t>
      </w:r>
      <w:r>
        <w:rPr>
          <w:rFonts w:ascii="Arial" w:eastAsia="Times New Roman" w:hAnsi="Arial" w:cs="Arial"/>
          <w:color w:val="526069"/>
          <w:sz w:val="21"/>
          <w:szCs w:val="21"/>
        </w:rPr>
        <w:t xml:space="preserve"> and four got worse</w:t>
      </w:r>
      <w:r w:rsidR="0075373D">
        <w:rPr>
          <w:rFonts w:ascii="Arial" w:eastAsia="Times New Roman" w:hAnsi="Arial" w:cs="Arial"/>
          <w:color w:val="526069"/>
          <w:sz w:val="21"/>
          <w:szCs w:val="21"/>
        </w:rPr>
        <w:t xml:space="preserve">, a drop of between 7 and 15% in recall.  Category three was less affected </w:t>
      </w:r>
      <w:r>
        <w:rPr>
          <w:rFonts w:ascii="Arial" w:eastAsia="Times New Roman" w:hAnsi="Arial" w:cs="Arial"/>
          <w:color w:val="526069"/>
          <w:sz w:val="21"/>
          <w:szCs w:val="21"/>
        </w:rPr>
        <w:t xml:space="preserve">between the non-augmented and augmented trials, 4% difference.  </w:t>
      </w:r>
      <w:r w:rsidR="00436A88">
        <w:rPr>
          <w:rFonts w:ascii="Arial" w:eastAsia="Times New Roman" w:hAnsi="Arial" w:cs="Arial"/>
          <w:sz w:val="21"/>
          <w:szCs w:val="21"/>
        </w:rPr>
        <w:t>Figure 9</w:t>
      </w:r>
      <w:r w:rsidRPr="00436A88">
        <w:rPr>
          <w:rFonts w:ascii="Arial" w:eastAsia="Times New Roman" w:hAnsi="Arial" w:cs="Arial"/>
          <w:sz w:val="21"/>
          <w:szCs w:val="21"/>
        </w:rPr>
        <w:t xml:space="preserve"> </w:t>
      </w:r>
      <w:r>
        <w:rPr>
          <w:rFonts w:ascii="Arial" w:eastAsia="Times New Roman" w:hAnsi="Arial" w:cs="Arial"/>
          <w:color w:val="526069"/>
          <w:sz w:val="21"/>
          <w:szCs w:val="21"/>
        </w:rPr>
        <w:t xml:space="preserve">summaries these </w:t>
      </w:r>
      <w:r w:rsidR="00BB36FC">
        <w:rPr>
          <w:rFonts w:ascii="Arial" w:eastAsia="Times New Roman" w:hAnsi="Arial" w:cs="Arial"/>
          <w:color w:val="526069"/>
          <w:sz w:val="21"/>
          <w:szCs w:val="21"/>
        </w:rPr>
        <w:t>comparisons</w:t>
      </w:r>
      <w:r>
        <w:rPr>
          <w:rFonts w:ascii="Arial" w:eastAsia="Times New Roman" w:hAnsi="Arial" w:cs="Arial"/>
          <w:color w:val="526069"/>
          <w:sz w:val="21"/>
          <w:szCs w:val="21"/>
        </w:rPr>
        <w:t xml:space="preserve">.  The training using this data set took quite a long time and perhaps with additional </w:t>
      </w:r>
      <w:r w:rsidR="00BB36FC">
        <w:rPr>
          <w:rFonts w:ascii="Arial" w:eastAsia="Times New Roman" w:hAnsi="Arial" w:cs="Arial"/>
          <w:color w:val="526069"/>
          <w:sz w:val="21"/>
          <w:szCs w:val="21"/>
        </w:rPr>
        <w:t>optimization</w:t>
      </w:r>
      <w:r>
        <w:rPr>
          <w:rFonts w:ascii="Arial" w:eastAsia="Times New Roman" w:hAnsi="Arial" w:cs="Arial"/>
          <w:color w:val="526069"/>
          <w:sz w:val="21"/>
          <w:szCs w:val="21"/>
        </w:rPr>
        <w:t xml:space="preserve"> </w:t>
      </w:r>
      <w:r w:rsidR="0075373D">
        <w:rPr>
          <w:rFonts w:ascii="Arial" w:eastAsia="Times New Roman" w:hAnsi="Arial" w:cs="Arial"/>
          <w:color w:val="526069"/>
          <w:sz w:val="21"/>
          <w:szCs w:val="21"/>
        </w:rPr>
        <w:t xml:space="preserve">and architecture changes </w:t>
      </w:r>
      <w:r>
        <w:rPr>
          <w:rFonts w:ascii="Arial" w:eastAsia="Times New Roman" w:hAnsi="Arial" w:cs="Arial"/>
          <w:color w:val="526069"/>
          <w:sz w:val="21"/>
          <w:szCs w:val="21"/>
        </w:rPr>
        <w:t xml:space="preserve">the results could be improved.   </w:t>
      </w:r>
    </w:p>
    <w:p w14:paraId="329BBE6F" w14:textId="09151D80"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0A197911"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998EC52" w14:textId="1D401331" w:rsidR="008E151A" w:rsidRDefault="008E151A"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3E2D03CF" wp14:editId="5FF80133">
            <wp:extent cx="5699374"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9374" cy="2209800"/>
                    </a:xfrm>
                    <a:prstGeom prst="rect">
                      <a:avLst/>
                    </a:prstGeom>
                  </pic:spPr>
                </pic:pic>
              </a:graphicData>
            </a:graphic>
          </wp:inline>
        </w:drawing>
      </w:r>
    </w:p>
    <w:p w14:paraId="0D5417C6" w14:textId="0996F6FE"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8</w:t>
      </w:r>
      <w:r w:rsidR="008E151A">
        <w:rPr>
          <w:rFonts w:ascii="Arial" w:eastAsia="Times New Roman" w:hAnsi="Arial" w:cs="Arial"/>
          <w:color w:val="526069"/>
          <w:sz w:val="21"/>
          <w:szCs w:val="21"/>
        </w:rPr>
        <w:t xml:space="preserve">.   Confusion matrix and precision/recall scores of  trained LSTM model using augmented data </w:t>
      </w:r>
    </w:p>
    <w:p w14:paraId="698884E7" w14:textId="355F789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DE6BE33" w14:textId="222E4154" w:rsidR="008E151A" w:rsidRDefault="008E151A" w:rsidP="008E151A">
      <w:pPr>
        <w:shd w:val="clear" w:color="auto" w:fill="FFFFFF"/>
        <w:spacing w:before="120" w:after="120" w:line="240" w:lineRule="auto"/>
        <w:rPr>
          <w:rFonts w:ascii="Arial" w:eastAsia="Times New Roman" w:hAnsi="Arial" w:cs="Arial"/>
          <w:color w:val="526069"/>
          <w:sz w:val="21"/>
          <w:szCs w:val="21"/>
        </w:rPr>
      </w:pPr>
    </w:p>
    <w:tbl>
      <w:tblPr>
        <w:tblW w:w="7114"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A8042A" w14:paraId="17C19A25" w14:textId="77777777" w:rsidTr="008E151A">
        <w:trPr>
          <w:trHeight w:val="285"/>
        </w:trPr>
        <w:tc>
          <w:tcPr>
            <w:tcW w:w="994" w:type="dxa"/>
            <w:tcBorders>
              <w:top w:val="nil"/>
              <w:left w:val="nil"/>
              <w:bottom w:val="single" w:sz="4" w:space="0" w:color="auto"/>
              <w:right w:val="nil"/>
            </w:tcBorders>
            <w:noWrap/>
            <w:vAlign w:val="bottom"/>
            <w:hideMark/>
          </w:tcPr>
          <w:p w14:paraId="081B723D" w14:textId="77777777" w:rsidR="008E151A" w:rsidRPr="00A8042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FFA3B1F"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5DBAC723"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6176705D" w14:textId="77777777" w:rsidR="008E151A" w:rsidRPr="00A8042A" w:rsidRDefault="008E151A" w:rsidP="00662C16">
            <w:pPr>
              <w:spacing w:after="0" w:line="240" w:lineRule="auto"/>
              <w:rPr>
                <w:rFonts w:ascii="Times New Roman" w:eastAsia="Times New Roman" w:hAnsi="Times New Roman" w:cs="Times New Roman"/>
                <w:sz w:val="20"/>
                <w:szCs w:val="20"/>
              </w:rPr>
            </w:pPr>
          </w:p>
        </w:tc>
      </w:tr>
      <w:tr w:rsidR="008E151A" w:rsidRPr="00A8042A" w14:paraId="672EE56A" w14:textId="77777777" w:rsidTr="008E151A">
        <w:trPr>
          <w:trHeight w:val="285"/>
        </w:trPr>
        <w:tc>
          <w:tcPr>
            <w:tcW w:w="994" w:type="dxa"/>
            <w:tcBorders>
              <w:top w:val="nil"/>
              <w:left w:val="nil"/>
              <w:bottom w:val="nil"/>
              <w:right w:val="nil"/>
            </w:tcBorders>
            <w:noWrap/>
            <w:vAlign w:val="bottom"/>
            <w:hideMark/>
          </w:tcPr>
          <w:p w14:paraId="794348AB"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2547B0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non-augmented</w:t>
            </w:r>
          </w:p>
        </w:tc>
        <w:tc>
          <w:tcPr>
            <w:tcW w:w="1840" w:type="dxa"/>
            <w:tcBorders>
              <w:top w:val="nil"/>
              <w:left w:val="nil"/>
              <w:bottom w:val="nil"/>
              <w:right w:val="nil"/>
            </w:tcBorders>
            <w:noWrap/>
            <w:vAlign w:val="bottom"/>
            <w:hideMark/>
          </w:tcPr>
          <w:p w14:paraId="4A3993C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augmented</w:t>
            </w:r>
          </w:p>
        </w:tc>
        <w:tc>
          <w:tcPr>
            <w:tcW w:w="2260" w:type="dxa"/>
            <w:tcBorders>
              <w:top w:val="nil"/>
              <w:left w:val="nil"/>
              <w:bottom w:val="nil"/>
              <w:right w:val="nil"/>
            </w:tcBorders>
            <w:noWrap/>
            <w:vAlign w:val="bottom"/>
            <w:hideMark/>
          </w:tcPr>
          <w:p w14:paraId="1DE7F85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%difference</w:t>
            </w:r>
          </w:p>
        </w:tc>
      </w:tr>
      <w:tr w:rsidR="008E151A" w:rsidRPr="00A8042A" w14:paraId="188D9F0E" w14:textId="77777777" w:rsidTr="008E151A">
        <w:trPr>
          <w:trHeight w:val="285"/>
        </w:trPr>
        <w:tc>
          <w:tcPr>
            <w:tcW w:w="994" w:type="dxa"/>
            <w:tcBorders>
              <w:top w:val="nil"/>
              <w:left w:val="nil"/>
              <w:bottom w:val="single" w:sz="4" w:space="0" w:color="auto"/>
              <w:right w:val="nil"/>
            </w:tcBorders>
            <w:noWrap/>
            <w:vAlign w:val="bottom"/>
            <w:hideMark/>
          </w:tcPr>
          <w:p w14:paraId="0D23FC1C" w14:textId="77777777" w:rsidR="008E151A" w:rsidRPr="00A8042A" w:rsidRDefault="008E151A" w:rsidP="00662C16">
            <w:pPr>
              <w:spacing w:after="0" w:line="240" w:lineRule="auto"/>
              <w:rPr>
                <w:rFonts w:ascii="Calibri" w:eastAsia="Times New Roman" w:hAnsi="Calibri" w:cs="Calibri"/>
                <w:color w:val="000000"/>
              </w:rPr>
            </w:pPr>
            <w:r w:rsidRPr="00A8042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388B878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BDB1936"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7F631E48" w14:textId="77777777" w:rsidR="008E151A" w:rsidRPr="00A8042A" w:rsidRDefault="008E151A" w:rsidP="00662C16">
            <w:pPr>
              <w:spacing w:after="0" w:line="240" w:lineRule="auto"/>
              <w:jc w:val="center"/>
              <w:rPr>
                <w:rFonts w:ascii="Calibri" w:eastAsia="Times New Roman" w:hAnsi="Calibri" w:cs="Calibri"/>
                <w:color w:val="000000"/>
              </w:rPr>
            </w:pPr>
          </w:p>
        </w:tc>
      </w:tr>
      <w:tr w:rsidR="008E151A" w:rsidRPr="00A8042A" w14:paraId="0C4D6ACB" w14:textId="77777777" w:rsidTr="008E151A">
        <w:trPr>
          <w:trHeight w:val="285"/>
        </w:trPr>
        <w:tc>
          <w:tcPr>
            <w:tcW w:w="994" w:type="dxa"/>
            <w:tcBorders>
              <w:top w:val="nil"/>
              <w:left w:val="nil"/>
              <w:bottom w:val="nil"/>
              <w:right w:val="nil"/>
            </w:tcBorders>
            <w:noWrap/>
            <w:vAlign w:val="bottom"/>
            <w:hideMark/>
          </w:tcPr>
          <w:p w14:paraId="0C1B88F9"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1762645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34B12E8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nil"/>
              <w:right w:val="nil"/>
            </w:tcBorders>
            <w:noWrap/>
            <w:vAlign w:val="bottom"/>
            <w:hideMark/>
          </w:tcPr>
          <w:p w14:paraId="0C53F79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-15.15%</w:t>
            </w:r>
          </w:p>
        </w:tc>
      </w:tr>
      <w:tr w:rsidR="008E151A" w:rsidRPr="00A8042A" w14:paraId="0872A428" w14:textId="77777777" w:rsidTr="008E151A">
        <w:trPr>
          <w:trHeight w:val="285"/>
        </w:trPr>
        <w:tc>
          <w:tcPr>
            <w:tcW w:w="994" w:type="dxa"/>
            <w:tcBorders>
              <w:top w:val="nil"/>
              <w:left w:val="nil"/>
              <w:bottom w:val="nil"/>
              <w:right w:val="nil"/>
            </w:tcBorders>
            <w:noWrap/>
            <w:vAlign w:val="bottom"/>
            <w:hideMark/>
          </w:tcPr>
          <w:p w14:paraId="11069D8E"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45D6FFB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641CF2F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0.65</w:t>
            </w:r>
          </w:p>
        </w:tc>
        <w:tc>
          <w:tcPr>
            <w:tcW w:w="2260" w:type="dxa"/>
            <w:tcBorders>
              <w:top w:val="nil"/>
              <w:left w:val="nil"/>
              <w:bottom w:val="nil"/>
              <w:right w:val="nil"/>
            </w:tcBorders>
            <w:noWrap/>
            <w:vAlign w:val="bottom"/>
            <w:hideMark/>
          </w:tcPr>
          <w:p w14:paraId="45A28FC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160.00%</w:t>
            </w:r>
          </w:p>
        </w:tc>
      </w:tr>
      <w:tr w:rsidR="008E151A" w:rsidRPr="00A8042A" w14:paraId="1A35C237" w14:textId="77777777" w:rsidTr="008E151A">
        <w:trPr>
          <w:trHeight w:val="285"/>
        </w:trPr>
        <w:tc>
          <w:tcPr>
            <w:tcW w:w="994" w:type="dxa"/>
            <w:tcBorders>
              <w:top w:val="nil"/>
              <w:left w:val="nil"/>
              <w:bottom w:val="nil"/>
              <w:right w:val="nil"/>
            </w:tcBorders>
            <w:noWrap/>
            <w:vAlign w:val="bottom"/>
            <w:hideMark/>
          </w:tcPr>
          <w:p w14:paraId="3110445C"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581B4F3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2ABBE4DA"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0.73</w:t>
            </w:r>
          </w:p>
        </w:tc>
        <w:tc>
          <w:tcPr>
            <w:tcW w:w="2260" w:type="dxa"/>
            <w:tcBorders>
              <w:top w:val="nil"/>
              <w:left w:val="nil"/>
              <w:bottom w:val="nil"/>
              <w:right w:val="nil"/>
            </w:tcBorders>
            <w:noWrap/>
            <w:vAlign w:val="bottom"/>
            <w:hideMark/>
          </w:tcPr>
          <w:p w14:paraId="0547452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-9.88%</w:t>
            </w:r>
          </w:p>
        </w:tc>
      </w:tr>
      <w:tr w:rsidR="008E151A" w:rsidRPr="00A8042A" w14:paraId="2D542132" w14:textId="77777777" w:rsidTr="008E151A">
        <w:trPr>
          <w:trHeight w:val="285"/>
        </w:trPr>
        <w:tc>
          <w:tcPr>
            <w:tcW w:w="994" w:type="dxa"/>
            <w:tcBorders>
              <w:top w:val="nil"/>
              <w:left w:val="nil"/>
              <w:bottom w:val="nil"/>
              <w:right w:val="nil"/>
            </w:tcBorders>
            <w:noWrap/>
            <w:vAlign w:val="bottom"/>
            <w:hideMark/>
          </w:tcPr>
          <w:p w14:paraId="1B687CEB"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128CFB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4587AD4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010EBC22"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-4.00%</w:t>
            </w:r>
          </w:p>
        </w:tc>
      </w:tr>
      <w:tr w:rsidR="008E151A" w:rsidRPr="00A8042A" w14:paraId="2FFFE6A3" w14:textId="77777777" w:rsidTr="008E151A">
        <w:trPr>
          <w:trHeight w:val="285"/>
        </w:trPr>
        <w:tc>
          <w:tcPr>
            <w:tcW w:w="994" w:type="dxa"/>
            <w:tcBorders>
              <w:top w:val="nil"/>
              <w:left w:val="nil"/>
              <w:bottom w:val="single" w:sz="4" w:space="0" w:color="auto"/>
              <w:right w:val="nil"/>
            </w:tcBorders>
            <w:noWrap/>
            <w:vAlign w:val="bottom"/>
            <w:hideMark/>
          </w:tcPr>
          <w:p w14:paraId="0F8A4187"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46008629"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D27B83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single" w:sz="4" w:space="0" w:color="auto"/>
              <w:right w:val="nil"/>
            </w:tcBorders>
            <w:noWrap/>
            <w:vAlign w:val="bottom"/>
            <w:hideMark/>
          </w:tcPr>
          <w:p w14:paraId="17D3B628"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-6.67%</w:t>
            </w:r>
          </w:p>
        </w:tc>
      </w:tr>
    </w:tbl>
    <w:p w14:paraId="1A9ADA6D" w14:textId="5F0E3E9A" w:rsidR="008E151A" w:rsidRPr="00E82296"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9</w:t>
      </w:r>
      <w:r w:rsidR="008E151A" w:rsidRPr="00E82296">
        <w:rPr>
          <w:rFonts w:ascii="Arial" w:eastAsia="Times New Roman" w:hAnsi="Arial" w:cs="Arial"/>
          <w:color w:val="526069"/>
          <w:sz w:val="21"/>
          <w:szCs w:val="21"/>
        </w:rPr>
        <w:t>. Comparison of recall scores LSTM model with and without data augmentation.  Note, the same validation data set was used in this comparison.</w:t>
      </w:r>
    </w:p>
    <w:p w14:paraId="41BA3C7F"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1BD1A62"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5A0835FB" w14:textId="6356C119"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0AFB71F" w14:textId="150E20AC"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second attempt to improve the recall results used a two stage architecture.  The goal was to break up the tasks for each stage.  The first stage classified whether the ECG was abnormal or not and the second stage determined the exact category.  The first stage consisted of a RNN with LSTM units (tanh activation) of 32 outputs followed by a dense layer (relu activation) with 16 outputs and final dense layer with 2 outputs with softmax activation to determine the normal or not normal label.  Again, Adam optimizer and cross entropy loss were chosen for the model.  Additionally the labels of the training data had to be changed to 0 or 1 for normal or not normal.  </w:t>
      </w:r>
    </w:p>
    <w:p w14:paraId="1010D1B8" w14:textId="3728F3CB"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first stage was run </w:t>
      </w:r>
      <w:r w:rsidR="00BB36FC">
        <w:rPr>
          <w:rFonts w:ascii="Arial" w:eastAsia="Times New Roman" w:hAnsi="Arial" w:cs="Arial"/>
          <w:color w:val="526069"/>
          <w:sz w:val="21"/>
          <w:szCs w:val="21"/>
        </w:rPr>
        <w:t>independently</w:t>
      </w:r>
      <w:r>
        <w:rPr>
          <w:rFonts w:ascii="Arial" w:eastAsia="Times New Roman" w:hAnsi="Arial" w:cs="Arial"/>
          <w:color w:val="526069"/>
          <w:sz w:val="21"/>
          <w:szCs w:val="21"/>
        </w:rPr>
        <w:t xml:space="preserve"> of the second stage.  After many epochs of training data the loss and accuracy settled at 0.153 and 0.954, respectively.  After training was complete these weights were saved and frozen when run in conjunction with the second stage.  In order to join with the second stage the last layer with softmax activation was stripped along with its weights.  The second stage will have the final classification units.</w:t>
      </w:r>
    </w:p>
    <w:p w14:paraId="704A2ED2" w14:textId="391D92E1"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stage of the model consisted of a dense layer (relu activation) with 16 outputs followed by another dense layer with 5 outputs to determine the classification with softmax activation.  The Keras Model API was required to make this type of construction.  To freeze the weights of the first stage network the trainable parameter was set to false and confirmed by the number of non-trainable params output.  When it was time to run the model, the original (non-augmented) training data (labels 0-4), was used.  With the pre-loaded weights the time to run was much shorter.  </w:t>
      </w:r>
    </w:p>
    <w:p w14:paraId="68F32A38" w14:textId="7FD76B76" w:rsidR="008E151A" w:rsidRDefault="0075373D"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model did</w:t>
      </w:r>
      <w:r w:rsidR="008E151A">
        <w:rPr>
          <w:rFonts w:ascii="Arial" w:eastAsia="Times New Roman" w:hAnsi="Arial" w:cs="Arial"/>
          <w:color w:val="526069"/>
          <w:sz w:val="21"/>
          <w:szCs w:val="21"/>
        </w:rPr>
        <w:t xml:space="preserve"> not perfor</w:t>
      </w:r>
      <w:r>
        <w:rPr>
          <w:rFonts w:ascii="Arial" w:eastAsia="Times New Roman" w:hAnsi="Arial" w:cs="Arial"/>
          <w:color w:val="526069"/>
          <w:sz w:val="21"/>
          <w:szCs w:val="21"/>
        </w:rPr>
        <w:t>m as well as our original baseline</w:t>
      </w:r>
      <w:r w:rsidR="008E151A">
        <w:rPr>
          <w:rFonts w:ascii="Arial" w:eastAsia="Times New Roman" w:hAnsi="Arial" w:cs="Arial"/>
          <w:color w:val="526069"/>
          <w:sz w:val="21"/>
          <w:szCs w:val="21"/>
        </w:rPr>
        <w:t xml:space="preserve"> LSTM model.  The loss and accuracy were 0.255 and 0.926 respectively, whereas the original LSTM model had a loss and accuracy of  0.183 and 0.948 respectively.  The recall scores for the abnormal categories did not do so well either</w:t>
      </w:r>
      <w:r w:rsidR="002470BA">
        <w:rPr>
          <w:rFonts w:ascii="Arial" w:eastAsia="Times New Roman" w:hAnsi="Arial" w:cs="Arial"/>
          <w:color w:val="526069"/>
          <w:sz w:val="21"/>
          <w:szCs w:val="21"/>
        </w:rPr>
        <w:t xml:space="preserve"> (figure 10)</w:t>
      </w:r>
      <w:r w:rsidR="008E151A">
        <w:rPr>
          <w:rFonts w:ascii="Arial" w:eastAsia="Times New Roman" w:hAnsi="Arial" w:cs="Arial"/>
          <w:color w:val="526069"/>
          <w:sz w:val="21"/>
          <w:szCs w:val="21"/>
        </w:rPr>
        <w:t>.  All scores were between 2 and 40% lower than the original baseline LSTM model.  See figure</w:t>
      </w:r>
      <w:r w:rsidR="002470BA">
        <w:rPr>
          <w:rFonts w:ascii="Arial" w:eastAsia="Times New Roman" w:hAnsi="Arial" w:cs="Arial"/>
          <w:color w:val="526069"/>
          <w:sz w:val="21"/>
          <w:szCs w:val="21"/>
        </w:rPr>
        <w:t xml:space="preserve"> 11</w:t>
      </w:r>
      <w:r w:rsidR="008E151A">
        <w:rPr>
          <w:rFonts w:ascii="Arial" w:eastAsia="Times New Roman" w:hAnsi="Arial" w:cs="Arial"/>
          <w:color w:val="526069"/>
          <w:sz w:val="21"/>
          <w:szCs w:val="21"/>
        </w:rPr>
        <w:t xml:space="preserve"> for comparisons.  One </w:t>
      </w:r>
      <w:r w:rsidR="00BB36FC">
        <w:rPr>
          <w:rFonts w:ascii="Arial" w:eastAsia="Times New Roman" w:hAnsi="Arial" w:cs="Arial"/>
          <w:color w:val="526069"/>
          <w:sz w:val="21"/>
          <w:szCs w:val="21"/>
        </w:rPr>
        <w:t>explanation</w:t>
      </w:r>
      <w:r w:rsidR="008E151A">
        <w:rPr>
          <w:rFonts w:ascii="Arial" w:eastAsia="Times New Roman" w:hAnsi="Arial" w:cs="Arial"/>
          <w:color w:val="526069"/>
          <w:sz w:val="21"/>
          <w:szCs w:val="21"/>
        </w:rPr>
        <w:t xml:space="preserve"> why this model did not do so well is that the first stage did not do a good enough job classifying between normal and not normal so these errors were carried over to the second stage.  Improving the first stage </w:t>
      </w:r>
      <w:r>
        <w:rPr>
          <w:rFonts w:ascii="Arial" w:eastAsia="Times New Roman" w:hAnsi="Arial" w:cs="Arial"/>
          <w:color w:val="526069"/>
          <w:sz w:val="21"/>
          <w:szCs w:val="21"/>
        </w:rPr>
        <w:t xml:space="preserve">is one avenue to improve the overall model.  Additionally, </w:t>
      </w:r>
      <w:r w:rsidR="008E151A">
        <w:rPr>
          <w:rFonts w:ascii="Arial" w:eastAsia="Times New Roman" w:hAnsi="Arial" w:cs="Arial"/>
          <w:color w:val="526069"/>
          <w:sz w:val="21"/>
          <w:szCs w:val="21"/>
        </w:rPr>
        <w:t xml:space="preserve">adding </w:t>
      </w:r>
      <w:r>
        <w:rPr>
          <w:rFonts w:ascii="Arial" w:eastAsia="Times New Roman" w:hAnsi="Arial" w:cs="Arial"/>
          <w:color w:val="526069"/>
          <w:sz w:val="21"/>
          <w:szCs w:val="21"/>
        </w:rPr>
        <w:t xml:space="preserve">more </w:t>
      </w:r>
      <w:r w:rsidR="008E151A">
        <w:rPr>
          <w:rFonts w:ascii="Arial" w:eastAsia="Times New Roman" w:hAnsi="Arial" w:cs="Arial"/>
          <w:color w:val="526069"/>
          <w:sz w:val="21"/>
          <w:szCs w:val="21"/>
        </w:rPr>
        <w:t xml:space="preserve">flexibility to the second stage could </w:t>
      </w:r>
      <w:r>
        <w:rPr>
          <w:rFonts w:ascii="Arial" w:eastAsia="Times New Roman" w:hAnsi="Arial" w:cs="Arial"/>
          <w:color w:val="526069"/>
          <w:sz w:val="21"/>
          <w:szCs w:val="21"/>
        </w:rPr>
        <w:t>help</w:t>
      </w:r>
      <w:r w:rsidR="008E151A">
        <w:rPr>
          <w:rFonts w:ascii="Arial" w:eastAsia="Times New Roman" w:hAnsi="Arial" w:cs="Arial"/>
          <w:color w:val="526069"/>
          <w:sz w:val="21"/>
          <w:szCs w:val="21"/>
        </w:rPr>
        <w:t xml:space="preserve"> make up for the short comings of the first stage.  Adding additional layers or neurons could help address this.  </w:t>
      </w:r>
    </w:p>
    <w:p w14:paraId="48C44021" w14:textId="3D2840CD"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C4AD60F"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0C246182" w14:textId="04DF1C39"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0112FBF8" wp14:editId="50591749">
            <wp:extent cx="5451764" cy="25014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9706" cy="2505140"/>
                    </a:xfrm>
                    <a:prstGeom prst="rect">
                      <a:avLst/>
                    </a:prstGeom>
                  </pic:spPr>
                </pic:pic>
              </a:graphicData>
            </a:graphic>
          </wp:inline>
        </w:drawing>
      </w:r>
    </w:p>
    <w:p w14:paraId="7915D2D3" w14:textId="35865D92" w:rsidR="002470BA" w:rsidRDefault="00436A88" w:rsidP="002470B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10</w:t>
      </w:r>
      <w:r w:rsidR="002470BA">
        <w:rPr>
          <w:rFonts w:ascii="Arial" w:eastAsia="Times New Roman" w:hAnsi="Arial" w:cs="Arial"/>
          <w:color w:val="526069"/>
          <w:sz w:val="21"/>
          <w:szCs w:val="21"/>
        </w:rPr>
        <w:t xml:space="preserve">  Confusion matrix and precision/recall scores of the two stage LSTM model </w:t>
      </w:r>
    </w:p>
    <w:p w14:paraId="635E8BDB" w14:textId="54664E11" w:rsidR="00173555" w:rsidRDefault="00173555" w:rsidP="008E151A">
      <w:pPr>
        <w:shd w:val="clear" w:color="auto" w:fill="FFFFFF"/>
        <w:spacing w:before="120" w:after="120" w:line="240" w:lineRule="auto"/>
        <w:rPr>
          <w:rFonts w:ascii="Arial" w:eastAsia="Times New Roman" w:hAnsi="Arial" w:cs="Arial"/>
          <w:color w:val="526069"/>
          <w:sz w:val="21"/>
          <w:szCs w:val="21"/>
        </w:rPr>
      </w:pPr>
    </w:p>
    <w:tbl>
      <w:tblPr>
        <w:tblW w:w="7080"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5B5A5A" w14:paraId="4945A18A" w14:textId="77777777" w:rsidTr="00662C16">
        <w:trPr>
          <w:trHeight w:val="285"/>
        </w:trPr>
        <w:tc>
          <w:tcPr>
            <w:tcW w:w="960" w:type="dxa"/>
            <w:tcBorders>
              <w:top w:val="nil"/>
              <w:left w:val="nil"/>
              <w:bottom w:val="single" w:sz="4" w:space="0" w:color="auto"/>
              <w:right w:val="nil"/>
            </w:tcBorders>
            <w:noWrap/>
            <w:vAlign w:val="bottom"/>
            <w:hideMark/>
          </w:tcPr>
          <w:p w14:paraId="3A81A979" w14:textId="77777777" w:rsidR="008E151A" w:rsidRPr="005B5A5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3E3C681" w14:textId="77777777" w:rsidR="008E151A" w:rsidRDefault="008E151A" w:rsidP="00662C16">
            <w:pPr>
              <w:spacing w:after="0" w:line="240" w:lineRule="auto"/>
              <w:rPr>
                <w:rFonts w:ascii="Times New Roman" w:eastAsia="Times New Roman" w:hAnsi="Times New Roman" w:cs="Times New Roman"/>
                <w:sz w:val="20"/>
                <w:szCs w:val="20"/>
              </w:rPr>
            </w:pPr>
          </w:p>
          <w:p w14:paraId="3747A0E9" w14:textId="77777777" w:rsidR="008E151A" w:rsidRDefault="008E151A" w:rsidP="00662C16">
            <w:pPr>
              <w:spacing w:after="0" w:line="240" w:lineRule="auto"/>
              <w:rPr>
                <w:rFonts w:ascii="Times New Roman" w:eastAsia="Times New Roman" w:hAnsi="Times New Roman" w:cs="Times New Roman"/>
                <w:sz w:val="20"/>
                <w:szCs w:val="20"/>
              </w:rPr>
            </w:pPr>
          </w:p>
          <w:p w14:paraId="1B4F49DF" w14:textId="2442F1EC" w:rsidR="008E151A" w:rsidRPr="005B5A5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4BD1AB5B"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45A79681" w14:textId="77777777" w:rsidR="008E151A" w:rsidRPr="005B5A5A" w:rsidRDefault="008E151A" w:rsidP="00662C16">
            <w:pPr>
              <w:spacing w:after="0" w:line="240" w:lineRule="auto"/>
              <w:rPr>
                <w:rFonts w:ascii="Times New Roman" w:eastAsia="Times New Roman" w:hAnsi="Times New Roman" w:cs="Times New Roman"/>
                <w:sz w:val="20"/>
                <w:szCs w:val="20"/>
              </w:rPr>
            </w:pPr>
          </w:p>
        </w:tc>
      </w:tr>
      <w:tr w:rsidR="008E151A" w:rsidRPr="005B5A5A" w14:paraId="5086F675" w14:textId="77777777" w:rsidTr="00662C16">
        <w:trPr>
          <w:trHeight w:val="285"/>
        </w:trPr>
        <w:tc>
          <w:tcPr>
            <w:tcW w:w="960" w:type="dxa"/>
            <w:tcBorders>
              <w:top w:val="nil"/>
              <w:left w:val="nil"/>
              <w:bottom w:val="nil"/>
              <w:right w:val="nil"/>
            </w:tcBorders>
            <w:noWrap/>
            <w:vAlign w:val="bottom"/>
            <w:hideMark/>
          </w:tcPr>
          <w:p w14:paraId="0F52FA56"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7D5A687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LSTM baseline</w:t>
            </w:r>
          </w:p>
        </w:tc>
        <w:tc>
          <w:tcPr>
            <w:tcW w:w="1840" w:type="dxa"/>
            <w:tcBorders>
              <w:top w:val="nil"/>
              <w:left w:val="nil"/>
              <w:bottom w:val="nil"/>
              <w:right w:val="nil"/>
            </w:tcBorders>
            <w:noWrap/>
            <w:vAlign w:val="bottom"/>
            <w:hideMark/>
          </w:tcPr>
          <w:p w14:paraId="10678CE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 xml:space="preserve">2 stage LSTM </w:t>
            </w:r>
          </w:p>
        </w:tc>
        <w:tc>
          <w:tcPr>
            <w:tcW w:w="2260" w:type="dxa"/>
            <w:tcBorders>
              <w:top w:val="nil"/>
              <w:left w:val="nil"/>
              <w:bottom w:val="nil"/>
              <w:right w:val="nil"/>
            </w:tcBorders>
            <w:noWrap/>
            <w:vAlign w:val="bottom"/>
            <w:hideMark/>
          </w:tcPr>
          <w:p w14:paraId="6F955FB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%difference</w:t>
            </w:r>
          </w:p>
        </w:tc>
      </w:tr>
      <w:tr w:rsidR="008E151A" w:rsidRPr="005B5A5A" w14:paraId="7B799DA4" w14:textId="77777777" w:rsidTr="00662C16">
        <w:trPr>
          <w:trHeight w:val="285"/>
        </w:trPr>
        <w:tc>
          <w:tcPr>
            <w:tcW w:w="960" w:type="dxa"/>
            <w:tcBorders>
              <w:top w:val="nil"/>
              <w:left w:val="nil"/>
              <w:bottom w:val="single" w:sz="4" w:space="0" w:color="auto"/>
              <w:right w:val="nil"/>
            </w:tcBorders>
            <w:noWrap/>
            <w:vAlign w:val="bottom"/>
            <w:hideMark/>
          </w:tcPr>
          <w:p w14:paraId="64A9B8D9" w14:textId="77777777" w:rsidR="008E151A" w:rsidRPr="005B5A5A" w:rsidRDefault="008E151A" w:rsidP="00662C16">
            <w:pPr>
              <w:spacing w:after="0" w:line="240" w:lineRule="auto"/>
              <w:rPr>
                <w:rFonts w:ascii="Calibri" w:eastAsia="Times New Roman" w:hAnsi="Calibri" w:cs="Calibri"/>
                <w:color w:val="000000"/>
              </w:rPr>
            </w:pPr>
            <w:r w:rsidRPr="005B5A5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5E254E9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8442CE6"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4A7B690B" w14:textId="77777777" w:rsidR="008E151A" w:rsidRPr="005B5A5A" w:rsidRDefault="008E151A" w:rsidP="00662C16">
            <w:pPr>
              <w:spacing w:after="0" w:line="240" w:lineRule="auto"/>
              <w:jc w:val="center"/>
              <w:rPr>
                <w:rFonts w:ascii="Calibri" w:eastAsia="Times New Roman" w:hAnsi="Calibri" w:cs="Calibri"/>
                <w:color w:val="000000"/>
              </w:rPr>
            </w:pPr>
          </w:p>
        </w:tc>
      </w:tr>
      <w:tr w:rsidR="008E151A" w:rsidRPr="005B5A5A" w14:paraId="41BA4096" w14:textId="77777777" w:rsidTr="00662C16">
        <w:trPr>
          <w:trHeight w:val="285"/>
        </w:trPr>
        <w:tc>
          <w:tcPr>
            <w:tcW w:w="960" w:type="dxa"/>
            <w:tcBorders>
              <w:top w:val="nil"/>
              <w:left w:val="nil"/>
              <w:bottom w:val="nil"/>
              <w:right w:val="nil"/>
            </w:tcBorders>
            <w:noWrap/>
            <w:vAlign w:val="bottom"/>
            <w:hideMark/>
          </w:tcPr>
          <w:p w14:paraId="03A183D5"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664B418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701E500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2260" w:type="dxa"/>
            <w:tcBorders>
              <w:top w:val="nil"/>
              <w:left w:val="nil"/>
              <w:bottom w:val="nil"/>
              <w:right w:val="nil"/>
            </w:tcBorders>
            <w:noWrap/>
            <w:vAlign w:val="bottom"/>
            <w:hideMark/>
          </w:tcPr>
          <w:p w14:paraId="55F20BC4"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0.00%</w:t>
            </w:r>
          </w:p>
        </w:tc>
      </w:tr>
      <w:tr w:rsidR="008E151A" w:rsidRPr="005B5A5A" w14:paraId="17EDB686" w14:textId="77777777" w:rsidTr="00662C16">
        <w:trPr>
          <w:trHeight w:val="285"/>
        </w:trPr>
        <w:tc>
          <w:tcPr>
            <w:tcW w:w="960" w:type="dxa"/>
            <w:tcBorders>
              <w:top w:val="nil"/>
              <w:left w:val="nil"/>
              <w:bottom w:val="nil"/>
              <w:right w:val="nil"/>
            </w:tcBorders>
            <w:noWrap/>
            <w:vAlign w:val="bottom"/>
            <w:hideMark/>
          </w:tcPr>
          <w:p w14:paraId="214C80ED"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0EFAD40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47A5A2E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0.18</w:t>
            </w:r>
          </w:p>
        </w:tc>
        <w:tc>
          <w:tcPr>
            <w:tcW w:w="2260" w:type="dxa"/>
            <w:tcBorders>
              <w:top w:val="nil"/>
              <w:left w:val="nil"/>
              <w:bottom w:val="nil"/>
              <w:right w:val="nil"/>
            </w:tcBorders>
            <w:noWrap/>
            <w:vAlign w:val="bottom"/>
            <w:hideMark/>
          </w:tcPr>
          <w:p w14:paraId="386864BF"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-28.00%</w:t>
            </w:r>
          </w:p>
        </w:tc>
      </w:tr>
      <w:tr w:rsidR="008E151A" w:rsidRPr="005B5A5A" w14:paraId="2D9F3AEC" w14:textId="77777777" w:rsidTr="00662C16">
        <w:trPr>
          <w:trHeight w:val="285"/>
        </w:trPr>
        <w:tc>
          <w:tcPr>
            <w:tcW w:w="960" w:type="dxa"/>
            <w:tcBorders>
              <w:top w:val="nil"/>
              <w:left w:val="nil"/>
              <w:bottom w:val="nil"/>
              <w:right w:val="nil"/>
            </w:tcBorders>
            <w:noWrap/>
            <w:vAlign w:val="bottom"/>
            <w:hideMark/>
          </w:tcPr>
          <w:p w14:paraId="158002EE"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6AFD2C8A"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0DA2A04C"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32EC485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-40.74%</w:t>
            </w:r>
          </w:p>
        </w:tc>
      </w:tr>
      <w:tr w:rsidR="008E151A" w:rsidRPr="005B5A5A" w14:paraId="4CB8ECEB" w14:textId="77777777" w:rsidTr="00662C16">
        <w:trPr>
          <w:trHeight w:val="285"/>
        </w:trPr>
        <w:tc>
          <w:tcPr>
            <w:tcW w:w="960" w:type="dxa"/>
            <w:tcBorders>
              <w:top w:val="nil"/>
              <w:left w:val="nil"/>
              <w:bottom w:val="nil"/>
              <w:right w:val="nil"/>
            </w:tcBorders>
            <w:noWrap/>
            <w:vAlign w:val="bottom"/>
            <w:hideMark/>
          </w:tcPr>
          <w:p w14:paraId="50A42E00"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45858DA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2F98A08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w:t>
            </w:r>
          </w:p>
        </w:tc>
        <w:tc>
          <w:tcPr>
            <w:tcW w:w="2260" w:type="dxa"/>
            <w:tcBorders>
              <w:top w:val="nil"/>
              <w:left w:val="nil"/>
              <w:bottom w:val="nil"/>
              <w:right w:val="nil"/>
            </w:tcBorders>
            <w:noWrap/>
            <w:vAlign w:val="bottom"/>
            <w:hideMark/>
          </w:tcPr>
          <w:p w14:paraId="0D5338D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-20.00%</w:t>
            </w:r>
          </w:p>
        </w:tc>
      </w:tr>
      <w:tr w:rsidR="008E151A" w:rsidRPr="005B5A5A" w14:paraId="0EE9E444" w14:textId="77777777" w:rsidTr="00662C16">
        <w:trPr>
          <w:trHeight w:val="285"/>
        </w:trPr>
        <w:tc>
          <w:tcPr>
            <w:tcW w:w="960" w:type="dxa"/>
            <w:tcBorders>
              <w:top w:val="nil"/>
              <w:left w:val="nil"/>
              <w:bottom w:val="single" w:sz="4" w:space="0" w:color="auto"/>
              <w:right w:val="nil"/>
            </w:tcBorders>
            <w:noWrap/>
            <w:vAlign w:val="bottom"/>
            <w:hideMark/>
          </w:tcPr>
          <w:p w14:paraId="6D65D886"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77306EC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815FFD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0.88</w:t>
            </w:r>
          </w:p>
        </w:tc>
        <w:tc>
          <w:tcPr>
            <w:tcW w:w="2260" w:type="dxa"/>
            <w:tcBorders>
              <w:top w:val="nil"/>
              <w:left w:val="nil"/>
              <w:bottom w:val="single" w:sz="4" w:space="0" w:color="auto"/>
              <w:right w:val="nil"/>
            </w:tcBorders>
            <w:noWrap/>
            <w:vAlign w:val="bottom"/>
            <w:hideMark/>
          </w:tcPr>
          <w:p w14:paraId="1F049C3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-2.22%</w:t>
            </w:r>
          </w:p>
        </w:tc>
      </w:tr>
    </w:tbl>
    <w:p w14:paraId="3DE6C8F7" w14:textId="3F8B1A28"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11</w:t>
      </w:r>
      <w:r w:rsidR="008E151A">
        <w:rPr>
          <w:rFonts w:ascii="Arial" w:eastAsia="Times New Roman" w:hAnsi="Arial" w:cs="Arial"/>
          <w:color w:val="526069"/>
          <w:sz w:val="21"/>
          <w:szCs w:val="21"/>
        </w:rPr>
        <w:t xml:space="preserve"> </w:t>
      </w:r>
      <w:r w:rsidR="00160451">
        <w:rPr>
          <w:rFonts w:ascii="Arial" w:eastAsia="Times New Roman" w:hAnsi="Arial" w:cs="Arial"/>
          <w:color w:val="526069"/>
          <w:sz w:val="21"/>
          <w:szCs w:val="21"/>
        </w:rPr>
        <w:t xml:space="preserve"> </w:t>
      </w:r>
      <w:r w:rsidR="00BB36FC">
        <w:rPr>
          <w:rFonts w:ascii="Arial" w:eastAsia="Times New Roman" w:hAnsi="Arial" w:cs="Arial"/>
          <w:color w:val="526069"/>
          <w:sz w:val="21"/>
          <w:szCs w:val="21"/>
        </w:rPr>
        <w:t>Comparison</w:t>
      </w:r>
      <w:r w:rsidR="00160451">
        <w:rPr>
          <w:rFonts w:ascii="Arial" w:eastAsia="Times New Roman" w:hAnsi="Arial" w:cs="Arial"/>
          <w:color w:val="526069"/>
          <w:sz w:val="21"/>
          <w:szCs w:val="21"/>
        </w:rPr>
        <w:t xml:space="preserve"> of recall scores between baseline LSTM and two stage model</w:t>
      </w:r>
    </w:p>
    <w:p w14:paraId="65452716" w14:textId="4BDCE2CF"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3F5F8E3" w14:textId="6E02D244"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D496C37"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71C5F528" w14:textId="3425378C" w:rsidR="008E151A" w:rsidRPr="005E34E6" w:rsidRDefault="008E151A" w:rsidP="00F60950">
      <w:pPr>
        <w:shd w:val="clear" w:color="auto" w:fill="FFFFFF"/>
        <w:spacing w:before="120" w:after="120" w:line="240" w:lineRule="auto"/>
        <w:rPr>
          <w:rFonts w:ascii="Arial" w:eastAsia="Times New Roman" w:hAnsi="Arial" w:cs="Arial"/>
          <w:color w:val="526069"/>
          <w:sz w:val="21"/>
          <w:szCs w:val="21"/>
        </w:rPr>
      </w:pPr>
    </w:p>
    <w:p w14:paraId="4B486086"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3AE7B0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7FDEF44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DE5A0C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26DFD151"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6053C852" w14:textId="3ACFD86A"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1C08DE25" w14:textId="77777777" w:rsidR="00160451" w:rsidRDefault="00160451" w:rsidP="00311960">
      <w:pPr>
        <w:shd w:val="clear" w:color="auto" w:fill="FFFFFF"/>
        <w:spacing w:before="120" w:after="120" w:line="240" w:lineRule="auto"/>
        <w:rPr>
          <w:rFonts w:ascii="Arial" w:eastAsia="Times New Roman" w:hAnsi="Arial" w:cs="Arial"/>
          <w:b/>
          <w:color w:val="526069"/>
          <w:sz w:val="21"/>
          <w:szCs w:val="21"/>
        </w:rPr>
      </w:pPr>
    </w:p>
    <w:p w14:paraId="02D0F498"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41CA7F4B"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580AF38B" w14:textId="2544219E" w:rsidR="00241912" w:rsidRPr="00266C36" w:rsidRDefault="008A7F55" w:rsidP="00311960">
      <w:pPr>
        <w:shd w:val="clear" w:color="auto" w:fill="FFFFFF"/>
        <w:spacing w:before="120" w:after="120" w:line="240" w:lineRule="auto"/>
        <w:rPr>
          <w:rFonts w:ascii="Arial" w:eastAsia="Times New Roman" w:hAnsi="Arial" w:cs="Arial"/>
          <w:b/>
          <w:color w:val="526069"/>
          <w:sz w:val="21"/>
          <w:szCs w:val="21"/>
        </w:rPr>
      </w:pPr>
      <w:r w:rsidRPr="00266C36">
        <w:rPr>
          <w:rFonts w:ascii="Arial" w:eastAsia="Times New Roman" w:hAnsi="Arial" w:cs="Arial"/>
          <w:b/>
          <w:color w:val="526069"/>
          <w:sz w:val="21"/>
          <w:szCs w:val="21"/>
        </w:rPr>
        <w:lastRenderedPageBreak/>
        <w:t>CNN</w:t>
      </w:r>
      <w:r w:rsidR="00266C36" w:rsidRPr="00266C36">
        <w:rPr>
          <w:rFonts w:ascii="Arial" w:eastAsia="Times New Roman" w:hAnsi="Arial" w:cs="Arial"/>
          <w:b/>
          <w:color w:val="526069"/>
          <w:sz w:val="21"/>
          <w:szCs w:val="21"/>
        </w:rPr>
        <w:t xml:space="preserve"> Model</w:t>
      </w:r>
    </w:p>
    <w:p w14:paraId="6EC52850" w14:textId="75B5005E" w:rsidR="008A7F55" w:rsidRDefault="008A7F55" w:rsidP="00311960">
      <w:pPr>
        <w:shd w:val="clear" w:color="auto" w:fill="FFFFFF"/>
        <w:spacing w:before="120" w:after="120" w:line="240" w:lineRule="auto"/>
        <w:rPr>
          <w:rFonts w:ascii="Arial" w:eastAsia="Times New Roman" w:hAnsi="Arial" w:cs="Arial"/>
          <w:color w:val="526069"/>
          <w:sz w:val="21"/>
          <w:szCs w:val="21"/>
        </w:rPr>
      </w:pPr>
      <w:r w:rsidRPr="008A7F55">
        <w:rPr>
          <w:rFonts w:ascii="Arial" w:eastAsia="Times New Roman" w:hAnsi="Arial" w:cs="Arial"/>
          <w:color w:val="526069"/>
          <w:sz w:val="21"/>
          <w:szCs w:val="21"/>
        </w:rPr>
        <w:t>The architecture of our CNN is pretty straight forward: Two 1-D convolution layers, a 1-D pooling layer, and two dense layers (we also normalize the inputs between each layers).</w:t>
      </w:r>
      <w:r>
        <w:rPr>
          <w:rFonts w:ascii="Arial" w:eastAsia="Times New Roman" w:hAnsi="Arial" w:cs="Arial"/>
          <w:color w:val="526069"/>
          <w:sz w:val="21"/>
          <w:szCs w:val="21"/>
        </w:rPr>
        <w:t xml:space="preserve"> We experimented with other archetypes/layouts but found that this gave the best results of all our attempts.</w:t>
      </w:r>
    </w:p>
    <w:p w14:paraId="5BFD721F" w14:textId="724C4E95" w:rsidR="005E34E6"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Once we established the layout for the CNN, we set out to find the optimal optimizing method. We tested the following methods: Nadam, Adagrad, Adadelta, Adam, SGD, RMS, and Adamax. </w:t>
      </w:r>
    </w:p>
    <w:p w14:paraId="746F9293"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708E12F6" w14:textId="034D8FA5" w:rsidR="005E34E6" w:rsidRDefault="008E151A" w:rsidP="008E151A">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noProof/>
          <w:color w:val="526069"/>
          <w:sz w:val="21"/>
          <w:szCs w:val="21"/>
        </w:rPr>
        <w:drawing>
          <wp:anchor distT="0" distB="0" distL="114300" distR="114300" simplePos="0" relativeHeight="251658240" behindDoc="0" locked="0" layoutInCell="1" allowOverlap="1" wp14:anchorId="1EBAA3F2" wp14:editId="5AD70E0B">
            <wp:simplePos x="0" y="0"/>
            <wp:positionH relativeFrom="column">
              <wp:posOffset>0</wp:posOffset>
            </wp:positionH>
            <wp:positionV relativeFrom="paragraph">
              <wp:posOffset>6927</wp:posOffset>
            </wp:positionV>
            <wp:extent cx="5029200" cy="2624328"/>
            <wp:effectExtent l="0" t="0" r="0" b="5080"/>
            <wp:wrapSquare wrapText="bothSides"/>
            <wp:docPr id="2" name="Picture 2" descr="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48EE8" w14:textId="2509C81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53D4472A" w14:textId="11BAE59C"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4A0752DC" w14:textId="16029CD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7D4697B3" w14:textId="18369A74"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01D00154" w14:textId="23CF94F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6D916F1D" w14:textId="7F6097A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7A6E611" w14:textId="18D4F28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C6891B6" w14:textId="7777777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14AD54BC" w14:textId="77777777" w:rsidR="005E34E6" w:rsidRDefault="005E34E6" w:rsidP="005E34E6">
      <w:pPr>
        <w:shd w:val="clear" w:color="auto" w:fill="FFFFFF"/>
        <w:spacing w:before="120" w:after="120" w:line="240" w:lineRule="auto"/>
        <w:ind w:left="720"/>
        <w:rPr>
          <w:rFonts w:ascii="Arial" w:eastAsia="Times New Roman" w:hAnsi="Arial" w:cs="Arial"/>
          <w:color w:val="526069"/>
          <w:sz w:val="21"/>
          <w:szCs w:val="21"/>
        </w:rPr>
      </w:pPr>
    </w:p>
    <w:p w14:paraId="6381AB16"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9DDCB4A"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C44B237" w14:textId="008D5AB7" w:rsidR="003A052A"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Of all the tested methods, Adamax gave the best performance (with the highest accuracy, lowest loss, and most stable learning session). From there, we looked towards the model’s learning rate, activation method, and whether or not to include our normalizing/dropout layers in our model in an attempt to maximize the model’s performance. After all our tests, we found that a learning rate of 1e-5, </w:t>
      </w:r>
      <w:r w:rsidR="003A052A">
        <w:rPr>
          <w:rFonts w:ascii="Arial" w:eastAsia="Times New Roman" w:hAnsi="Arial" w:cs="Arial"/>
          <w:color w:val="526069"/>
          <w:sz w:val="21"/>
          <w:szCs w:val="21"/>
        </w:rPr>
        <w:t>RELU activation method, inclusion of normalizing layers, and exclusion of the dropout layers gave the best performance. The graphics for all of this are included below.</w:t>
      </w:r>
    </w:p>
    <w:p w14:paraId="2DDB2C92" w14:textId="77777777" w:rsidR="00311960" w:rsidRDefault="00311960" w:rsidP="00311960">
      <w:pPr>
        <w:shd w:val="clear" w:color="auto" w:fill="FFFFFF"/>
        <w:spacing w:before="120" w:after="120" w:line="240" w:lineRule="auto"/>
        <w:rPr>
          <w:rFonts w:ascii="Arial" w:eastAsia="Times New Roman" w:hAnsi="Arial" w:cs="Arial"/>
          <w:color w:val="526069"/>
          <w:sz w:val="21"/>
          <w:szCs w:val="21"/>
        </w:rPr>
      </w:pPr>
    </w:p>
    <w:p w14:paraId="0ED3C3B0" w14:textId="77777777" w:rsidR="00311960"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28BDAF96" wp14:editId="0742A9C5">
            <wp:extent cx="5029200" cy="2624328"/>
            <wp:effectExtent l="0" t="0" r="0" b="5080"/>
            <wp:docPr id="3" name="Picture 3" descr="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download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0DE14A9" w14:textId="58F6CAED"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326E7EAB" wp14:editId="2377A204">
            <wp:extent cx="5029200" cy="2624328"/>
            <wp:effectExtent l="0" t="0" r="0" b="5080"/>
            <wp:docPr id="6" name="Picture 6" descr="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download (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727D47C8" w14:textId="6C589136"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DABF1C8" wp14:editId="3F8F36D0">
            <wp:extent cx="5029200" cy="2624328"/>
            <wp:effectExtent l="0" t="0" r="0" b="5080"/>
            <wp:docPr id="7" name="Picture 7" descr="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download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1CC7C293" w14:textId="6F4F8F59"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5A3B4377" w14:textId="77777777" w:rsidR="008E151A" w:rsidRPr="008A7F55" w:rsidRDefault="008E151A" w:rsidP="00311960">
      <w:pPr>
        <w:shd w:val="clear" w:color="auto" w:fill="FFFFFF"/>
        <w:spacing w:before="120" w:after="120" w:line="240" w:lineRule="auto"/>
        <w:rPr>
          <w:rFonts w:ascii="Arial" w:eastAsia="Times New Roman" w:hAnsi="Arial" w:cs="Arial"/>
          <w:color w:val="526069"/>
          <w:sz w:val="21"/>
          <w:szCs w:val="21"/>
        </w:rPr>
      </w:pPr>
    </w:p>
    <w:p w14:paraId="2869BBD5" w14:textId="074DD010" w:rsidR="008A7F55" w:rsidRDefault="008A7F55"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F33A7A4" w14:textId="0BB3106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6F890061" w14:textId="75E07595"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F0BC825" w14:textId="420A0663"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5A3E0BB" w14:textId="4AF1147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DAAEB5B" w14:textId="07EAC14A"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405F06D" w14:textId="02E5567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3322CE1" w14:textId="26F088F0"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74C21775" w14:textId="550ACD27"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A6D2F81" w14:textId="69C435A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274A9CE3" w14:textId="74716ECD"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EB4B379" w14:textId="3555EC52"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C57C494" w14:textId="0E1D43DA"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0C34B35" w14:textId="34AFB61E" w:rsidR="00AF3079" w:rsidRDefault="001C0975"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Final CNN results</w:t>
      </w:r>
      <w:r w:rsidR="003A052A" w:rsidRPr="001C0975">
        <w:rPr>
          <w:rFonts w:ascii="Arial" w:eastAsia="Times New Roman" w:hAnsi="Arial" w:cs="Arial"/>
          <w:color w:val="526069"/>
          <w:sz w:val="21"/>
          <w:szCs w:val="21"/>
        </w:rPr>
        <w:t>:</w:t>
      </w:r>
      <w:r>
        <w:rPr>
          <w:rFonts w:ascii="Arial" w:eastAsia="Times New Roman" w:hAnsi="Arial" w:cs="Arial"/>
          <w:color w:val="526069"/>
          <w:sz w:val="21"/>
          <w:szCs w:val="21"/>
        </w:rPr>
        <w:t xml:space="preserve"> </w:t>
      </w:r>
      <w:r w:rsidR="003A052A">
        <w:rPr>
          <w:rFonts w:ascii="Arial" w:eastAsia="Times New Roman" w:hAnsi="Arial" w:cs="Arial"/>
          <w:color w:val="526069"/>
          <w:sz w:val="21"/>
          <w:szCs w:val="21"/>
        </w:rPr>
        <w:t>Validation accuracy</w:t>
      </w:r>
      <w:r w:rsidR="00914E68">
        <w:rPr>
          <w:rFonts w:ascii="Arial" w:eastAsia="Times New Roman" w:hAnsi="Arial" w:cs="Arial"/>
          <w:color w:val="526069"/>
          <w:sz w:val="21"/>
          <w:szCs w:val="21"/>
        </w:rPr>
        <w:t>: 9</w:t>
      </w:r>
      <w:r w:rsidR="00AF3079">
        <w:rPr>
          <w:rFonts w:ascii="Arial" w:eastAsia="Times New Roman" w:hAnsi="Arial" w:cs="Arial"/>
          <w:color w:val="526069"/>
          <w:sz w:val="21"/>
          <w:szCs w:val="21"/>
        </w:rPr>
        <w:t>5%</w:t>
      </w:r>
      <w:r>
        <w:rPr>
          <w:rFonts w:ascii="Arial" w:eastAsia="Times New Roman" w:hAnsi="Arial" w:cs="Arial"/>
          <w:color w:val="526069"/>
          <w:sz w:val="21"/>
          <w:szCs w:val="21"/>
        </w:rPr>
        <w:t xml:space="preserve">, </w:t>
      </w:r>
      <w:r w:rsidR="003A052A">
        <w:rPr>
          <w:rFonts w:ascii="Arial" w:eastAsia="Times New Roman" w:hAnsi="Arial" w:cs="Arial"/>
          <w:color w:val="526069"/>
          <w:sz w:val="21"/>
          <w:szCs w:val="21"/>
        </w:rPr>
        <w:t>MSE Loss</w:t>
      </w:r>
      <w:r w:rsidR="00914E68">
        <w:rPr>
          <w:rFonts w:ascii="Arial" w:eastAsia="Times New Roman" w:hAnsi="Arial" w:cs="Arial"/>
          <w:color w:val="526069"/>
          <w:sz w:val="21"/>
          <w:szCs w:val="21"/>
        </w:rPr>
        <w:t xml:space="preserve">: </w:t>
      </w:r>
      <w:r w:rsidR="00AF3079">
        <w:rPr>
          <w:rFonts w:ascii="Arial" w:eastAsia="Times New Roman" w:hAnsi="Arial" w:cs="Arial"/>
          <w:color w:val="526069"/>
          <w:sz w:val="21"/>
          <w:szCs w:val="21"/>
        </w:rPr>
        <w:t>0.04</w:t>
      </w:r>
    </w:p>
    <w:p w14:paraId="4AD5196D" w14:textId="77777777" w:rsidR="001C0975" w:rsidRPr="001C0975" w:rsidRDefault="001C0975" w:rsidP="001C0975">
      <w:pPr>
        <w:shd w:val="clear" w:color="auto" w:fill="FFFFFF"/>
        <w:spacing w:before="120" w:after="120" w:line="240" w:lineRule="auto"/>
        <w:rPr>
          <w:rFonts w:ascii="Arial" w:eastAsia="Times New Roman" w:hAnsi="Arial" w:cs="Arial"/>
          <w:color w:val="526069"/>
          <w:sz w:val="21"/>
          <w:szCs w:val="21"/>
          <w:u w:val="single"/>
        </w:rPr>
      </w:pPr>
    </w:p>
    <w:p w14:paraId="3A0C60CF" w14:textId="77777777" w:rsidR="00E254B8" w:rsidRDefault="00AF3079"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2EC927E" wp14:editId="7436AEB6">
            <wp:extent cx="5029200" cy="2624328"/>
            <wp:effectExtent l="0" t="0" r="0" b="5080"/>
            <wp:docPr id="14" name="Picture 14" descr="D:\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download (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25E6B7A0" w14:textId="61CE151A" w:rsidR="003A052A" w:rsidRPr="003A052A" w:rsidRDefault="00AF3079"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FCF6040" wp14:editId="70D9848F">
            <wp:extent cx="5029200" cy="2624328"/>
            <wp:effectExtent l="0" t="0" r="0" b="5080"/>
            <wp:docPr id="15" name="Picture 15" descr="D:\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download (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BE0FB95"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1205181"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C592C0A" w14:textId="77777777" w:rsidR="0049267C" w:rsidRDefault="0049267C" w:rsidP="0049267C">
      <w:pPr>
        <w:shd w:val="clear" w:color="auto" w:fill="FFFFFF"/>
        <w:spacing w:before="120" w:after="120" w:line="240" w:lineRule="auto"/>
        <w:rPr>
          <w:rFonts w:ascii="Arial" w:eastAsia="Times New Roman" w:hAnsi="Arial" w:cs="Arial"/>
          <w:color w:val="526069"/>
          <w:sz w:val="21"/>
          <w:szCs w:val="21"/>
        </w:rPr>
      </w:pPr>
    </w:p>
    <w:p w14:paraId="7BE7165B" w14:textId="22DE7DDB"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B5198B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45CA7D5" w14:textId="77777777" w:rsidR="00241912" w:rsidRPr="00160451" w:rsidRDefault="00241912" w:rsidP="00F60950">
      <w:pPr>
        <w:shd w:val="clear" w:color="auto" w:fill="FFFFFF"/>
        <w:spacing w:before="120" w:after="120" w:line="240" w:lineRule="auto"/>
        <w:rPr>
          <w:rFonts w:ascii="Arial" w:eastAsia="Times New Roman" w:hAnsi="Arial" w:cs="Arial"/>
          <w:b/>
          <w:color w:val="526069"/>
          <w:sz w:val="21"/>
          <w:szCs w:val="21"/>
        </w:rPr>
      </w:pPr>
    </w:p>
    <w:p w14:paraId="636A12E2" w14:textId="77777777" w:rsidR="001C0975" w:rsidRDefault="001C0975" w:rsidP="00F60950">
      <w:pPr>
        <w:shd w:val="clear" w:color="auto" w:fill="FFFFFF"/>
        <w:spacing w:before="120" w:after="120" w:line="240" w:lineRule="auto"/>
        <w:rPr>
          <w:rFonts w:ascii="Arial" w:eastAsia="Times New Roman" w:hAnsi="Arial" w:cs="Arial"/>
          <w:b/>
          <w:color w:val="526069"/>
          <w:sz w:val="21"/>
          <w:szCs w:val="21"/>
        </w:rPr>
      </w:pPr>
    </w:p>
    <w:p w14:paraId="619F59E3" w14:textId="53EA6D25" w:rsidR="00241912" w:rsidRDefault="005C0809" w:rsidP="00F60950">
      <w:pPr>
        <w:shd w:val="clear" w:color="auto" w:fill="FFFFFF"/>
        <w:spacing w:before="120" w:after="120" w:line="240" w:lineRule="auto"/>
        <w:rPr>
          <w:rFonts w:ascii="Arial" w:eastAsia="Times New Roman" w:hAnsi="Arial" w:cs="Arial"/>
          <w:b/>
          <w:color w:val="526069"/>
          <w:sz w:val="21"/>
          <w:szCs w:val="21"/>
        </w:rPr>
      </w:pPr>
      <w:r w:rsidRPr="00160451">
        <w:rPr>
          <w:rFonts w:ascii="Arial" w:eastAsia="Times New Roman" w:hAnsi="Arial" w:cs="Arial"/>
          <w:b/>
          <w:color w:val="526069"/>
          <w:sz w:val="21"/>
          <w:szCs w:val="21"/>
        </w:rPr>
        <w:lastRenderedPageBreak/>
        <w:t>Summary</w:t>
      </w:r>
    </w:p>
    <w:p w14:paraId="485C354B" w14:textId="68BDE505" w:rsid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two techniques we tried to improve recall performance with RNN model had mixed results.  The data augmentation technique helped in</w:t>
      </w:r>
      <w:r w:rsidR="00DD2879">
        <w:rPr>
          <w:rFonts w:ascii="Arial" w:eastAsia="Times New Roman" w:hAnsi="Arial" w:cs="Arial"/>
          <w:color w:val="526069"/>
          <w:sz w:val="21"/>
          <w:szCs w:val="21"/>
        </w:rPr>
        <w:t xml:space="preserve"> classification of</w:t>
      </w:r>
      <w:r>
        <w:rPr>
          <w:rFonts w:ascii="Arial" w:eastAsia="Times New Roman" w:hAnsi="Arial" w:cs="Arial"/>
          <w:color w:val="526069"/>
          <w:sz w:val="21"/>
          <w:szCs w:val="21"/>
        </w:rPr>
        <w:t xml:space="preserve"> category one and boosted</w:t>
      </w:r>
      <w:r w:rsidR="00DD2879">
        <w:rPr>
          <w:rFonts w:ascii="Arial" w:eastAsia="Times New Roman" w:hAnsi="Arial" w:cs="Arial"/>
          <w:color w:val="526069"/>
          <w:sz w:val="21"/>
          <w:szCs w:val="21"/>
        </w:rPr>
        <w:t xml:space="preserve"> its</w:t>
      </w:r>
      <w:r>
        <w:rPr>
          <w:rFonts w:ascii="Arial" w:eastAsia="Times New Roman" w:hAnsi="Arial" w:cs="Arial"/>
          <w:color w:val="526069"/>
          <w:sz w:val="21"/>
          <w:szCs w:val="21"/>
        </w:rPr>
        <w:t xml:space="preserve"> recall </w:t>
      </w:r>
      <w:r w:rsidR="00DD2879">
        <w:rPr>
          <w:rFonts w:ascii="Arial" w:eastAsia="Times New Roman" w:hAnsi="Arial" w:cs="Arial"/>
          <w:color w:val="526069"/>
          <w:sz w:val="21"/>
          <w:szCs w:val="21"/>
        </w:rPr>
        <w:t>score by 160% but at a cost to the</w:t>
      </w:r>
      <w:r>
        <w:rPr>
          <w:rFonts w:ascii="Arial" w:eastAsia="Times New Roman" w:hAnsi="Arial" w:cs="Arial"/>
          <w:color w:val="526069"/>
          <w:sz w:val="21"/>
          <w:szCs w:val="21"/>
        </w:rPr>
        <w:t xml:space="preserve"> scores of the other categories.  However, </w:t>
      </w:r>
      <w:r w:rsidR="00DD2879">
        <w:rPr>
          <w:rFonts w:ascii="Arial" w:eastAsia="Times New Roman" w:hAnsi="Arial" w:cs="Arial"/>
          <w:color w:val="526069"/>
          <w:sz w:val="21"/>
          <w:szCs w:val="21"/>
        </w:rPr>
        <w:t xml:space="preserve">with additional optimization and architecture changes this could be improved.  </w:t>
      </w:r>
      <w:r w:rsidR="00C85B0E">
        <w:rPr>
          <w:rFonts w:ascii="Arial" w:eastAsia="Times New Roman" w:hAnsi="Arial" w:cs="Arial"/>
          <w:color w:val="526069"/>
          <w:sz w:val="21"/>
          <w:szCs w:val="21"/>
        </w:rPr>
        <w:t xml:space="preserve">Additionally, the percent noise injected in the data during the augmentation process could also be influential.  In this study it remained constant at 6%.   </w:t>
      </w:r>
    </w:p>
    <w:p w14:paraId="393216F7" w14:textId="19E3BD41" w:rsidR="00C85B0E" w:rsidRDefault="00C85B0E"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technique using two stage architecture had less promising results.  The model never achieved an </w:t>
      </w:r>
      <w:r w:rsidR="00BB36FC">
        <w:rPr>
          <w:rFonts w:ascii="Arial" w:eastAsia="Times New Roman" w:hAnsi="Arial" w:cs="Arial"/>
          <w:color w:val="526069"/>
          <w:sz w:val="21"/>
          <w:szCs w:val="21"/>
        </w:rPr>
        <w:t>accuracy</w:t>
      </w:r>
      <w:r>
        <w:rPr>
          <w:rFonts w:ascii="Arial" w:eastAsia="Times New Roman" w:hAnsi="Arial" w:cs="Arial"/>
          <w:color w:val="526069"/>
          <w:sz w:val="21"/>
          <w:szCs w:val="21"/>
        </w:rPr>
        <w:t xml:space="preserve"> greater than 93% and it not improve in any of the recall scores.  It is hypothesized that the first stage did not do well enough classifying normal or not normal </w:t>
      </w:r>
      <w:r w:rsidR="003F53C6">
        <w:rPr>
          <w:rFonts w:ascii="Arial" w:eastAsia="Times New Roman" w:hAnsi="Arial" w:cs="Arial"/>
          <w:color w:val="526069"/>
          <w:sz w:val="21"/>
          <w:szCs w:val="21"/>
        </w:rPr>
        <w:t xml:space="preserve">samples </w:t>
      </w:r>
      <w:r>
        <w:rPr>
          <w:rFonts w:ascii="Arial" w:eastAsia="Times New Roman" w:hAnsi="Arial" w:cs="Arial"/>
          <w:color w:val="526069"/>
          <w:sz w:val="21"/>
          <w:szCs w:val="21"/>
        </w:rPr>
        <w:t xml:space="preserve">and that these errors carried over to the second stage.   </w:t>
      </w:r>
      <w:r w:rsidR="003F53C6">
        <w:rPr>
          <w:rFonts w:ascii="Arial" w:eastAsia="Times New Roman" w:hAnsi="Arial" w:cs="Arial"/>
          <w:color w:val="526069"/>
          <w:sz w:val="21"/>
          <w:szCs w:val="21"/>
        </w:rPr>
        <w:t xml:space="preserve">The model used in this study was purposely designed to be simple to get results quickly, but perhaps more flexibility is needed to improve performance.  </w:t>
      </w:r>
    </w:p>
    <w:p w14:paraId="04F1032B" w14:textId="53E8D8CF" w:rsidR="001C0975" w:rsidRPr="00DD2879" w:rsidRDefault="001C0975" w:rsidP="001C0975">
      <w:pPr>
        <w:shd w:val="clear" w:color="auto" w:fill="FFFFFF"/>
        <w:spacing w:before="120" w:after="120" w:line="240" w:lineRule="auto"/>
        <w:rPr>
          <w:rFonts w:ascii="Arial" w:eastAsia="Times New Roman" w:hAnsi="Arial" w:cs="Arial"/>
          <w:color w:val="FF0000"/>
          <w:sz w:val="21"/>
          <w:szCs w:val="21"/>
        </w:rPr>
      </w:pPr>
      <w:r>
        <w:rPr>
          <w:rFonts w:ascii="Arial" w:eastAsia="Times New Roman" w:hAnsi="Arial" w:cs="Arial"/>
          <w:color w:val="526069"/>
          <w:sz w:val="21"/>
          <w:szCs w:val="21"/>
        </w:rPr>
        <w:t>Our baseline RNN/LSTM  and CNN models, both performed similarly with accuracy results of nearly 95%.  The authors of the original study also had accuracy results of 95% but their recall scores were much better, in the 0.90s.</w:t>
      </w:r>
    </w:p>
    <w:p w14:paraId="2D134A1C" w14:textId="0605B72A" w:rsidR="001C0975" w:rsidRDefault="001C0975" w:rsidP="001C0975">
      <w:pPr>
        <w:shd w:val="clear" w:color="auto" w:fill="FFFFFF"/>
        <w:spacing w:before="120" w:after="120" w:line="240" w:lineRule="auto"/>
        <w:rPr>
          <w:rFonts w:ascii="Arial" w:eastAsia="Times New Roman" w:hAnsi="Arial" w:cs="Arial"/>
          <w:color w:val="526069"/>
          <w:sz w:val="21"/>
          <w:szCs w:val="21"/>
        </w:rPr>
      </w:pPr>
    </w:p>
    <w:p w14:paraId="3279C7C1" w14:textId="77777777" w:rsidR="001C0975" w:rsidRDefault="001C0975" w:rsidP="00F60950">
      <w:pPr>
        <w:shd w:val="clear" w:color="auto" w:fill="FFFFFF"/>
        <w:spacing w:before="120" w:after="120" w:line="240" w:lineRule="auto"/>
        <w:rPr>
          <w:rFonts w:ascii="Arial" w:eastAsia="Times New Roman" w:hAnsi="Arial" w:cs="Arial"/>
          <w:color w:val="526069"/>
          <w:sz w:val="21"/>
          <w:szCs w:val="21"/>
        </w:rPr>
      </w:pPr>
    </w:p>
    <w:p w14:paraId="310549AE" w14:textId="77777777" w:rsidR="00926DC8" w:rsidRDefault="00926DC8" w:rsidP="00F60950">
      <w:pPr>
        <w:shd w:val="clear" w:color="auto" w:fill="FFFFFF"/>
        <w:spacing w:before="120" w:after="120" w:line="240" w:lineRule="auto"/>
        <w:rPr>
          <w:rFonts w:ascii="Arial" w:eastAsia="Times New Roman" w:hAnsi="Arial" w:cs="Arial"/>
          <w:color w:val="526069"/>
          <w:sz w:val="21"/>
          <w:szCs w:val="21"/>
        </w:rPr>
      </w:pPr>
    </w:p>
    <w:p w14:paraId="20CB5DC3" w14:textId="7DF794F3" w:rsidR="00E254B8" w:rsidRP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1548D046" w14:textId="77777777" w:rsidR="005C0809" w:rsidRP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6AC07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B6616B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682CFA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3665EE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95417E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A255A59"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607DDF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6DB8AE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F6C738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E997B1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EADD5E6" w14:textId="5015B89F" w:rsidR="00357D78" w:rsidRPr="00357D78" w:rsidRDefault="00241912" w:rsidP="008E151A">
      <w:pPr>
        <w:shd w:val="clear" w:color="auto" w:fill="FFFFFF"/>
        <w:spacing w:before="120" w:after="120" w:line="240" w:lineRule="auto"/>
        <w:rPr>
          <w:rFonts w:ascii="Segoe UI" w:eastAsia="Times New Roman" w:hAnsi="Segoe UI" w:cs="Segoe UI"/>
          <w:color w:val="24292E"/>
          <w:sz w:val="24"/>
          <w:szCs w:val="24"/>
        </w:rPr>
      </w:pPr>
      <w:r>
        <w:rPr>
          <w:rFonts w:ascii="Arial" w:eastAsia="Times New Roman" w:hAnsi="Arial" w:cs="Arial"/>
          <w:color w:val="526069"/>
          <w:sz w:val="21"/>
          <w:szCs w:val="21"/>
        </w:rPr>
        <w:tab/>
      </w:r>
      <w:bookmarkStart w:id="1" w:name="_Hlk39222307"/>
    </w:p>
    <w:bookmarkEnd w:id="1"/>
    <w:p w14:paraId="3DF386D3" w14:textId="77777777" w:rsidR="00CA57AE" w:rsidRDefault="00CA57AE" w:rsidP="00F60950">
      <w:pPr>
        <w:shd w:val="clear" w:color="auto" w:fill="FFFFFF"/>
        <w:spacing w:before="120" w:after="120" w:line="240" w:lineRule="auto"/>
        <w:rPr>
          <w:rFonts w:ascii="Arial" w:eastAsia="Times New Roman" w:hAnsi="Arial" w:cs="Arial"/>
          <w:color w:val="526069"/>
          <w:sz w:val="21"/>
          <w:szCs w:val="21"/>
        </w:rPr>
      </w:pPr>
    </w:p>
    <w:p w14:paraId="42881991"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7A49A7CA"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76B6E199"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60F9961A" w14:textId="77777777" w:rsidR="00053F25" w:rsidRPr="001C6370" w:rsidRDefault="00053F25" w:rsidP="001C6370">
      <w:pPr>
        <w:shd w:val="clear" w:color="auto" w:fill="FFFFFF"/>
        <w:spacing w:before="120" w:after="120" w:line="240" w:lineRule="auto"/>
        <w:rPr>
          <w:rFonts w:ascii="Arial" w:eastAsia="Times New Roman" w:hAnsi="Arial" w:cs="Arial"/>
          <w:color w:val="526069"/>
          <w:sz w:val="21"/>
          <w:szCs w:val="21"/>
        </w:rPr>
      </w:pPr>
    </w:p>
    <w:sectPr w:rsidR="00053F25" w:rsidRPr="001C6370">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E9B2" w14:textId="77777777" w:rsidR="009C65FA" w:rsidRDefault="009C65FA" w:rsidP="00F60950">
      <w:pPr>
        <w:spacing w:after="0" w:line="240" w:lineRule="auto"/>
      </w:pPr>
      <w:r>
        <w:separator/>
      </w:r>
    </w:p>
  </w:endnote>
  <w:endnote w:type="continuationSeparator" w:id="0">
    <w:p w14:paraId="5CC941EA" w14:textId="77777777" w:rsidR="009C65FA" w:rsidRDefault="009C65FA"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E9B6" w14:textId="77777777" w:rsidR="009C65FA" w:rsidRDefault="009C65FA" w:rsidP="00F60950">
      <w:pPr>
        <w:spacing w:after="0" w:line="240" w:lineRule="auto"/>
      </w:pPr>
      <w:r>
        <w:separator/>
      </w:r>
    </w:p>
  </w:footnote>
  <w:footnote w:type="continuationSeparator" w:id="0">
    <w:p w14:paraId="2488A831" w14:textId="77777777" w:rsidR="009C65FA" w:rsidRDefault="009C65FA" w:rsidP="00F6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38A4" w14:textId="77777777" w:rsidR="00F60950" w:rsidRDefault="00F60950">
    <w:pPr>
      <w:pStyle w:val="Header"/>
    </w:pPr>
    <w:r>
      <w:t>Steve Su, Kristian Montoya</w:t>
    </w:r>
  </w:p>
  <w:p w14:paraId="31ABC27F" w14:textId="77777777" w:rsidR="00F60950" w:rsidRDefault="00F60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2DF7"/>
    <w:multiLevelType w:val="hybridMultilevel"/>
    <w:tmpl w:val="1DD6F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15:restartNumberingAfterBreak="0">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4" w15:restartNumberingAfterBreak="0">
    <w:nsid w:val="62EB141A"/>
    <w:multiLevelType w:val="hybridMultilevel"/>
    <w:tmpl w:val="C4126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05A86"/>
    <w:rsid w:val="000174BD"/>
    <w:rsid w:val="000257EE"/>
    <w:rsid w:val="00044B58"/>
    <w:rsid w:val="00053F25"/>
    <w:rsid w:val="0009053F"/>
    <w:rsid w:val="0009479A"/>
    <w:rsid w:val="00160451"/>
    <w:rsid w:val="00173555"/>
    <w:rsid w:val="0017533F"/>
    <w:rsid w:val="00185A49"/>
    <w:rsid w:val="00191979"/>
    <w:rsid w:val="001B1375"/>
    <w:rsid w:val="001B6E13"/>
    <w:rsid w:val="001C0975"/>
    <w:rsid w:val="001C6370"/>
    <w:rsid w:val="001E05D6"/>
    <w:rsid w:val="001F15E9"/>
    <w:rsid w:val="002024A2"/>
    <w:rsid w:val="00206B26"/>
    <w:rsid w:val="00241912"/>
    <w:rsid w:val="002470BA"/>
    <w:rsid w:val="00266C36"/>
    <w:rsid w:val="0029643A"/>
    <w:rsid w:val="002D424B"/>
    <w:rsid w:val="0031151A"/>
    <w:rsid w:val="00311960"/>
    <w:rsid w:val="00330DAF"/>
    <w:rsid w:val="00341ADB"/>
    <w:rsid w:val="00357D78"/>
    <w:rsid w:val="003A052A"/>
    <w:rsid w:val="003A307C"/>
    <w:rsid w:val="003C00F7"/>
    <w:rsid w:val="003E3FB1"/>
    <w:rsid w:val="003F53C6"/>
    <w:rsid w:val="00411082"/>
    <w:rsid w:val="00426C6E"/>
    <w:rsid w:val="00436A88"/>
    <w:rsid w:val="004635AA"/>
    <w:rsid w:val="0049267C"/>
    <w:rsid w:val="004B0778"/>
    <w:rsid w:val="004B6B7B"/>
    <w:rsid w:val="004D7882"/>
    <w:rsid w:val="00515012"/>
    <w:rsid w:val="00537164"/>
    <w:rsid w:val="00541AD1"/>
    <w:rsid w:val="0056589F"/>
    <w:rsid w:val="00581B6F"/>
    <w:rsid w:val="005C0809"/>
    <w:rsid w:val="005E34E6"/>
    <w:rsid w:val="00603AFB"/>
    <w:rsid w:val="00623946"/>
    <w:rsid w:val="00675C0E"/>
    <w:rsid w:val="006C7BA0"/>
    <w:rsid w:val="007426E2"/>
    <w:rsid w:val="0075373D"/>
    <w:rsid w:val="0075412A"/>
    <w:rsid w:val="00776A6F"/>
    <w:rsid w:val="007D2AF4"/>
    <w:rsid w:val="007D41B0"/>
    <w:rsid w:val="007F55ED"/>
    <w:rsid w:val="008035EF"/>
    <w:rsid w:val="008425B7"/>
    <w:rsid w:val="00851568"/>
    <w:rsid w:val="0087077B"/>
    <w:rsid w:val="008737F2"/>
    <w:rsid w:val="00880248"/>
    <w:rsid w:val="008A7F55"/>
    <w:rsid w:val="008E151A"/>
    <w:rsid w:val="008E28BC"/>
    <w:rsid w:val="0090258C"/>
    <w:rsid w:val="00914E68"/>
    <w:rsid w:val="00926DC8"/>
    <w:rsid w:val="00933984"/>
    <w:rsid w:val="00935DF3"/>
    <w:rsid w:val="009C65FA"/>
    <w:rsid w:val="009F1B96"/>
    <w:rsid w:val="00A1035B"/>
    <w:rsid w:val="00A534B4"/>
    <w:rsid w:val="00A618B0"/>
    <w:rsid w:val="00A769E2"/>
    <w:rsid w:val="00AB629A"/>
    <w:rsid w:val="00AF3079"/>
    <w:rsid w:val="00B06486"/>
    <w:rsid w:val="00B3778B"/>
    <w:rsid w:val="00B71474"/>
    <w:rsid w:val="00BB36FC"/>
    <w:rsid w:val="00BC220A"/>
    <w:rsid w:val="00C11644"/>
    <w:rsid w:val="00C235BA"/>
    <w:rsid w:val="00C82614"/>
    <w:rsid w:val="00C85B0E"/>
    <w:rsid w:val="00CA57AE"/>
    <w:rsid w:val="00D1432A"/>
    <w:rsid w:val="00D21E82"/>
    <w:rsid w:val="00D35476"/>
    <w:rsid w:val="00D90022"/>
    <w:rsid w:val="00DD2879"/>
    <w:rsid w:val="00E254B8"/>
    <w:rsid w:val="00E61B41"/>
    <w:rsid w:val="00E708A9"/>
    <w:rsid w:val="00F1496A"/>
    <w:rsid w:val="00F60950"/>
    <w:rsid w:val="00F626A8"/>
    <w:rsid w:val="00FA136C"/>
    <w:rsid w:val="00FC2DB5"/>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B8AA"/>
  <w15:docId w15:val="{24A6E895-2D46-457D-ABDF-E2B6F3F6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51A"/>
  </w:style>
  <w:style w:type="paragraph" w:styleId="Heading1">
    <w:name w:val="heading 1"/>
    <w:basedOn w:val="Normal"/>
    <w:next w:val="Normal"/>
    <w:link w:val="Heading1Char"/>
    <w:uiPriority w:val="9"/>
    <w:qFormat/>
    <w:rsid w:val="00DD28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customStyle="1" w:styleId="UnresolvedMention1">
    <w:name w:val="Unresolved Mention1"/>
    <w:basedOn w:val="DefaultParagraphFont"/>
    <w:uiPriority w:val="99"/>
    <w:semiHidden/>
    <w:unhideWhenUsed/>
    <w:rsid w:val="0031151A"/>
    <w:rPr>
      <w:color w:val="808080"/>
      <w:shd w:val="clear" w:color="auto" w:fill="E6E6E6"/>
    </w:rPr>
  </w:style>
  <w:style w:type="character" w:customStyle="1" w:styleId="Heading1Char">
    <w:name w:val="Heading 1 Char"/>
    <w:basedOn w:val="DefaultParagraphFont"/>
    <w:link w:val="Heading1"/>
    <w:uiPriority w:val="9"/>
    <w:rsid w:val="00DD2879"/>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0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ion3hr893j07xv/video_report_part_1.mp4?dl=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shayanfazeli/heartbea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805.00794.pdf"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steve303/heartECG.git"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dropbox.com/s/9hrp8myvvr83gow/video_report_part_2.mp4?dl=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3B77-E15B-4F7F-A60C-5293D63F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14</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Steven CM Su </cp:lastModifiedBy>
  <cp:revision>38</cp:revision>
  <cp:lastPrinted>2020-04-22T22:15:00Z</cp:lastPrinted>
  <dcterms:created xsi:type="dcterms:W3CDTF">2020-05-01T15:24:00Z</dcterms:created>
  <dcterms:modified xsi:type="dcterms:W3CDTF">2020-05-05T21:33:00Z</dcterms:modified>
</cp:coreProperties>
</file>