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5F06" w:rsidRPr="0003110A" w:rsidRDefault="00F6024A">
      <w:pPr>
        <w:spacing w:after="160" w:line="259" w:lineRule="auto"/>
        <w:jc w:val="center"/>
        <w:rPr>
          <w:rFonts w:ascii="Arial" w:eastAsia="Calibri" w:hAnsi="Arial" w:cs="Arial"/>
          <w:b/>
          <w:sz w:val="32"/>
          <w:lang w:val="ru-RU"/>
        </w:rPr>
      </w:pPr>
      <w:r w:rsidRPr="0003110A">
        <w:rPr>
          <w:rFonts w:ascii="Arial" w:eastAsia="Calibri" w:hAnsi="Arial" w:cs="Arial"/>
          <w:b/>
          <w:sz w:val="32"/>
          <w:lang w:val="ru-RU"/>
        </w:rPr>
        <w:t>Київський національний університет імені Тараса Шевченка</w:t>
      </w:r>
    </w:p>
    <w:p w:rsidR="00D75F06" w:rsidRPr="0003110A" w:rsidRDefault="00F6024A">
      <w:pPr>
        <w:spacing w:after="160" w:line="259" w:lineRule="auto"/>
        <w:jc w:val="center"/>
        <w:rPr>
          <w:rFonts w:ascii="Arial" w:eastAsia="Calibri" w:hAnsi="Arial" w:cs="Arial"/>
          <w:b/>
          <w:sz w:val="32"/>
          <w:lang w:val="ru-RU"/>
        </w:rPr>
      </w:pPr>
      <w:r w:rsidRPr="0003110A">
        <w:rPr>
          <w:rFonts w:ascii="Arial" w:eastAsia="Calibri" w:hAnsi="Arial" w:cs="Arial"/>
          <w:b/>
          <w:sz w:val="32"/>
          <w:lang w:val="ru-RU"/>
        </w:rPr>
        <w:t>Факультет комп’ютерних наук та кібернетики</w:t>
      </w:r>
    </w:p>
    <w:p w:rsidR="00D75F06" w:rsidRPr="0003110A" w:rsidRDefault="00F6024A">
      <w:pPr>
        <w:spacing w:after="160" w:line="259" w:lineRule="auto"/>
        <w:jc w:val="center"/>
        <w:rPr>
          <w:rFonts w:ascii="Arial" w:eastAsia="Calibri" w:hAnsi="Arial" w:cs="Arial"/>
          <w:b/>
          <w:sz w:val="32"/>
          <w:lang w:val="ru-RU"/>
        </w:rPr>
      </w:pPr>
      <w:r w:rsidRPr="0003110A">
        <w:rPr>
          <w:rFonts w:ascii="Arial" w:eastAsia="Calibri" w:hAnsi="Arial" w:cs="Arial"/>
          <w:b/>
          <w:sz w:val="32"/>
          <w:lang w:val="ru-RU"/>
        </w:rPr>
        <w:t>Кафедра інформаційних систем</w:t>
      </w:r>
    </w:p>
    <w:p w:rsidR="00D75F06" w:rsidRPr="0003110A" w:rsidRDefault="00F6024A">
      <w:pPr>
        <w:spacing w:after="160" w:line="259" w:lineRule="auto"/>
        <w:rPr>
          <w:rFonts w:ascii="Arial" w:eastAsia="Calibri" w:hAnsi="Arial" w:cs="Arial"/>
          <w:lang w:val="ru-RU"/>
        </w:rPr>
      </w:pPr>
      <w:r w:rsidRPr="0003110A">
        <w:rPr>
          <w:rFonts w:ascii="Arial" w:eastAsia="Calibri" w:hAnsi="Arial" w:cs="Arial"/>
          <w:lang w:val="ru-RU"/>
        </w:rPr>
        <w:t xml:space="preserve"> </w:t>
      </w:r>
    </w:p>
    <w:p w:rsidR="00D75F06" w:rsidRPr="0003110A" w:rsidRDefault="00F6024A">
      <w:pPr>
        <w:spacing w:after="160" w:line="259" w:lineRule="auto"/>
        <w:rPr>
          <w:rFonts w:ascii="Arial" w:eastAsia="Calibri" w:hAnsi="Arial" w:cs="Arial"/>
          <w:lang w:val="ru-RU"/>
        </w:rPr>
      </w:pPr>
      <w:r w:rsidRPr="0003110A">
        <w:rPr>
          <w:rFonts w:ascii="Arial" w:eastAsia="Calibri" w:hAnsi="Arial" w:cs="Arial"/>
          <w:lang w:val="ru-RU"/>
        </w:rPr>
        <w:t xml:space="preserve"> </w:t>
      </w:r>
    </w:p>
    <w:p w:rsidR="00D75F06" w:rsidRPr="0003110A" w:rsidRDefault="00F6024A">
      <w:pPr>
        <w:spacing w:after="160" w:line="259" w:lineRule="auto"/>
        <w:rPr>
          <w:rFonts w:ascii="Arial" w:eastAsia="Calibri" w:hAnsi="Arial" w:cs="Arial"/>
          <w:lang w:val="ru-RU"/>
        </w:rPr>
      </w:pPr>
      <w:r w:rsidRPr="0003110A">
        <w:rPr>
          <w:rFonts w:ascii="Arial" w:eastAsia="Calibri" w:hAnsi="Arial" w:cs="Arial"/>
          <w:lang w:val="ru-RU"/>
        </w:rPr>
        <w:t xml:space="preserve"> </w:t>
      </w:r>
    </w:p>
    <w:p w:rsidR="00D75F06" w:rsidRPr="0003110A" w:rsidRDefault="00F6024A">
      <w:pPr>
        <w:spacing w:after="160" w:line="259" w:lineRule="auto"/>
        <w:rPr>
          <w:rFonts w:ascii="Arial" w:eastAsia="Calibri" w:hAnsi="Arial" w:cs="Arial"/>
          <w:lang w:val="ru-RU"/>
        </w:rPr>
      </w:pPr>
      <w:r w:rsidRPr="0003110A">
        <w:rPr>
          <w:rFonts w:ascii="Arial" w:eastAsia="Calibri" w:hAnsi="Arial" w:cs="Arial"/>
          <w:lang w:val="ru-RU"/>
        </w:rPr>
        <w:t xml:space="preserve"> </w:t>
      </w:r>
    </w:p>
    <w:p w:rsidR="00D75F06" w:rsidRPr="0003110A" w:rsidRDefault="00F6024A">
      <w:pPr>
        <w:spacing w:after="160" w:line="259" w:lineRule="auto"/>
        <w:rPr>
          <w:rFonts w:ascii="Arial" w:eastAsia="Calibri" w:hAnsi="Arial" w:cs="Arial"/>
          <w:lang w:val="ru-RU"/>
        </w:rPr>
      </w:pPr>
      <w:r w:rsidRPr="0003110A">
        <w:rPr>
          <w:rFonts w:ascii="Arial" w:eastAsia="Calibri" w:hAnsi="Arial" w:cs="Arial"/>
          <w:lang w:val="ru-RU"/>
        </w:rPr>
        <w:t xml:space="preserve"> </w:t>
      </w:r>
    </w:p>
    <w:p w:rsidR="00D75F06" w:rsidRPr="0003110A" w:rsidRDefault="00F6024A">
      <w:pPr>
        <w:spacing w:after="160" w:line="259" w:lineRule="auto"/>
        <w:rPr>
          <w:rFonts w:ascii="Arial" w:eastAsia="Calibri" w:hAnsi="Arial" w:cs="Arial"/>
          <w:lang w:val="ru-RU"/>
        </w:rPr>
      </w:pPr>
      <w:r w:rsidRPr="0003110A">
        <w:rPr>
          <w:rFonts w:ascii="Arial" w:eastAsia="Calibri" w:hAnsi="Arial" w:cs="Arial"/>
          <w:lang w:val="ru-RU"/>
        </w:rPr>
        <w:t xml:space="preserve"> </w:t>
      </w:r>
    </w:p>
    <w:p w:rsidR="00D75F06" w:rsidRPr="0003110A" w:rsidRDefault="00F6024A">
      <w:pPr>
        <w:spacing w:after="160" w:line="259" w:lineRule="auto"/>
        <w:rPr>
          <w:rFonts w:ascii="Arial" w:eastAsia="Calibri" w:hAnsi="Arial" w:cs="Arial"/>
          <w:lang w:val="ru-RU"/>
        </w:rPr>
      </w:pPr>
      <w:r w:rsidRPr="0003110A">
        <w:rPr>
          <w:rFonts w:ascii="Arial" w:eastAsia="Calibri" w:hAnsi="Arial" w:cs="Arial"/>
          <w:lang w:val="ru-RU"/>
        </w:rPr>
        <w:t xml:space="preserve"> </w:t>
      </w:r>
    </w:p>
    <w:p w:rsidR="00D75F06" w:rsidRPr="0003110A" w:rsidRDefault="00F6024A">
      <w:pPr>
        <w:spacing w:after="160" w:line="259" w:lineRule="auto"/>
        <w:jc w:val="center"/>
        <w:rPr>
          <w:rFonts w:ascii="Arial" w:eastAsia="Calibri" w:hAnsi="Arial" w:cs="Arial"/>
          <w:b/>
          <w:sz w:val="36"/>
          <w:lang w:val="ru-RU"/>
        </w:rPr>
      </w:pPr>
      <w:r w:rsidRPr="0003110A">
        <w:rPr>
          <w:rFonts w:ascii="Arial" w:eastAsia="Calibri" w:hAnsi="Arial" w:cs="Arial"/>
          <w:b/>
          <w:sz w:val="36"/>
          <w:lang w:val="ru-RU"/>
        </w:rPr>
        <w:t>Алгоритми та складність</w:t>
      </w:r>
    </w:p>
    <w:p w:rsidR="00D75F06" w:rsidRPr="0003110A" w:rsidRDefault="00F6024A">
      <w:pPr>
        <w:spacing w:after="160" w:line="259" w:lineRule="auto"/>
        <w:jc w:val="center"/>
        <w:rPr>
          <w:rFonts w:ascii="Arial" w:eastAsia="Calibri" w:hAnsi="Arial" w:cs="Arial"/>
          <w:b/>
          <w:lang w:val="ru-RU"/>
        </w:rPr>
      </w:pPr>
      <w:r w:rsidRPr="0003110A">
        <w:rPr>
          <w:rFonts w:ascii="Arial" w:eastAsia="Calibri" w:hAnsi="Arial" w:cs="Arial"/>
          <w:b/>
          <w:lang w:val="ru-RU"/>
        </w:rPr>
        <w:t xml:space="preserve"> </w:t>
      </w:r>
    </w:p>
    <w:p w:rsidR="00D75F06" w:rsidRPr="006C5FEE" w:rsidRDefault="00F6024A">
      <w:pPr>
        <w:spacing w:after="160" w:line="259" w:lineRule="auto"/>
        <w:jc w:val="center"/>
        <w:rPr>
          <w:rFonts w:ascii="Arial" w:eastAsia="Calibri" w:hAnsi="Arial" w:cs="Arial"/>
          <w:b/>
          <w:sz w:val="32"/>
          <w:lang w:val="ru-RU"/>
        </w:rPr>
      </w:pPr>
      <w:proofErr w:type="spellStart"/>
      <w:r w:rsidRPr="0003110A">
        <w:rPr>
          <w:rFonts w:ascii="Arial" w:eastAsia="Calibri" w:hAnsi="Arial" w:cs="Arial"/>
          <w:b/>
          <w:sz w:val="32"/>
          <w:lang w:val="ru-RU"/>
        </w:rPr>
        <w:t>Завдання</w:t>
      </w:r>
      <w:proofErr w:type="spellEnd"/>
      <w:r w:rsidRPr="0003110A">
        <w:rPr>
          <w:rFonts w:ascii="Arial" w:eastAsia="Calibri" w:hAnsi="Arial" w:cs="Arial"/>
          <w:b/>
          <w:sz w:val="32"/>
          <w:lang w:val="ru-RU"/>
        </w:rPr>
        <w:t xml:space="preserve"> </w:t>
      </w:r>
      <w:r w:rsidRPr="0003110A">
        <w:rPr>
          <w:rFonts w:ascii="Arial" w:eastAsia="Segoe UI Symbol" w:hAnsi="Arial" w:cs="Arial"/>
          <w:b/>
          <w:sz w:val="32"/>
          <w:lang w:val="ru-RU"/>
        </w:rPr>
        <w:t>№</w:t>
      </w:r>
      <w:r w:rsidRPr="0003110A">
        <w:rPr>
          <w:rFonts w:ascii="Arial" w:eastAsia="Calibri" w:hAnsi="Arial" w:cs="Arial"/>
          <w:b/>
          <w:sz w:val="32"/>
          <w:lang w:val="ru-RU"/>
        </w:rPr>
        <w:t xml:space="preserve"> </w:t>
      </w:r>
      <w:r w:rsidR="0003110A" w:rsidRPr="006C5FEE">
        <w:rPr>
          <w:rFonts w:ascii="Arial" w:eastAsia="Calibri" w:hAnsi="Arial" w:cs="Arial"/>
          <w:b/>
          <w:sz w:val="32"/>
          <w:lang w:val="ru-RU"/>
        </w:rPr>
        <w:t>1</w:t>
      </w:r>
    </w:p>
    <w:p w:rsidR="00D75F06" w:rsidRPr="0003110A" w:rsidRDefault="00F6024A">
      <w:pPr>
        <w:spacing w:after="160" w:line="259" w:lineRule="auto"/>
        <w:jc w:val="center"/>
        <w:rPr>
          <w:rFonts w:ascii="Arial" w:eastAsia="Calibri" w:hAnsi="Arial" w:cs="Arial"/>
          <w:b/>
          <w:lang w:val="ru-RU"/>
        </w:rPr>
      </w:pPr>
      <w:r w:rsidRPr="0003110A">
        <w:rPr>
          <w:rFonts w:ascii="Arial" w:eastAsia="Calibri" w:hAnsi="Arial" w:cs="Arial"/>
          <w:b/>
          <w:lang w:val="ru-RU"/>
        </w:rPr>
        <w:t xml:space="preserve"> </w:t>
      </w:r>
    </w:p>
    <w:p w:rsidR="00D75F06" w:rsidRPr="0003110A" w:rsidRDefault="00F6024A">
      <w:pPr>
        <w:spacing w:after="160" w:line="259" w:lineRule="auto"/>
        <w:jc w:val="center"/>
        <w:rPr>
          <w:rFonts w:ascii="Arial" w:eastAsia="Calibri" w:hAnsi="Arial" w:cs="Arial"/>
          <w:b/>
          <w:sz w:val="32"/>
          <w:lang w:val="ru-RU"/>
        </w:rPr>
      </w:pPr>
      <w:r w:rsidRPr="0003110A">
        <w:rPr>
          <w:rFonts w:ascii="Arial" w:eastAsia="Calibri" w:hAnsi="Arial" w:cs="Arial"/>
          <w:b/>
          <w:sz w:val="32"/>
          <w:lang w:val="ru-RU"/>
        </w:rPr>
        <w:t>Звіт</w:t>
      </w:r>
    </w:p>
    <w:p w:rsidR="00D75F06" w:rsidRPr="0003110A" w:rsidRDefault="00F6024A">
      <w:pPr>
        <w:spacing w:after="160" w:line="259" w:lineRule="auto"/>
        <w:rPr>
          <w:rFonts w:ascii="Arial" w:eastAsia="Calibri" w:hAnsi="Arial" w:cs="Arial"/>
          <w:lang w:val="ru-RU"/>
        </w:rPr>
      </w:pPr>
      <w:r w:rsidRPr="0003110A">
        <w:rPr>
          <w:rFonts w:ascii="Arial" w:eastAsia="Calibri" w:hAnsi="Arial" w:cs="Arial"/>
          <w:lang w:val="ru-RU"/>
        </w:rPr>
        <w:t xml:space="preserve"> </w:t>
      </w:r>
    </w:p>
    <w:p w:rsidR="00D75F06" w:rsidRPr="0003110A" w:rsidRDefault="00F6024A">
      <w:pPr>
        <w:spacing w:after="160" w:line="259" w:lineRule="auto"/>
        <w:rPr>
          <w:rFonts w:ascii="Arial" w:eastAsia="Calibri" w:hAnsi="Arial" w:cs="Arial"/>
          <w:lang w:val="ru-RU"/>
        </w:rPr>
      </w:pPr>
      <w:r w:rsidRPr="0003110A">
        <w:rPr>
          <w:rFonts w:ascii="Arial" w:eastAsia="Calibri" w:hAnsi="Arial" w:cs="Arial"/>
          <w:lang w:val="ru-RU"/>
        </w:rPr>
        <w:t xml:space="preserve"> </w:t>
      </w:r>
    </w:p>
    <w:p w:rsidR="00D75F06" w:rsidRPr="0003110A" w:rsidRDefault="00F6024A">
      <w:pPr>
        <w:spacing w:after="160" w:line="259" w:lineRule="auto"/>
        <w:rPr>
          <w:rFonts w:ascii="Arial" w:eastAsia="Calibri" w:hAnsi="Arial" w:cs="Arial"/>
          <w:lang w:val="ru-RU"/>
        </w:rPr>
      </w:pPr>
      <w:r w:rsidRPr="0003110A">
        <w:rPr>
          <w:rFonts w:ascii="Arial" w:eastAsia="Calibri" w:hAnsi="Arial" w:cs="Arial"/>
          <w:lang w:val="ru-RU"/>
        </w:rPr>
        <w:t xml:space="preserve"> </w:t>
      </w:r>
    </w:p>
    <w:p w:rsidR="00D75F06" w:rsidRPr="0003110A" w:rsidRDefault="00F6024A">
      <w:pPr>
        <w:spacing w:after="160" w:line="259" w:lineRule="auto"/>
        <w:rPr>
          <w:rFonts w:ascii="Arial" w:eastAsia="Calibri" w:hAnsi="Arial" w:cs="Arial"/>
          <w:lang w:val="ru-RU"/>
        </w:rPr>
      </w:pPr>
      <w:r w:rsidRPr="0003110A">
        <w:rPr>
          <w:rFonts w:ascii="Arial" w:eastAsia="Calibri" w:hAnsi="Arial" w:cs="Arial"/>
          <w:lang w:val="ru-RU"/>
        </w:rPr>
        <w:t xml:space="preserve"> </w:t>
      </w:r>
    </w:p>
    <w:p w:rsidR="00D75F06" w:rsidRPr="0003110A" w:rsidRDefault="00D75F06">
      <w:pPr>
        <w:spacing w:after="160" w:line="259" w:lineRule="auto"/>
        <w:rPr>
          <w:rFonts w:ascii="Arial" w:eastAsia="Calibri" w:hAnsi="Arial" w:cs="Arial"/>
          <w:lang w:val="ru-RU"/>
        </w:rPr>
      </w:pPr>
    </w:p>
    <w:p w:rsidR="00D75F06" w:rsidRPr="0003110A" w:rsidRDefault="00D75F06">
      <w:pPr>
        <w:spacing w:after="160" w:line="259" w:lineRule="auto"/>
        <w:rPr>
          <w:rFonts w:ascii="Arial" w:eastAsia="Calibri" w:hAnsi="Arial" w:cs="Arial"/>
          <w:lang w:val="ru-RU"/>
        </w:rPr>
      </w:pPr>
    </w:p>
    <w:p w:rsidR="00D75F06" w:rsidRPr="0003110A" w:rsidRDefault="00D75F06">
      <w:pPr>
        <w:spacing w:after="160" w:line="259" w:lineRule="auto"/>
        <w:rPr>
          <w:rFonts w:ascii="Arial" w:eastAsia="Calibri" w:hAnsi="Arial" w:cs="Arial"/>
          <w:lang w:val="ru-RU"/>
        </w:rPr>
      </w:pPr>
    </w:p>
    <w:p w:rsidR="00D75F06" w:rsidRPr="0003110A" w:rsidRDefault="00D75F06">
      <w:pPr>
        <w:spacing w:after="160" w:line="259" w:lineRule="auto"/>
        <w:rPr>
          <w:rFonts w:ascii="Arial" w:eastAsia="Calibri" w:hAnsi="Arial" w:cs="Arial"/>
          <w:lang w:val="ru-RU"/>
        </w:rPr>
      </w:pPr>
    </w:p>
    <w:p w:rsidR="00D75F06" w:rsidRPr="0003110A" w:rsidRDefault="00F6024A">
      <w:pPr>
        <w:spacing w:after="160" w:line="259" w:lineRule="auto"/>
        <w:jc w:val="right"/>
        <w:rPr>
          <w:rFonts w:ascii="Arial" w:eastAsia="Calibri" w:hAnsi="Arial" w:cs="Arial"/>
          <w:sz w:val="28"/>
          <w:lang w:val="uk-UA"/>
        </w:rPr>
      </w:pPr>
      <w:r w:rsidRPr="0003110A">
        <w:rPr>
          <w:rFonts w:ascii="Arial" w:eastAsia="Calibri" w:hAnsi="Arial" w:cs="Arial"/>
          <w:lang w:val="ru-RU"/>
        </w:rPr>
        <w:t xml:space="preserve">                                                                                                                </w:t>
      </w:r>
      <w:r w:rsidRPr="0003110A">
        <w:rPr>
          <w:rFonts w:ascii="Arial" w:eastAsia="Calibri" w:hAnsi="Arial" w:cs="Arial"/>
          <w:sz w:val="28"/>
          <w:lang w:val="ru-RU"/>
        </w:rPr>
        <w:t xml:space="preserve"> </w:t>
      </w:r>
      <w:r w:rsidR="0003110A" w:rsidRPr="0003110A">
        <w:rPr>
          <w:rFonts w:ascii="Arial" w:eastAsia="Calibri" w:hAnsi="Arial" w:cs="Arial"/>
          <w:sz w:val="28"/>
          <w:lang w:val="uk-UA"/>
        </w:rPr>
        <w:t>Петренко Евгеній</w:t>
      </w:r>
    </w:p>
    <w:p w:rsidR="00D75F06" w:rsidRPr="0003110A" w:rsidRDefault="0003110A">
      <w:pPr>
        <w:spacing w:after="160" w:line="259" w:lineRule="auto"/>
        <w:jc w:val="right"/>
        <w:rPr>
          <w:rFonts w:ascii="Arial" w:eastAsia="Calibri" w:hAnsi="Arial" w:cs="Arial"/>
          <w:sz w:val="28"/>
          <w:lang w:val="ru-RU"/>
        </w:rPr>
      </w:pPr>
      <w:proofErr w:type="spellStart"/>
      <w:r w:rsidRPr="0003110A">
        <w:rPr>
          <w:rFonts w:ascii="Arial" w:eastAsia="Calibri" w:hAnsi="Arial" w:cs="Arial"/>
          <w:sz w:val="28"/>
          <w:lang w:val="ru-RU"/>
        </w:rPr>
        <w:t>Група</w:t>
      </w:r>
      <w:proofErr w:type="spellEnd"/>
      <w:r w:rsidRPr="0003110A">
        <w:rPr>
          <w:rFonts w:ascii="Arial" w:eastAsia="Calibri" w:hAnsi="Arial" w:cs="Arial"/>
          <w:sz w:val="28"/>
          <w:lang w:val="ru-RU"/>
        </w:rPr>
        <w:t xml:space="preserve"> К-</w:t>
      </w:r>
      <w:r w:rsidR="006C5FEE">
        <w:rPr>
          <w:rFonts w:ascii="Arial" w:eastAsia="Calibri" w:hAnsi="Arial" w:cs="Arial"/>
          <w:sz w:val="28"/>
          <w:lang w:val="ru-RU"/>
        </w:rPr>
        <w:t>29</w:t>
      </w:r>
    </w:p>
    <w:p w:rsidR="00F6024A" w:rsidRPr="006C5FEE" w:rsidRDefault="00F6024A">
      <w:pPr>
        <w:spacing w:after="160" w:line="259" w:lineRule="auto"/>
        <w:jc w:val="right"/>
        <w:rPr>
          <w:rFonts w:ascii="Arial" w:eastAsia="Calibri" w:hAnsi="Arial" w:cs="Arial"/>
          <w:lang w:val="ru-RU"/>
        </w:rPr>
      </w:pPr>
    </w:p>
    <w:p w:rsidR="00D75F06" w:rsidRPr="0003110A" w:rsidRDefault="00F6024A">
      <w:pPr>
        <w:spacing w:after="160" w:line="259" w:lineRule="auto"/>
        <w:jc w:val="right"/>
        <w:rPr>
          <w:rFonts w:ascii="Arial" w:eastAsia="Calibri" w:hAnsi="Arial" w:cs="Arial"/>
          <w:lang w:val="ru-RU"/>
        </w:rPr>
      </w:pPr>
      <w:r w:rsidRPr="0003110A">
        <w:rPr>
          <w:rFonts w:ascii="Arial" w:eastAsia="Calibri" w:hAnsi="Arial" w:cs="Arial"/>
          <w:lang w:val="ru-RU"/>
        </w:rPr>
        <w:t xml:space="preserve">                                       </w:t>
      </w:r>
    </w:p>
    <w:p w:rsidR="00D75F06" w:rsidRPr="0003110A" w:rsidRDefault="00F6024A">
      <w:pPr>
        <w:spacing w:after="160" w:line="259" w:lineRule="auto"/>
        <w:rPr>
          <w:rFonts w:ascii="Arial" w:eastAsia="Calibri" w:hAnsi="Arial" w:cs="Arial"/>
          <w:b/>
          <w:sz w:val="28"/>
          <w:lang w:val="ru-RU"/>
        </w:rPr>
      </w:pPr>
      <w:r w:rsidRPr="0003110A">
        <w:rPr>
          <w:rFonts w:ascii="Arial" w:eastAsia="Calibri" w:hAnsi="Arial" w:cs="Arial"/>
          <w:lang w:val="ru-RU"/>
        </w:rPr>
        <w:lastRenderedPageBreak/>
        <w:t xml:space="preserve"> </w:t>
      </w:r>
      <w:proofErr w:type="gramStart"/>
      <w:r w:rsidRPr="0003110A">
        <w:rPr>
          <w:rFonts w:ascii="Cambria Math" w:eastAsia="Cambria Math" w:hAnsi="Cambria Math" w:cs="Cambria Math"/>
          <w:b/>
          <w:sz w:val="28"/>
        </w:rPr>
        <w:t>⦁</w:t>
      </w:r>
      <w:r w:rsidRPr="0003110A">
        <w:rPr>
          <w:rFonts w:ascii="Arial" w:eastAsia="Calibri" w:hAnsi="Arial" w:cs="Arial"/>
          <w:b/>
          <w:sz w:val="28"/>
          <w:lang w:val="ru-RU"/>
        </w:rPr>
        <w:t xml:space="preserve">  </w:t>
      </w:r>
      <w:bookmarkStart w:id="0" w:name="_GoBack"/>
      <w:bookmarkEnd w:id="0"/>
      <w:r w:rsidRPr="0003110A">
        <w:rPr>
          <w:rFonts w:ascii="Arial" w:eastAsia="Calibri" w:hAnsi="Arial" w:cs="Arial"/>
          <w:b/>
          <w:sz w:val="28"/>
          <w:lang w:val="ru-RU"/>
        </w:rPr>
        <w:t xml:space="preserve">  Умова завдання.</w:t>
      </w:r>
      <w:proofErr w:type="gramEnd"/>
      <w:r w:rsidRPr="0003110A">
        <w:rPr>
          <w:rFonts w:ascii="Arial" w:eastAsia="Calibri" w:hAnsi="Arial" w:cs="Arial"/>
          <w:b/>
          <w:sz w:val="28"/>
          <w:lang w:val="ru-RU"/>
        </w:rPr>
        <w:t xml:space="preserve"> </w:t>
      </w:r>
    </w:p>
    <w:p w:rsidR="00D75F06" w:rsidRPr="0077190E" w:rsidRDefault="0003110A">
      <w:pPr>
        <w:spacing w:after="160" w:line="259" w:lineRule="auto"/>
        <w:rPr>
          <w:rFonts w:ascii="Times New Roman" w:eastAsia="Calibri" w:hAnsi="Times New Roman" w:cs="Times New Roman"/>
          <w:sz w:val="28"/>
          <w:lang w:val="ru-RU"/>
        </w:rPr>
      </w:pPr>
      <w:r w:rsidRPr="0077190E">
        <w:rPr>
          <w:rFonts w:ascii="Times New Roman" w:eastAsia="Calibri" w:hAnsi="Times New Roman" w:cs="Times New Roman"/>
          <w:sz w:val="28"/>
          <w:lang w:val="ru-RU"/>
        </w:rPr>
        <w:t>Ідеальне хешування</w:t>
      </w:r>
      <w:r w:rsidR="00F6024A" w:rsidRPr="0077190E">
        <w:rPr>
          <w:rFonts w:ascii="Times New Roman" w:eastAsia="Calibri" w:hAnsi="Times New Roman" w:cs="Times New Roman"/>
          <w:sz w:val="28"/>
          <w:lang w:val="ru-RU"/>
        </w:rPr>
        <w:t>.</w:t>
      </w:r>
    </w:p>
    <w:p w:rsidR="00D75F06" w:rsidRPr="00A84DB9" w:rsidRDefault="00A84DB9" w:rsidP="00A84DB9">
      <w:pPr>
        <w:spacing w:after="160" w:line="259" w:lineRule="auto"/>
        <w:rPr>
          <w:rFonts w:ascii="Times New Roman" w:eastAsia="Calibri" w:hAnsi="Times New Roman" w:cs="Times New Roman"/>
          <w:sz w:val="32"/>
          <w:lang w:val="ru-RU"/>
        </w:rPr>
      </w:pPr>
      <w:r>
        <w:rPr>
          <w:rFonts w:ascii="Times New Roman" w:hAnsi="Times New Roman" w:cs="Times New Roman"/>
          <w:color w:val="333333"/>
          <w:sz w:val="28"/>
          <w:szCs w:val="20"/>
          <w:shd w:val="clear" w:color="auto" w:fill="FFFFFF"/>
          <w:lang w:val="ru-RU"/>
        </w:rPr>
        <w:t xml:space="preserve">  </w:t>
      </w:r>
      <w:proofErr w:type="spellStart"/>
      <w:r w:rsidR="0003110A" w:rsidRPr="00A84DB9">
        <w:rPr>
          <w:rFonts w:ascii="Times New Roman" w:hAnsi="Times New Roman" w:cs="Times New Roman"/>
          <w:color w:val="333333"/>
          <w:sz w:val="28"/>
          <w:szCs w:val="20"/>
          <w:shd w:val="clear" w:color="auto" w:fill="FFFFFF"/>
          <w:lang w:val="ru-RU"/>
        </w:rPr>
        <w:t>Ідеальна</w:t>
      </w:r>
      <w:proofErr w:type="spellEnd"/>
      <w:r w:rsidR="0003110A" w:rsidRPr="00A84DB9">
        <w:rPr>
          <w:rFonts w:ascii="Times New Roman" w:hAnsi="Times New Roman" w:cs="Times New Roman"/>
          <w:color w:val="333333"/>
          <w:sz w:val="28"/>
          <w:szCs w:val="20"/>
          <w:shd w:val="clear" w:color="auto" w:fill="FFFFFF"/>
          <w:lang w:val="ru-RU"/>
        </w:rPr>
        <w:t xml:space="preserve"> </w:t>
      </w:r>
      <w:proofErr w:type="spellStart"/>
      <w:r w:rsidR="0003110A" w:rsidRPr="00A84DB9">
        <w:rPr>
          <w:rFonts w:ascii="Times New Roman" w:hAnsi="Times New Roman" w:cs="Times New Roman"/>
          <w:color w:val="333333"/>
          <w:sz w:val="28"/>
          <w:szCs w:val="20"/>
          <w:shd w:val="clear" w:color="auto" w:fill="FFFFFF"/>
          <w:lang w:val="ru-RU"/>
        </w:rPr>
        <w:t>хеш-функція</w:t>
      </w:r>
      <w:proofErr w:type="spellEnd"/>
      <w:r w:rsidR="0003110A" w:rsidRPr="00A84DB9">
        <w:rPr>
          <w:rFonts w:ascii="Times New Roman" w:hAnsi="Times New Roman" w:cs="Times New Roman"/>
          <w:color w:val="333333"/>
          <w:sz w:val="28"/>
          <w:szCs w:val="20"/>
          <w:shd w:val="clear" w:color="auto" w:fill="FFFFFF"/>
          <w:lang w:val="ru-RU"/>
        </w:rPr>
        <w:t xml:space="preserve"> (</w:t>
      </w:r>
      <w:r w:rsidR="0003110A" w:rsidRPr="00A84DB9">
        <w:rPr>
          <w:rFonts w:ascii="Times New Roman" w:hAnsi="Times New Roman" w:cs="Times New Roman"/>
          <w:color w:val="333333"/>
          <w:sz w:val="28"/>
          <w:szCs w:val="20"/>
          <w:shd w:val="clear" w:color="auto" w:fill="FFFFFF"/>
        </w:rPr>
        <w:t>Perfect</w:t>
      </w:r>
      <w:r w:rsidR="0003110A" w:rsidRPr="00A84DB9">
        <w:rPr>
          <w:rFonts w:ascii="Times New Roman" w:hAnsi="Times New Roman" w:cs="Times New Roman"/>
          <w:color w:val="333333"/>
          <w:sz w:val="28"/>
          <w:szCs w:val="20"/>
          <w:shd w:val="clear" w:color="auto" w:fill="FFFFFF"/>
          <w:lang w:val="ru-RU"/>
        </w:rPr>
        <w:t xml:space="preserve"> </w:t>
      </w:r>
      <w:r w:rsidR="0003110A" w:rsidRPr="00A84DB9">
        <w:rPr>
          <w:rFonts w:ascii="Times New Roman" w:hAnsi="Times New Roman" w:cs="Times New Roman"/>
          <w:color w:val="333333"/>
          <w:sz w:val="28"/>
          <w:szCs w:val="20"/>
          <w:shd w:val="clear" w:color="auto" w:fill="FFFFFF"/>
        </w:rPr>
        <w:t>Hash</w:t>
      </w:r>
      <w:r w:rsidR="0003110A" w:rsidRPr="00A84DB9">
        <w:rPr>
          <w:rFonts w:ascii="Times New Roman" w:hAnsi="Times New Roman" w:cs="Times New Roman"/>
          <w:color w:val="333333"/>
          <w:sz w:val="28"/>
          <w:szCs w:val="20"/>
          <w:shd w:val="clear" w:color="auto" w:fill="FFFFFF"/>
          <w:lang w:val="ru-RU"/>
        </w:rPr>
        <w:t xml:space="preserve"> </w:t>
      </w:r>
      <w:r w:rsidR="0003110A" w:rsidRPr="00A84DB9">
        <w:rPr>
          <w:rFonts w:ascii="Times New Roman" w:hAnsi="Times New Roman" w:cs="Times New Roman"/>
          <w:color w:val="333333"/>
          <w:sz w:val="28"/>
          <w:szCs w:val="20"/>
          <w:shd w:val="clear" w:color="auto" w:fill="FFFFFF"/>
        </w:rPr>
        <w:t>Function</w:t>
      </w:r>
      <w:r w:rsidR="0003110A" w:rsidRPr="00A84DB9">
        <w:rPr>
          <w:rFonts w:ascii="Times New Roman" w:hAnsi="Times New Roman" w:cs="Times New Roman"/>
          <w:color w:val="333333"/>
          <w:sz w:val="28"/>
          <w:szCs w:val="20"/>
          <w:shd w:val="clear" w:color="auto" w:fill="FFFFFF"/>
          <w:lang w:val="ru-RU"/>
        </w:rPr>
        <w:t xml:space="preserve">) — це така хеш-функція, яка перетворює заздалегідь відоме статичне безліч ключів </w:t>
      </w:r>
      <w:proofErr w:type="gramStart"/>
      <w:r w:rsidR="0003110A" w:rsidRPr="00A84DB9">
        <w:rPr>
          <w:rFonts w:ascii="Times New Roman" w:hAnsi="Times New Roman" w:cs="Times New Roman"/>
          <w:color w:val="333333"/>
          <w:sz w:val="28"/>
          <w:szCs w:val="20"/>
          <w:shd w:val="clear" w:color="auto" w:fill="FFFFFF"/>
          <w:lang w:val="ru-RU"/>
        </w:rPr>
        <w:t>в</w:t>
      </w:r>
      <w:proofErr w:type="gramEnd"/>
      <w:r w:rsidR="0003110A" w:rsidRPr="00A84DB9">
        <w:rPr>
          <w:rFonts w:ascii="Times New Roman" w:hAnsi="Times New Roman" w:cs="Times New Roman"/>
          <w:color w:val="333333"/>
          <w:sz w:val="28"/>
          <w:szCs w:val="20"/>
          <w:shd w:val="clear" w:color="auto" w:fill="FFFFFF"/>
          <w:lang w:val="ru-RU"/>
        </w:rPr>
        <w:t xml:space="preserve"> діапазон цілих чисел [0, </w:t>
      </w:r>
      <w:r w:rsidR="0003110A" w:rsidRPr="00A84DB9">
        <w:rPr>
          <w:rFonts w:ascii="Times New Roman" w:hAnsi="Times New Roman" w:cs="Times New Roman"/>
          <w:color w:val="333333"/>
          <w:sz w:val="28"/>
          <w:szCs w:val="20"/>
          <w:shd w:val="clear" w:color="auto" w:fill="FFFFFF"/>
        </w:rPr>
        <w:t>m</w:t>
      </w:r>
      <w:r w:rsidR="0003110A" w:rsidRPr="00A84DB9">
        <w:rPr>
          <w:rFonts w:ascii="Times New Roman" w:hAnsi="Times New Roman" w:cs="Times New Roman"/>
          <w:color w:val="333333"/>
          <w:sz w:val="28"/>
          <w:szCs w:val="20"/>
          <w:shd w:val="clear" w:color="auto" w:fill="FFFFFF"/>
          <w:lang w:val="ru-RU"/>
        </w:rPr>
        <w:t xml:space="preserve">-1] без колізій, тобто один ключ відповідає тільки одному унікальному </w:t>
      </w:r>
      <w:proofErr w:type="spellStart"/>
      <w:r w:rsidR="0003110A" w:rsidRPr="00A84DB9">
        <w:rPr>
          <w:rFonts w:ascii="Times New Roman" w:hAnsi="Times New Roman" w:cs="Times New Roman"/>
          <w:color w:val="333333"/>
          <w:sz w:val="28"/>
          <w:szCs w:val="20"/>
          <w:shd w:val="clear" w:color="auto" w:fill="FFFFFF"/>
          <w:lang w:val="ru-RU"/>
        </w:rPr>
        <w:t>значенню</w:t>
      </w:r>
      <w:proofErr w:type="spellEnd"/>
      <w:r w:rsidR="0003110A" w:rsidRPr="00A84DB9">
        <w:rPr>
          <w:rFonts w:ascii="Times New Roman" w:hAnsi="Times New Roman" w:cs="Times New Roman"/>
          <w:color w:val="333333"/>
          <w:sz w:val="28"/>
          <w:szCs w:val="20"/>
          <w:shd w:val="clear" w:color="auto" w:fill="FFFFFF"/>
          <w:lang w:val="ru-RU"/>
        </w:rPr>
        <w:t>.</w:t>
      </w:r>
    </w:p>
    <w:p w:rsidR="00D75F06" w:rsidRPr="0003110A" w:rsidRDefault="00F6024A">
      <w:pPr>
        <w:spacing w:after="160" w:line="259" w:lineRule="auto"/>
        <w:rPr>
          <w:rFonts w:ascii="Arial" w:eastAsia="Calibri" w:hAnsi="Arial" w:cs="Arial"/>
          <w:b/>
          <w:sz w:val="28"/>
          <w:lang w:val="ru-RU"/>
        </w:rPr>
      </w:pPr>
      <w:proofErr w:type="gramStart"/>
      <w:r w:rsidRPr="0003110A">
        <w:rPr>
          <w:rFonts w:ascii="Cambria Math" w:eastAsia="Cambria Math" w:hAnsi="Cambria Math" w:cs="Cambria Math"/>
          <w:b/>
          <w:sz w:val="28"/>
        </w:rPr>
        <w:t>⦁</w:t>
      </w:r>
      <w:r w:rsidRPr="0003110A">
        <w:rPr>
          <w:rFonts w:ascii="Arial" w:eastAsia="Calibri" w:hAnsi="Arial" w:cs="Arial"/>
          <w:b/>
          <w:sz w:val="28"/>
          <w:lang w:val="ru-RU"/>
        </w:rPr>
        <w:t xml:space="preserve">    Опис алгоритму.</w:t>
      </w:r>
      <w:proofErr w:type="gramEnd"/>
      <w:r w:rsidRPr="0003110A">
        <w:rPr>
          <w:rFonts w:ascii="Arial" w:eastAsia="Calibri" w:hAnsi="Arial" w:cs="Arial"/>
          <w:b/>
          <w:sz w:val="28"/>
          <w:lang w:val="ru-RU"/>
        </w:rPr>
        <w:t xml:space="preserve"> </w:t>
      </w:r>
    </w:p>
    <w:p w:rsidR="006C5FEE" w:rsidRPr="0077190E" w:rsidRDefault="006C5FEE" w:rsidP="006C5FEE">
      <w:pPr>
        <w:spacing w:after="160" w:line="259" w:lineRule="auto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proofErr w:type="spellStart"/>
      <w:r w:rsidRPr="0077190E">
        <w:rPr>
          <w:rFonts w:ascii="Times New Roman" w:eastAsia="Calibri" w:hAnsi="Times New Roman" w:cs="Times New Roman"/>
          <w:b/>
          <w:sz w:val="28"/>
          <w:szCs w:val="28"/>
          <w:lang w:val="ru-RU"/>
        </w:rPr>
        <w:t>Основна</w:t>
      </w:r>
      <w:proofErr w:type="spellEnd"/>
      <w:r w:rsidRPr="0077190E"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77190E">
        <w:rPr>
          <w:rFonts w:ascii="Times New Roman" w:eastAsia="Calibri" w:hAnsi="Times New Roman" w:cs="Times New Roman"/>
          <w:b/>
          <w:sz w:val="28"/>
          <w:szCs w:val="28"/>
          <w:lang w:val="ru-RU"/>
        </w:rPr>
        <w:t>ідея</w:t>
      </w:r>
      <w:proofErr w:type="spellEnd"/>
    </w:p>
    <w:p w:rsidR="006C5FEE" w:rsidRPr="00A84DB9" w:rsidRDefault="00A84DB9" w:rsidP="006C5FEE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 </w:t>
      </w:r>
      <w:proofErr w:type="spellStart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>Ідеальне</w:t>
      </w:r>
      <w:proofErr w:type="spellEnd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>хешування</w:t>
      </w:r>
      <w:proofErr w:type="spellEnd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>використовується</w:t>
      </w:r>
      <w:proofErr w:type="spellEnd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в задачах </w:t>
      </w:r>
      <w:proofErr w:type="spellStart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>із</w:t>
      </w:r>
      <w:proofErr w:type="spellEnd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>статичним</w:t>
      </w:r>
      <w:proofErr w:type="spellEnd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>безл</w:t>
      </w:r>
      <w:proofErr w:type="gramEnd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>іччю</w:t>
      </w:r>
      <w:proofErr w:type="spellEnd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>ключів</w:t>
      </w:r>
      <w:proofErr w:type="spellEnd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(</w:t>
      </w:r>
      <w:proofErr w:type="spellStart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>тобто</w:t>
      </w:r>
      <w:proofErr w:type="spellEnd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>після</w:t>
      </w:r>
      <w:proofErr w:type="spellEnd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того, як </w:t>
      </w:r>
      <w:proofErr w:type="spellStart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>всі</w:t>
      </w:r>
      <w:proofErr w:type="spellEnd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>ключі</w:t>
      </w:r>
      <w:proofErr w:type="spellEnd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>збережені</w:t>
      </w:r>
      <w:proofErr w:type="spellEnd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>таблиці</w:t>
      </w:r>
      <w:proofErr w:type="spellEnd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>їх</w:t>
      </w:r>
      <w:proofErr w:type="spellEnd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>безліч</w:t>
      </w:r>
      <w:proofErr w:type="spellEnd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>ніколи</w:t>
      </w:r>
      <w:proofErr w:type="spellEnd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не </w:t>
      </w:r>
      <w:proofErr w:type="spellStart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>змінюється</w:t>
      </w:r>
      <w:proofErr w:type="spellEnd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) для </w:t>
      </w:r>
      <w:proofErr w:type="spellStart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>забезпечення</w:t>
      </w:r>
      <w:proofErr w:type="spellEnd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>гарної</w:t>
      </w:r>
      <w:proofErr w:type="spellEnd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асимптотики </w:t>
      </w:r>
      <w:proofErr w:type="spellStart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>навіть</w:t>
      </w:r>
      <w:proofErr w:type="spellEnd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>гіршому</w:t>
      </w:r>
      <w:proofErr w:type="spellEnd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>випадку</w:t>
      </w:r>
      <w:proofErr w:type="spellEnd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. </w:t>
      </w:r>
      <w:proofErr w:type="spellStart"/>
      <w:proofErr w:type="gramStart"/>
      <w:r w:rsidR="006C5FEE" w:rsidRPr="00A84DB9">
        <w:rPr>
          <w:rFonts w:ascii="Times New Roman" w:eastAsia="Calibri" w:hAnsi="Times New Roman" w:cs="Times New Roman"/>
          <w:sz w:val="28"/>
          <w:szCs w:val="28"/>
        </w:rPr>
        <w:t>При</w:t>
      </w:r>
      <w:proofErr w:type="spellEnd"/>
      <w:r w:rsidR="006C5FEE" w:rsidRPr="00A84DB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6C5FEE" w:rsidRPr="00A84DB9">
        <w:rPr>
          <w:rFonts w:ascii="Times New Roman" w:eastAsia="Calibri" w:hAnsi="Times New Roman" w:cs="Times New Roman"/>
          <w:sz w:val="28"/>
          <w:szCs w:val="28"/>
        </w:rPr>
        <w:t>цьому</w:t>
      </w:r>
      <w:proofErr w:type="spellEnd"/>
      <w:r w:rsidR="006C5FEE" w:rsidRPr="00A84DB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6C5FEE" w:rsidRPr="00A84DB9">
        <w:rPr>
          <w:rFonts w:ascii="Times New Roman" w:eastAsia="Calibri" w:hAnsi="Times New Roman" w:cs="Times New Roman"/>
          <w:sz w:val="28"/>
          <w:szCs w:val="28"/>
        </w:rPr>
        <w:t>ми</w:t>
      </w:r>
      <w:proofErr w:type="spellEnd"/>
      <w:r w:rsidR="006C5FEE" w:rsidRPr="00A84DB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6C5FEE" w:rsidRPr="00A84DB9">
        <w:rPr>
          <w:rFonts w:ascii="Times New Roman" w:eastAsia="Calibri" w:hAnsi="Times New Roman" w:cs="Times New Roman"/>
          <w:sz w:val="28"/>
          <w:szCs w:val="28"/>
        </w:rPr>
        <w:t>можемо</w:t>
      </w:r>
      <w:proofErr w:type="spellEnd"/>
      <w:r w:rsidR="006C5FEE" w:rsidRPr="00A84DB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6C5FEE" w:rsidRPr="00A84DB9">
        <w:rPr>
          <w:rFonts w:ascii="Times New Roman" w:eastAsia="Calibri" w:hAnsi="Times New Roman" w:cs="Times New Roman"/>
          <w:sz w:val="28"/>
          <w:szCs w:val="28"/>
        </w:rPr>
        <w:t>додатково</w:t>
      </w:r>
      <w:proofErr w:type="spellEnd"/>
      <w:r w:rsidR="006C5FEE" w:rsidRPr="00A84DB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6C5FEE" w:rsidRPr="00A84DB9">
        <w:rPr>
          <w:rFonts w:ascii="Times New Roman" w:eastAsia="Calibri" w:hAnsi="Times New Roman" w:cs="Times New Roman"/>
          <w:sz w:val="28"/>
          <w:szCs w:val="28"/>
        </w:rPr>
        <w:t>хотіти</w:t>
      </w:r>
      <w:proofErr w:type="spellEnd"/>
      <w:r w:rsidR="006C5FEE" w:rsidRPr="00A84DB9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="006C5FEE" w:rsidRPr="00A84DB9">
        <w:rPr>
          <w:rFonts w:ascii="Times New Roman" w:eastAsia="Calibri" w:hAnsi="Times New Roman" w:cs="Times New Roman"/>
          <w:sz w:val="28"/>
          <w:szCs w:val="28"/>
        </w:rPr>
        <w:t>щоб</w:t>
      </w:r>
      <w:proofErr w:type="spellEnd"/>
      <w:r w:rsidR="006C5FEE" w:rsidRPr="00A84DB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6C5FEE" w:rsidRPr="00A84DB9">
        <w:rPr>
          <w:rFonts w:ascii="Times New Roman" w:eastAsia="Calibri" w:hAnsi="Times New Roman" w:cs="Times New Roman"/>
          <w:sz w:val="28"/>
          <w:szCs w:val="28"/>
        </w:rPr>
        <w:t>розмір</w:t>
      </w:r>
      <w:proofErr w:type="spellEnd"/>
      <w:r w:rsidR="006C5FEE" w:rsidRPr="00A84DB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6C5FEE" w:rsidRPr="00A84DB9">
        <w:rPr>
          <w:rFonts w:ascii="Times New Roman" w:eastAsia="Calibri" w:hAnsi="Times New Roman" w:cs="Times New Roman"/>
          <w:sz w:val="28"/>
          <w:szCs w:val="28"/>
        </w:rPr>
        <w:t>таблиці</w:t>
      </w:r>
      <w:proofErr w:type="spellEnd"/>
      <w:r w:rsidR="006C5FEE" w:rsidRPr="00A84DB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6C5FEE" w:rsidRPr="00A84DB9">
        <w:rPr>
          <w:rFonts w:ascii="Times New Roman" w:eastAsia="Calibri" w:hAnsi="Times New Roman" w:cs="Times New Roman"/>
          <w:sz w:val="28"/>
          <w:szCs w:val="28"/>
        </w:rPr>
        <w:t>залежа</w:t>
      </w:r>
      <w:r>
        <w:rPr>
          <w:rFonts w:ascii="Times New Roman" w:eastAsia="Calibri" w:hAnsi="Times New Roman" w:cs="Times New Roman"/>
          <w:sz w:val="28"/>
          <w:szCs w:val="28"/>
        </w:rPr>
        <w:t>в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від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кількості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ключів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лінійно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>.</w:t>
      </w:r>
      <w:proofErr w:type="gramEnd"/>
    </w:p>
    <w:p w:rsidR="006C5FEE" w:rsidRPr="00A84DB9" w:rsidRDefault="00A84DB9" w:rsidP="006C5FEE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 </w:t>
      </w:r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В такому </w:t>
      </w:r>
      <w:proofErr w:type="spellStart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>хешуванні</w:t>
      </w:r>
      <w:proofErr w:type="spellEnd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для доступу до </w:t>
      </w:r>
      <w:proofErr w:type="spellStart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>даних</w:t>
      </w:r>
      <w:proofErr w:type="spellEnd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>потрібно</w:t>
      </w:r>
      <w:proofErr w:type="spellEnd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>лише</w:t>
      </w:r>
      <w:proofErr w:type="spellEnd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>обчислення</w:t>
      </w:r>
      <w:proofErr w:type="spellEnd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>хеш-функцій</w:t>
      </w:r>
      <w:proofErr w:type="spellEnd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(</w:t>
      </w:r>
      <w:proofErr w:type="spellStart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>однієї</w:t>
      </w:r>
      <w:proofErr w:type="spellEnd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>або</w:t>
      </w:r>
      <w:proofErr w:type="spellEnd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>декількох</w:t>
      </w:r>
      <w:proofErr w:type="spellEnd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), </w:t>
      </w:r>
      <w:proofErr w:type="spellStart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>що</w:t>
      </w:r>
      <w:proofErr w:type="spellEnd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>робить</w:t>
      </w:r>
      <w:proofErr w:type="spellEnd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>даний</w:t>
      </w:r>
      <w:proofErr w:type="spellEnd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>п</w:t>
      </w:r>
      <w:proofErr w:type="gramEnd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>ідхід</w:t>
      </w:r>
      <w:proofErr w:type="spellEnd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>наібистрейшего</w:t>
      </w:r>
      <w:proofErr w:type="spellEnd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для доступу до </w:t>
      </w:r>
      <w:proofErr w:type="spellStart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>статичних</w:t>
      </w:r>
      <w:proofErr w:type="spellEnd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>даних</w:t>
      </w:r>
      <w:proofErr w:type="spellEnd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. Дана </w:t>
      </w:r>
      <w:proofErr w:type="spellStart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>технологія</w:t>
      </w:r>
      <w:proofErr w:type="spellEnd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>застосовується</w:t>
      </w:r>
      <w:proofErr w:type="spellEnd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в </w:t>
      </w:r>
      <w:proofErr w:type="spellStart"/>
      <w:proofErr w:type="gramStart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>р</w:t>
      </w:r>
      <w:proofErr w:type="gramEnd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>ізних</w:t>
      </w:r>
      <w:proofErr w:type="spellEnd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словниках і базах </w:t>
      </w:r>
      <w:proofErr w:type="spellStart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>даних</w:t>
      </w:r>
      <w:proofErr w:type="spellEnd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, в алгоритмах </w:t>
      </w:r>
      <w:proofErr w:type="spellStart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>із</w:t>
      </w:r>
      <w:proofErr w:type="spellEnd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статичною (</w:t>
      </w:r>
      <w:proofErr w:type="spellStart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>ві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домої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заздалегідь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)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інформацією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>.</w:t>
      </w:r>
    </w:p>
    <w:p w:rsidR="006C5FEE" w:rsidRPr="00A84DB9" w:rsidRDefault="00A84DB9" w:rsidP="006C5FEE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 </w:t>
      </w:r>
      <w:proofErr w:type="spellStart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>Будемо</w:t>
      </w:r>
      <w:proofErr w:type="spellEnd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>використовувати</w:t>
      </w:r>
      <w:proofErr w:type="spellEnd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>дворівневу</w:t>
      </w:r>
      <w:proofErr w:type="spellEnd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схему </w:t>
      </w:r>
      <w:proofErr w:type="spellStart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>хешування</w:t>
      </w:r>
      <w:proofErr w:type="spellEnd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>універсальним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хешированием на кожному </w:t>
      </w:r>
      <w:proofErr w:type="spellStart"/>
      <w:proofErr w:type="gramStart"/>
      <w:r>
        <w:rPr>
          <w:rFonts w:ascii="Times New Roman" w:eastAsia="Calibri" w:hAnsi="Times New Roman" w:cs="Times New Roman"/>
          <w:sz w:val="28"/>
          <w:szCs w:val="28"/>
          <w:lang w:val="ru-RU"/>
        </w:rPr>
        <w:t>р</w:t>
      </w:r>
      <w:proofErr w:type="gramEnd"/>
      <w:r>
        <w:rPr>
          <w:rFonts w:ascii="Times New Roman" w:eastAsia="Calibri" w:hAnsi="Times New Roman" w:cs="Times New Roman"/>
          <w:sz w:val="28"/>
          <w:szCs w:val="28"/>
          <w:lang w:val="ru-RU"/>
        </w:rPr>
        <w:t>івні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>.</w:t>
      </w:r>
    </w:p>
    <w:p w:rsidR="006C5FEE" w:rsidRPr="00A84DB9" w:rsidRDefault="006C5FEE" w:rsidP="006C5FEE">
      <w:pPr>
        <w:spacing w:after="160" w:line="259" w:lineRule="auto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 w:rsidRPr="00A84DB9"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Перший </w:t>
      </w:r>
      <w:proofErr w:type="spellStart"/>
      <w:proofErr w:type="gramStart"/>
      <w:r w:rsidRPr="00A84DB9">
        <w:rPr>
          <w:rFonts w:ascii="Times New Roman" w:eastAsia="Calibri" w:hAnsi="Times New Roman" w:cs="Times New Roman"/>
          <w:b/>
          <w:sz w:val="28"/>
          <w:szCs w:val="28"/>
          <w:lang w:val="ru-RU"/>
        </w:rPr>
        <w:t>р</w:t>
      </w:r>
      <w:proofErr w:type="gramEnd"/>
      <w:r w:rsidRPr="00A84DB9">
        <w:rPr>
          <w:rFonts w:ascii="Times New Roman" w:eastAsia="Calibri" w:hAnsi="Times New Roman" w:cs="Times New Roman"/>
          <w:b/>
          <w:sz w:val="28"/>
          <w:szCs w:val="28"/>
          <w:lang w:val="ru-RU"/>
        </w:rPr>
        <w:t>івень</w:t>
      </w:r>
      <w:proofErr w:type="spellEnd"/>
    </w:p>
    <w:p w:rsidR="006C5FEE" w:rsidRPr="00A84DB9" w:rsidRDefault="00A84DB9" w:rsidP="006C5FEE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 </w:t>
      </w:r>
      <w:proofErr w:type="spellStart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>Використовується</w:t>
      </w:r>
      <w:proofErr w:type="spellEnd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той же принцип, </w:t>
      </w:r>
      <w:proofErr w:type="spellStart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>що</w:t>
      </w:r>
      <w:proofErr w:type="spellEnd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і в </w:t>
      </w:r>
      <w:proofErr w:type="spellStart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>разі</w:t>
      </w:r>
      <w:proofErr w:type="spellEnd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хеширования з </w:t>
      </w:r>
      <w:proofErr w:type="spellStart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>ланцюжками</w:t>
      </w:r>
      <w:proofErr w:type="spellEnd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: </w:t>
      </w:r>
      <w:r w:rsidR="006C5FEE" w:rsidRPr="00A84DB9">
        <w:rPr>
          <w:rFonts w:ascii="Times New Roman" w:eastAsia="Calibri" w:hAnsi="Times New Roman" w:cs="Times New Roman"/>
          <w:sz w:val="28"/>
          <w:szCs w:val="28"/>
        </w:rPr>
        <w:t>n</w:t>
      </w:r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>ключів</w:t>
      </w:r>
      <w:proofErr w:type="spellEnd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>хешіруются</w:t>
      </w:r>
      <w:proofErr w:type="spellEnd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в </w:t>
      </w:r>
      <w:r w:rsidR="006C5FEE" w:rsidRPr="00A84DB9">
        <w:rPr>
          <w:rFonts w:ascii="Times New Roman" w:eastAsia="Calibri" w:hAnsi="Times New Roman" w:cs="Times New Roman"/>
          <w:sz w:val="28"/>
          <w:szCs w:val="28"/>
        </w:rPr>
        <w:t>m</w:t>
      </w:r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>осередків</w:t>
      </w:r>
      <w:proofErr w:type="spellEnd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>використанням</w:t>
      </w:r>
      <w:proofErr w:type="spellEnd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>хеш-функції</w:t>
      </w:r>
      <w:proofErr w:type="spellEnd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="006C5FEE" w:rsidRPr="00A84DB9">
        <w:rPr>
          <w:rFonts w:ascii="Times New Roman" w:eastAsia="Calibri" w:hAnsi="Times New Roman" w:cs="Times New Roman"/>
          <w:sz w:val="28"/>
          <w:szCs w:val="28"/>
        </w:rPr>
        <w:t>h</w:t>
      </w:r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(</w:t>
      </w:r>
      <w:r w:rsidR="006C5FEE" w:rsidRPr="00A84DB9">
        <w:rPr>
          <w:rFonts w:ascii="Times New Roman" w:eastAsia="Calibri" w:hAnsi="Times New Roman" w:cs="Times New Roman"/>
          <w:sz w:val="28"/>
          <w:szCs w:val="28"/>
        </w:rPr>
        <w:t>k</w:t>
      </w:r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>) = ((</w:t>
      </w:r>
      <w:r w:rsidR="006C5FEE" w:rsidRPr="00A84DB9">
        <w:rPr>
          <w:rFonts w:ascii="Times New Roman" w:eastAsia="Calibri" w:hAnsi="Times New Roman" w:cs="Times New Roman"/>
          <w:sz w:val="28"/>
          <w:szCs w:val="28"/>
        </w:rPr>
        <w:t>a</w:t>
      </w:r>
      <w:r w:rsidR="006C5FEE" w:rsidRPr="00A84DB9">
        <w:rPr>
          <w:rFonts w:ascii="Cambria Math" w:eastAsia="Calibri" w:hAnsi="Cambria Math" w:cs="Cambria Math"/>
          <w:sz w:val="28"/>
          <w:szCs w:val="28"/>
          <w:lang w:val="ru-RU"/>
        </w:rPr>
        <w:t>⋅</w:t>
      </w:r>
      <w:r w:rsidR="006C5FEE" w:rsidRPr="00A84DB9">
        <w:rPr>
          <w:rFonts w:ascii="Times New Roman" w:eastAsia="Calibri" w:hAnsi="Times New Roman" w:cs="Times New Roman"/>
          <w:sz w:val="28"/>
          <w:szCs w:val="28"/>
        </w:rPr>
        <w:t>k</w:t>
      </w:r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+ </w:t>
      </w:r>
      <w:r w:rsidR="006C5FEE" w:rsidRPr="00A84DB9">
        <w:rPr>
          <w:rFonts w:ascii="Times New Roman" w:eastAsia="Calibri" w:hAnsi="Times New Roman" w:cs="Times New Roman"/>
          <w:sz w:val="28"/>
          <w:szCs w:val="28"/>
        </w:rPr>
        <w:t>b</w:t>
      </w:r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) </w:t>
      </w:r>
      <w:proofErr w:type="spellStart"/>
      <w:r w:rsidR="006C5FEE" w:rsidRPr="00A84DB9">
        <w:rPr>
          <w:rFonts w:ascii="Times New Roman" w:eastAsia="Calibri" w:hAnsi="Times New Roman" w:cs="Times New Roman"/>
          <w:sz w:val="28"/>
          <w:szCs w:val="28"/>
        </w:rPr>
        <w:t>modp</w:t>
      </w:r>
      <w:proofErr w:type="spellEnd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) </w:t>
      </w:r>
      <w:proofErr w:type="spellStart"/>
      <w:r w:rsidR="006C5FEE" w:rsidRPr="00A84DB9">
        <w:rPr>
          <w:rFonts w:ascii="Times New Roman" w:eastAsia="Calibri" w:hAnsi="Times New Roman" w:cs="Times New Roman"/>
          <w:sz w:val="28"/>
          <w:szCs w:val="28"/>
        </w:rPr>
        <w:t>modm</w:t>
      </w:r>
      <w:proofErr w:type="spellEnd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>випадково</w:t>
      </w:r>
      <w:proofErr w:type="spellEnd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>обраної</w:t>
      </w:r>
      <w:proofErr w:type="spellEnd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>сімейства</w:t>
      </w:r>
      <w:proofErr w:type="spellEnd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>універсальних</w:t>
      </w:r>
      <w:proofErr w:type="spellEnd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>хеш-функцій</w:t>
      </w:r>
      <w:proofErr w:type="spellEnd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C5FEE" w:rsidRPr="00A84DB9">
        <w:rPr>
          <w:rFonts w:ascii="Times New Roman" w:eastAsia="Calibri" w:hAnsi="Times New Roman" w:cs="Times New Roman"/>
          <w:sz w:val="28"/>
          <w:szCs w:val="28"/>
        </w:rPr>
        <w:t>Hp</w:t>
      </w:r>
      <w:proofErr w:type="spellEnd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, </w:t>
      </w:r>
      <w:r w:rsidR="006C5FEE" w:rsidRPr="00A84DB9">
        <w:rPr>
          <w:rFonts w:ascii="Times New Roman" w:eastAsia="Calibri" w:hAnsi="Times New Roman" w:cs="Times New Roman"/>
          <w:sz w:val="28"/>
          <w:szCs w:val="28"/>
        </w:rPr>
        <w:t>m</w:t>
      </w:r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, де </w:t>
      </w:r>
      <w:r w:rsidR="006C5FEE" w:rsidRPr="00A84DB9">
        <w:rPr>
          <w:rFonts w:ascii="Times New Roman" w:eastAsia="Calibri" w:hAnsi="Times New Roman" w:cs="Times New Roman"/>
          <w:sz w:val="28"/>
          <w:szCs w:val="28"/>
        </w:rPr>
        <w:t>p</w:t>
      </w:r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- </w:t>
      </w:r>
      <w:proofErr w:type="spellStart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>просте</w:t>
      </w:r>
      <w:proofErr w:type="spellEnd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число, </w:t>
      </w:r>
      <w:proofErr w:type="spellStart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>що</w:t>
      </w:r>
      <w:proofErr w:type="spellEnd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>перевищує</w:t>
      </w:r>
      <w:proofErr w:type="spellEnd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="006C5FEE" w:rsidRPr="00A84DB9">
        <w:rPr>
          <w:rFonts w:ascii="Times New Roman" w:eastAsia="Calibri" w:hAnsi="Times New Roman" w:cs="Times New Roman"/>
          <w:sz w:val="28"/>
          <w:szCs w:val="28"/>
        </w:rPr>
        <w:t>m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.</w:t>
      </w:r>
    </w:p>
    <w:p w:rsidR="006C5FEE" w:rsidRPr="00A84DB9" w:rsidRDefault="00A84DB9" w:rsidP="006C5FEE">
      <w:pPr>
        <w:spacing w:after="160" w:line="259" w:lineRule="auto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proofErr w:type="spellStart"/>
      <w:r w:rsidRPr="00A84DB9">
        <w:rPr>
          <w:rFonts w:ascii="Times New Roman" w:eastAsia="Calibri" w:hAnsi="Times New Roman" w:cs="Times New Roman"/>
          <w:b/>
          <w:sz w:val="28"/>
          <w:szCs w:val="28"/>
          <w:lang w:val="ru-RU"/>
        </w:rPr>
        <w:t>Д</w:t>
      </w:r>
      <w:r w:rsidR="006C5FEE" w:rsidRPr="00A84DB9">
        <w:rPr>
          <w:rFonts w:ascii="Times New Roman" w:eastAsia="Calibri" w:hAnsi="Times New Roman" w:cs="Times New Roman"/>
          <w:b/>
          <w:sz w:val="28"/>
          <w:szCs w:val="28"/>
          <w:lang w:val="ru-RU"/>
        </w:rPr>
        <w:t>ругий</w:t>
      </w:r>
      <w:proofErr w:type="spellEnd"/>
      <w:r w:rsidR="006C5FEE" w:rsidRPr="00A84DB9"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proofErr w:type="gramStart"/>
      <w:r w:rsidR="006C5FEE" w:rsidRPr="00A84DB9">
        <w:rPr>
          <w:rFonts w:ascii="Times New Roman" w:eastAsia="Calibri" w:hAnsi="Times New Roman" w:cs="Times New Roman"/>
          <w:b/>
          <w:sz w:val="28"/>
          <w:szCs w:val="28"/>
          <w:lang w:val="ru-RU"/>
        </w:rPr>
        <w:t>р</w:t>
      </w:r>
      <w:proofErr w:type="gramEnd"/>
      <w:r w:rsidR="006C5FEE" w:rsidRPr="00A84DB9">
        <w:rPr>
          <w:rFonts w:ascii="Times New Roman" w:eastAsia="Calibri" w:hAnsi="Times New Roman" w:cs="Times New Roman"/>
          <w:b/>
          <w:sz w:val="28"/>
          <w:szCs w:val="28"/>
          <w:lang w:val="ru-RU"/>
        </w:rPr>
        <w:t>івень</w:t>
      </w:r>
      <w:proofErr w:type="spellEnd"/>
    </w:p>
    <w:p w:rsidR="006C5FEE" w:rsidRPr="00A84DB9" w:rsidRDefault="00A84DB9" w:rsidP="006C5FEE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 </w:t>
      </w:r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На </w:t>
      </w:r>
      <w:proofErr w:type="spellStart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>даному</w:t>
      </w:r>
      <w:proofErr w:type="spellEnd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>р</w:t>
      </w:r>
      <w:proofErr w:type="gramEnd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>івні</w:t>
      </w:r>
      <w:proofErr w:type="spellEnd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>замість</w:t>
      </w:r>
      <w:proofErr w:type="spellEnd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>створення</w:t>
      </w:r>
      <w:proofErr w:type="spellEnd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списку </w:t>
      </w:r>
      <w:proofErr w:type="spellStart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>ключів</w:t>
      </w:r>
      <w:proofErr w:type="spellEnd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>будемо</w:t>
      </w:r>
      <w:proofErr w:type="spellEnd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>використовувати</w:t>
      </w:r>
      <w:proofErr w:type="spellEnd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>вторинну</w:t>
      </w:r>
      <w:proofErr w:type="spellEnd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>хеш-таблицю</w:t>
      </w:r>
      <w:proofErr w:type="spellEnd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C5FEE" w:rsidRPr="00A84DB9">
        <w:rPr>
          <w:rFonts w:ascii="Times New Roman" w:eastAsia="Calibri" w:hAnsi="Times New Roman" w:cs="Times New Roman"/>
          <w:sz w:val="28"/>
          <w:szCs w:val="28"/>
        </w:rPr>
        <w:t>Sj</w:t>
      </w:r>
      <w:proofErr w:type="spellEnd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>що</w:t>
      </w:r>
      <w:proofErr w:type="spellEnd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>зберігає</w:t>
      </w:r>
      <w:proofErr w:type="spellEnd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>всі</w:t>
      </w:r>
      <w:proofErr w:type="spellEnd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>ключі</w:t>
      </w:r>
      <w:proofErr w:type="spellEnd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>хешировать</w:t>
      </w:r>
      <w:proofErr w:type="spellEnd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>функцією</w:t>
      </w:r>
      <w:proofErr w:type="spellEnd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="006C5FEE" w:rsidRPr="00A84DB9">
        <w:rPr>
          <w:rFonts w:ascii="Times New Roman" w:eastAsia="Calibri" w:hAnsi="Times New Roman" w:cs="Times New Roman"/>
          <w:sz w:val="28"/>
          <w:szCs w:val="28"/>
        </w:rPr>
        <w:t>h</w:t>
      </w:r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>осередок</w:t>
      </w:r>
      <w:proofErr w:type="spellEnd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="006C5FEE" w:rsidRPr="00A84DB9">
        <w:rPr>
          <w:rFonts w:ascii="Times New Roman" w:eastAsia="Calibri" w:hAnsi="Times New Roman" w:cs="Times New Roman"/>
          <w:sz w:val="28"/>
          <w:szCs w:val="28"/>
        </w:rPr>
        <w:t>j</w:t>
      </w:r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>зі</w:t>
      </w:r>
      <w:proofErr w:type="spellEnd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>своєю</w:t>
      </w:r>
      <w:proofErr w:type="spellEnd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>функцією</w:t>
      </w:r>
      <w:proofErr w:type="spellEnd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C5FEE" w:rsidRPr="00A84DB9">
        <w:rPr>
          <w:rFonts w:ascii="Times New Roman" w:eastAsia="Calibri" w:hAnsi="Times New Roman" w:cs="Times New Roman"/>
          <w:sz w:val="28"/>
          <w:szCs w:val="28"/>
        </w:rPr>
        <w:t>hj</w:t>
      </w:r>
      <w:proofErr w:type="spellEnd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(</w:t>
      </w:r>
      <w:r w:rsidR="006C5FEE" w:rsidRPr="00A84DB9">
        <w:rPr>
          <w:rFonts w:ascii="Times New Roman" w:eastAsia="Calibri" w:hAnsi="Times New Roman" w:cs="Times New Roman"/>
          <w:sz w:val="28"/>
          <w:szCs w:val="28"/>
        </w:rPr>
        <w:t>k</w:t>
      </w:r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>) = ((</w:t>
      </w:r>
      <w:proofErr w:type="spellStart"/>
      <w:r w:rsidR="006C5FEE" w:rsidRPr="00A84DB9">
        <w:rPr>
          <w:rFonts w:ascii="Times New Roman" w:eastAsia="Calibri" w:hAnsi="Times New Roman" w:cs="Times New Roman"/>
          <w:sz w:val="28"/>
          <w:szCs w:val="28"/>
        </w:rPr>
        <w:t>aj</w:t>
      </w:r>
      <w:proofErr w:type="spellEnd"/>
      <w:r w:rsidR="006C5FEE" w:rsidRPr="00A84DB9">
        <w:rPr>
          <w:rFonts w:ascii="Cambria Math" w:eastAsia="Calibri" w:hAnsi="Cambria Math" w:cs="Cambria Math"/>
          <w:sz w:val="28"/>
          <w:szCs w:val="28"/>
          <w:lang w:val="ru-RU"/>
        </w:rPr>
        <w:t>⋅</w:t>
      </w:r>
      <w:r w:rsidR="006C5FEE" w:rsidRPr="00A84DB9">
        <w:rPr>
          <w:rFonts w:ascii="Times New Roman" w:eastAsia="Calibri" w:hAnsi="Times New Roman" w:cs="Times New Roman"/>
          <w:sz w:val="28"/>
          <w:szCs w:val="28"/>
        </w:rPr>
        <w:t>k</w:t>
      </w:r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+ </w:t>
      </w:r>
      <w:proofErr w:type="spellStart"/>
      <w:r w:rsidR="006C5FEE" w:rsidRPr="00A84DB9">
        <w:rPr>
          <w:rFonts w:ascii="Times New Roman" w:eastAsia="Calibri" w:hAnsi="Times New Roman" w:cs="Times New Roman"/>
          <w:sz w:val="28"/>
          <w:szCs w:val="28"/>
        </w:rPr>
        <w:t>bj</w:t>
      </w:r>
      <w:proofErr w:type="spellEnd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) </w:t>
      </w:r>
      <w:proofErr w:type="spellStart"/>
      <w:r w:rsidR="006C5FEE" w:rsidRPr="00A84DB9">
        <w:rPr>
          <w:rFonts w:ascii="Times New Roman" w:eastAsia="Calibri" w:hAnsi="Times New Roman" w:cs="Times New Roman"/>
          <w:sz w:val="28"/>
          <w:szCs w:val="28"/>
        </w:rPr>
        <w:t>modp</w:t>
      </w:r>
      <w:proofErr w:type="spellEnd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) </w:t>
      </w:r>
      <w:proofErr w:type="spellStart"/>
      <w:r w:rsidR="006C5FEE" w:rsidRPr="00A84DB9">
        <w:rPr>
          <w:rFonts w:ascii="Times New Roman" w:eastAsia="Calibri" w:hAnsi="Times New Roman" w:cs="Times New Roman"/>
          <w:sz w:val="28"/>
          <w:szCs w:val="28"/>
        </w:rPr>
        <w:t>modmj</w:t>
      </w:r>
      <w:proofErr w:type="spellEnd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>обраної</w:t>
      </w:r>
      <w:proofErr w:type="spellEnd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>безлічі</w:t>
      </w:r>
      <w:proofErr w:type="spellEnd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C5FEE" w:rsidRPr="00A84DB9">
        <w:rPr>
          <w:rFonts w:ascii="Times New Roman" w:eastAsia="Calibri" w:hAnsi="Times New Roman" w:cs="Times New Roman"/>
          <w:sz w:val="28"/>
          <w:szCs w:val="28"/>
        </w:rPr>
        <w:t>Hp</w:t>
      </w:r>
      <w:proofErr w:type="spellEnd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, </w:t>
      </w:r>
      <w:proofErr w:type="spellStart"/>
      <w:r w:rsidR="006C5FEE" w:rsidRPr="00A84DB9">
        <w:rPr>
          <w:rFonts w:ascii="Times New Roman" w:eastAsia="Calibri" w:hAnsi="Times New Roman" w:cs="Times New Roman"/>
          <w:sz w:val="28"/>
          <w:szCs w:val="28"/>
        </w:rPr>
        <w:t>mj</w:t>
      </w:r>
      <w:proofErr w:type="spellEnd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. Шляхом точного </w:t>
      </w:r>
      <w:proofErr w:type="spellStart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>вибору</w:t>
      </w:r>
      <w:proofErr w:type="spellEnd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>хеш-функції</w:t>
      </w:r>
      <w:proofErr w:type="spellEnd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C5FEE" w:rsidRPr="00A84DB9">
        <w:rPr>
          <w:rFonts w:ascii="Times New Roman" w:eastAsia="Calibri" w:hAnsi="Times New Roman" w:cs="Times New Roman"/>
          <w:sz w:val="28"/>
          <w:szCs w:val="28"/>
        </w:rPr>
        <w:t>hj</w:t>
      </w:r>
      <w:proofErr w:type="spellEnd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ми </w:t>
      </w:r>
      <w:proofErr w:type="spellStart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>можемо</w:t>
      </w:r>
      <w:proofErr w:type="spellEnd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>гарантувати</w:t>
      </w:r>
      <w:proofErr w:type="spellEnd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>відсутність</w:t>
      </w:r>
      <w:proofErr w:type="spellEnd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>колізій</w:t>
      </w:r>
      <w:proofErr w:type="spellEnd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>цьому</w:t>
      </w:r>
      <w:proofErr w:type="spellEnd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>р</w:t>
      </w:r>
      <w:proofErr w:type="gramEnd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>івні</w:t>
      </w:r>
      <w:proofErr w:type="spellEnd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. Для </w:t>
      </w:r>
      <w:proofErr w:type="spellStart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>цього</w:t>
      </w:r>
      <w:proofErr w:type="spellEnd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>потрібно</w:t>
      </w:r>
      <w:proofErr w:type="spellEnd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>щоб</w:t>
      </w:r>
      <w:proofErr w:type="spellEnd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lastRenderedPageBreak/>
        <w:t>розмір</w:t>
      </w:r>
      <w:proofErr w:type="spellEnd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C5FEE" w:rsidRPr="00A84DB9">
        <w:rPr>
          <w:rFonts w:ascii="Times New Roman" w:eastAsia="Calibri" w:hAnsi="Times New Roman" w:cs="Times New Roman"/>
          <w:sz w:val="28"/>
          <w:szCs w:val="28"/>
        </w:rPr>
        <w:t>mj</w:t>
      </w:r>
      <w:proofErr w:type="spellEnd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>хеш-таблиці</w:t>
      </w:r>
      <w:proofErr w:type="spellEnd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C5FEE" w:rsidRPr="00A84DB9">
        <w:rPr>
          <w:rFonts w:ascii="Times New Roman" w:eastAsia="Calibri" w:hAnsi="Times New Roman" w:cs="Times New Roman"/>
          <w:sz w:val="28"/>
          <w:szCs w:val="28"/>
        </w:rPr>
        <w:t>Sj</w:t>
      </w:r>
      <w:proofErr w:type="spellEnd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>дорівнював</w:t>
      </w:r>
      <w:proofErr w:type="spellEnd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квадрату числа </w:t>
      </w:r>
      <w:proofErr w:type="spellStart"/>
      <w:r w:rsidR="006C5FEE" w:rsidRPr="00A84DB9">
        <w:rPr>
          <w:rFonts w:ascii="Times New Roman" w:eastAsia="Calibri" w:hAnsi="Times New Roman" w:cs="Times New Roman"/>
          <w:sz w:val="28"/>
          <w:szCs w:val="28"/>
        </w:rPr>
        <w:t>nj</w:t>
      </w:r>
      <w:proofErr w:type="spellEnd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>ключів</w:t>
      </w:r>
      <w:proofErr w:type="spellEnd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>хешировать</w:t>
      </w:r>
      <w:proofErr w:type="spellEnd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>функцією</w:t>
      </w:r>
      <w:proofErr w:type="spellEnd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="006C5FEE" w:rsidRPr="00A84DB9">
        <w:rPr>
          <w:rFonts w:ascii="Times New Roman" w:eastAsia="Calibri" w:hAnsi="Times New Roman" w:cs="Times New Roman"/>
          <w:sz w:val="28"/>
          <w:szCs w:val="28"/>
        </w:rPr>
        <w:t>h</w:t>
      </w:r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>осередок</w:t>
      </w:r>
      <w:proofErr w:type="spellEnd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="006C5FEE" w:rsidRPr="00A84DB9">
        <w:rPr>
          <w:rFonts w:ascii="Times New Roman" w:eastAsia="Calibri" w:hAnsi="Times New Roman" w:cs="Times New Roman"/>
          <w:sz w:val="28"/>
          <w:szCs w:val="28"/>
        </w:rPr>
        <w:t>j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.</w:t>
      </w:r>
    </w:p>
    <w:p w:rsidR="00D75F06" w:rsidRPr="00A84DB9" w:rsidRDefault="00A84DB9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 </w:t>
      </w:r>
      <w:proofErr w:type="spellStart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>Незважаючи</w:t>
      </w:r>
      <w:proofErr w:type="spellEnd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>квадратичну</w:t>
      </w:r>
      <w:proofErr w:type="spellEnd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>залежність</w:t>
      </w:r>
      <w:proofErr w:type="spellEnd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>нижче</w:t>
      </w:r>
      <w:proofErr w:type="spellEnd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буде показано, </w:t>
      </w:r>
      <w:proofErr w:type="spellStart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>що</w:t>
      </w:r>
      <w:proofErr w:type="spellEnd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при </w:t>
      </w:r>
      <w:proofErr w:type="spellStart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>коректному</w:t>
      </w:r>
      <w:proofErr w:type="spellEnd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>виборі</w:t>
      </w:r>
      <w:proofErr w:type="spellEnd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>хеш-функції</w:t>
      </w:r>
      <w:proofErr w:type="spellEnd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>першого</w:t>
      </w:r>
      <w:proofErr w:type="spellEnd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>р</w:t>
      </w:r>
      <w:proofErr w:type="gramEnd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>івня</w:t>
      </w:r>
      <w:proofErr w:type="spellEnd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>кількість</w:t>
      </w:r>
      <w:proofErr w:type="spellEnd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>необхідної</w:t>
      </w:r>
      <w:proofErr w:type="spellEnd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>хеш-таблиці</w:t>
      </w:r>
      <w:proofErr w:type="spellEnd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>пам'яті</w:t>
      </w:r>
      <w:proofErr w:type="spellEnd"/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буде </w:t>
      </w:r>
      <w:r w:rsidR="006C5FEE" w:rsidRPr="00A84DB9">
        <w:rPr>
          <w:rFonts w:ascii="Times New Roman" w:eastAsia="Calibri" w:hAnsi="Times New Roman" w:cs="Times New Roman"/>
          <w:sz w:val="28"/>
          <w:szCs w:val="28"/>
        </w:rPr>
        <w:t>O</w:t>
      </w:r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(</w:t>
      </w:r>
      <w:r w:rsidR="006C5FEE" w:rsidRPr="00A84DB9">
        <w:rPr>
          <w:rFonts w:ascii="Times New Roman" w:eastAsia="Calibri" w:hAnsi="Times New Roman" w:cs="Times New Roman"/>
          <w:sz w:val="28"/>
          <w:szCs w:val="28"/>
        </w:rPr>
        <w:t>n</w:t>
      </w:r>
      <w:r w:rsidR="006C5FEE" w:rsidRPr="00A84DB9">
        <w:rPr>
          <w:rFonts w:ascii="Times New Roman" w:eastAsia="Calibri" w:hAnsi="Times New Roman" w:cs="Times New Roman"/>
          <w:sz w:val="28"/>
          <w:szCs w:val="28"/>
          <w:lang w:val="ru-RU"/>
        </w:rPr>
        <w:t>).</w:t>
      </w:r>
    </w:p>
    <w:p w:rsidR="006C5FEE" w:rsidRPr="00A84DB9" w:rsidRDefault="00F6024A" w:rsidP="00A84DB9">
      <w:pPr>
        <w:spacing w:after="160" w:line="259" w:lineRule="auto"/>
        <w:rPr>
          <w:rFonts w:ascii="Arial" w:eastAsia="Calibri" w:hAnsi="Arial" w:cs="Arial"/>
          <w:b/>
          <w:sz w:val="28"/>
          <w:lang w:val="ru-RU"/>
        </w:rPr>
      </w:pPr>
      <w:proofErr w:type="gramStart"/>
      <w:r w:rsidRPr="0003110A">
        <w:rPr>
          <w:rFonts w:ascii="Cambria Math" w:eastAsia="Cambria Math" w:hAnsi="Cambria Math" w:cs="Cambria Math"/>
          <w:b/>
          <w:sz w:val="28"/>
        </w:rPr>
        <w:t>⦁</w:t>
      </w:r>
      <w:r w:rsidRPr="00A84DB9">
        <w:rPr>
          <w:rFonts w:ascii="Arial" w:eastAsia="Calibri" w:hAnsi="Arial" w:cs="Arial"/>
          <w:b/>
          <w:sz w:val="28"/>
          <w:lang w:val="ru-RU"/>
        </w:rPr>
        <w:t xml:space="preserve">    </w:t>
      </w:r>
      <w:proofErr w:type="spellStart"/>
      <w:r w:rsidRPr="00A84DB9">
        <w:rPr>
          <w:rFonts w:ascii="Arial" w:eastAsia="Calibri" w:hAnsi="Arial" w:cs="Arial"/>
          <w:b/>
          <w:sz w:val="28"/>
          <w:lang w:val="ru-RU"/>
        </w:rPr>
        <w:t>Аналіз</w:t>
      </w:r>
      <w:proofErr w:type="spellEnd"/>
      <w:r w:rsidRPr="00A84DB9">
        <w:rPr>
          <w:rFonts w:ascii="Arial" w:eastAsia="Calibri" w:hAnsi="Arial" w:cs="Arial"/>
          <w:b/>
          <w:sz w:val="28"/>
          <w:lang w:val="ru-RU"/>
        </w:rPr>
        <w:t xml:space="preserve"> алгоритму.</w:t>
      </w:r>
      <w:proofErr w:type="gramEnd"/>
    </w:p>
    <w:p w:rsidR="006C5FEE" w:rsidRDefault="00A84DB9" w:rsidP="006C5FEE">
      <w:pPr>
        <w:shd w:val="clear" w:color="auto" w:fill="F5F5F5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Style w:val="shorttext"/>
          <w:rFonts w:ascii="Times New Roman" w:hAnsi="Times New Roman" w:cs="Times New Roman"/>
          <w:color w:val="222222"/>
          <w:sz w:val="28"/>
          <w:szCs w:val="28"/>
          <w:lang w:val="uk-UA"/>
        </w:rPr>
        <w:t xml:space="preserve">  </w:t>
      </w:r>
      <w:proofErr w:type="spellStart"/>
      <w:r w:rsidR="006C5FEE" w:rsidRPr="006C5FEE">
        <w:rPr>
          <w:rStyle w:val="shorttext"/>
          <w:rFonts w:ascii="Times New Roman" w:hAnsi="Times New Roman" w:cs="Times New Roman"/>
          <w:color w:val="222222"/>
          <w:sz w:val="28"/>
          <w:szCs w:val="28"/>
          <w:lang w:val="uk-UA"/>
        </w:rPr>
        <w:t>Для першого рівня хеш-таб</w:t>
      </w:r>
      <w:proofErr w:type="spellEnd"/>
      <w:r w:rsidR="006C5FEE" w:rsidRPr="006C5FEE">
        <w:rPr>
          <w:rStyle w:val="shorttext"/>
          <w:rFonts w:ascii="Times New Roman" w:hAnsi="Times New Roman" w:cs="Times New Roman"/>
          <w:color w:val="222222"/>
          <w:sz w:val="28"/>
          <w:szCs w:val="28"/>
          <w:lang w:val="uk-UA"/>
        </w:rPr>
        <w:t>лиці</w:t>
      </w:r>
      <w:r w:rsidR="006C5FEE">
        <w:rPr>
          <w:rFonts w:ascii="Times New Roman" w:hAnsi="Times New Roman" w:cs="Times New Roman"/>
          <w:color w:val="777777"/>
          <w:sz w:val="28"/>
          <w:szCs w:val="28"/>
          <w:lang w:val="ru-RU"/>
        </w:rPr>
        <w:t xml:space="preserve"> </w:t>
      </w:r>
      <w:r w:rsidR="006C5FEE" w:rsidRPr="006C5FEE">
        <w:rPr>
          <w:rFonts w:ascii="Times New Roman" w:hAnsi="Times New Roman" w:cs="Times New Roman"/>
          <w:sz w:val="28"/>
          <w:szCs w:val="28"/>
        </w:rPr>
        <w:t>T</w:t>
      </w:r>
      <w:r w:rsidR="006C5FEE" w:rsidRPr="006C5FE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C5FEE" w:rsidRPr="006C5FEE">
        <w:rPr>
          <w:rFonts w:ascii="Times New Roman" w:hAnsi="Times New Roman" w:cs="Times New Roman"/>
          <w:sz w:val="28"/>
          <w:szCs w:val="28"/>
          <w:lang w:val="ru-RU"/>
        </w:rPr>
        <w:t>використовується</w:t>
      </w:r>
      <w:proofErr w:type="spellEnd"/>
      <w:r w:rsidR="006C5FEE" w:rsidRPr="006C5FE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C5FEE" w:rsidRPr="006C5FEE">
        <w:rPr>
          <w:rFonts w:ascii="Times New Roman" w:hAnsi="Times New Roman" w:cs="Times New Roman"/>
          <w:sz w:val="28"/>
          <w:szCs w:val="28"/>
        </w:rPr>
        <w:t>m</w:t>
      </w:r>
      <w:r w:rsidR="006C5FEE" w:rsidRPr="006C5FEE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="006C5FEE" w:rsidRPr="006C5FEE">
        <w:rPr>
          <w:rFonts w:ascii="Times New Roman" w:hAnsi="Times New Roman" w:cs="Times New Roman"/>
          <w:sz w:val="28"/>
          <w:szCs w:val="28"/>
        </w:rPr>
        <w:t>n</w:t>
      </w:r>
      <w:r w:rsidR="006C5FEE" w:rsidRPr="006C5FE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C5FEE" w:rsidRPr="006C5FEE">
        <w:rPr>
          <w:rFonts w:ascii="Times New Roman" w:hAnsi="Times New Roman" w:cs="Times New Roman"/>
          <w:sz w:val="28"/>
          <w:szCs w:val="28"/>
          <w:lang w:val="ru-RU"/>
        </w:rPr>
        <w:t>осередків</w:t>
      </w:r>
      <w:proofErr w:type="spellEnd"/>
      <w:r w:rsidR="006C5FEE" w:rsidRPr="006C5FEE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6C5FEE">
        <w:rPr>
          <w:rFonts w:ascii="Times New Roman" w:hAnsi="Times New Roman" w:cs="Times New Roman"/>
          <w:sz w:val="28"/>
          <w:szCs w:val="28"/>
          <w:lang w:val="ru-RU"/>
        </w:rPr>
        <w:t>Н</w:t>
      </w:r>
      <w:r w:rsidR="006C5FEE" w:rsidRPr="006C5FEE">
        <w:rPr>
          <w:rFonts w:ascii="Times New Roman" w:hAnsi="Times New Roman" w:cs="Times New Roman"/>
          <w:sz w:val="28"/>
          <w:szCs w:val="28"/>
          <w:lang w:val="ru-RU"/>
        </w:rPr>
        <w:t xml:space="preserve">ехай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="006C5FEE" w:rsidRPr="006C5FEE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proofErr w:type="spellStart"/>
      <w:r w:rsidR="006C5FEE" w:rsidRPr="006C5FEE">
        <w:rPr>
          <w:rFonts w:ascii="Times New Roman" w:hAnsi="Times New Roman" w:cs="Times New Roman"/>
          <w:sz w:val="28"/>
          <w:szCs w:val="28"/>
          <w:lang w:val="ru-RU"/>
        </w:rPr>
        <w:t>випадкова</w:t>
      </w:r>
      <w:proofErr w:type="spellEnd"/>
      <w:r w:rsidR="006C5FEE" w:rsidRPr="006C5FEE">
        <w:rPr>
          <w:rFonts w:ascii="Times New Roman" w:hAnsi="Times New Roman" w:cs="Times New Roman"/>
          <w:sz w:val="28"/>
          <w:szCs w:val="28"/>
          <w:lang w:val="ru-RU"/>
        </w:rPr>
        <w:t xml:space="preserve"> величина, </w:t>
      </w:r>
      <w:proofErr w:type="spellStart"/>
      <w:r w:rsidR="006C5FEE" w:rsidRPr="006C5FEE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="006C5FEE" w:rsidRPr="006C5FE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C5FEE" w:rsidRPr="006C5FEE">
        <w:rPr>
          <w:rFonts w:ascii="Times New Roman" w:hAnsi="Times New Roman" w:cs="Times New Roman"/>
          <w:sz w:val="28"/>
          <w:szCs w:val="28"/>
          <w:lang w:val="ru-RU"/>
        </w:rPr>
        <w:t>показує</w:t>
      </w:r>
      <w:proofErr w:type="spellEnd"/>
      <w:r w:rsidR="006C5FEE" w:rsidRPr="006C5FE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C5FEE" w:rsidRPr="006C5FEE">
        <w:rPr>
          <w:rFonts w:ascii="Times New Roman" w:hAnsi="Times New Roman" w:cs="Times New Roman"/>
          <w:sz w:val="28"/>
          <w:szCs w:val="28"/>
          <w:lang w:val="ru-RU"/>
        </w:rPr>
        <w:t>кількіст</w:t>
      </w:r>
      <w:r w:rsidR="006C5FEE">
        <w:rPr>
          <w:rFonts w:ascii="Times New Roman" w:hAnsi="Times New Roman" w:cs="Times New Roman"/>
          <w:sz w:val="28"/>
          <w:szCs w:val="28"/>
          <w:lang w:val="ru-RU"/>
        </w:rPr>
        <w:t>ь</w:t>
      </w:r>
      <w:proofErr w:type="spellEnd"/>
      <w:r w:rsidR="006C5FE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C5FEE">
        <w:rPr>
          <w:rFonts w:ascii="Times New Roman" w:hAnsi="Times New Roman" w:cs="Times New Roman"/>
          <w:sz w:val="28"/>
          <w:szCs w:val="28"/>
          <w:lang w:val="ru-RU"/>
        </w:rPr>
        <w:t>ключів</w:t>
      </w:r>
      <w:proofErr w:type="spellEnd"/>
      <w:r w:rsidR="006C5FE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6C5FEE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="006C5FE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C5FEE">
        <w:rPr>
          <w:rFonts w:ascii="Times New Roman" w:hAnsi="Times New Roman" w:cs="Times New Roman"/>
          <w:sz w:val="28"/>
          <w:szCs w:val="28"/>
          <w:lang w:val="ru-RU"/>
        </w:rPr>
        <w:t>потрапили</w:t>
      </w:r>
      <w:proofErr w:type="spellEnd"/>
      <w:r w:rsidR="006C5FEE">
        <w:rPr>
          <w:rFonts w:ascii="Times New Roman" w:hAnsi="Times New Roman" w:cs="Times New Roman"/>
          <w:sz w:val="28"/>
          <w:szCs w:val="28"/>
          <w:lang w:val="ru-RU"/>
        </w:rPr>
        <w:t xml:space="preserve"> в слот </w:t>
      </w:r>
      <w:r w:rsidR="006C5FEE">
        <w:rPr>
          <w:rFonts w:ascii="Times New Roman" w:hAnsi="Times New Roman" w:cs="Times New Roman"/>
          <w:sz w:val="28"/>
          <w:szCs w:val="28"/>
        </w:rPr>
        <w:t>i</w:t>
      </w:r>
      <w:r w:rsidR="006C5FEE" w:rsidRPr="006C5FE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C5FEE" w:rsidRPr="006C5FEE">
        <w:rPr>
          <w:rFonts w:ascii="Times New Roman" w:hAnsi="Times New Roman" w:cs="Times New Roman"/>
          <w:sz w:val="28"/>
          <w:szCs w:val="28"/>
          <w:lang w:val="ru-RU"/>
        </w:rPr>
        <w:t>першого</w:t>
      </w:r>
      <w:proofErr w:type="spellEnd"/>
      <w:r w:rsidR="006C5FEE" w:rsidRPr="006C5FE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="006C5FEE" w:rsidRPr="006C5FEE">
        <w:rPr>
          <w:rFonts w:ascii="Times New Roman" w:hAnsi="Times New Roman" w:cs="Times New Roman"/>
          <w:sz w:val="28"/>
          <w:szCs w:val="28"/>
          <w:lang w:val="ru-RU"/>
        </w:rPr>
        <w:t>р</w:t>
      </w:r>
      <w:proofErr w:type="gramEnd"/>
      <w:r w:rsidR="006C5FEE" w:rsidRPr="006C5FEE">
        <w:rPr>
          <w:rFonts w:ascii="Times New Roman" w:hAnsi="Times New Roman" w:cs="Times New Roman"/>
          <w:sz w:val="28"/>
          <w:szCs w:val="28"/>
          <w:lang w:val="ru-RU"/>
        </w:rPr>
        <w:t>івня</w:t>
      </w:r>
      <w:proofErr w:type="spellEnd"/>
      <w:r w:rsidR="006C5FEE" w:rsidRPr="006C5FE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C5FEE" w:rsidRPr="006C5FEE">
        <w:rPr>
          <w:rFonts w:ascii="Times New Roman" w:hAnsi="Times New Roman" w:cs="Times New Roman"/>
          <w:sz w:val="28"/>
          <w:szCs w:val="28"/>
          <w:lang w:val="ru-RU"/>
        </w:rPr>
        <w:t>таблиці</w:t>
      </w:r>
      <w:proofErr w:type="spellEnd"/>
      <w:r w:rsidR="006C5FEE" w:rsidRPr="006C5FE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C5FEE" w:rsidRPr="006C5FEE">
        <w:rPr>
          <w:rFonts w:ascii="Times New Roman" w:hAnsi="Times New Roman" w:cs="Times New Roman"/>
          <w:sz w:val="28"/>
          <w:szCs w:val="28"/>
        </w:rPr>
        <w:t>T</w:t>
      </w:r>
      <w:r w:rsidR="006C5FEE" w:rsidRPr="006C5FEE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="006C5FEE">
        <w:rPr>
          <w:rFonts w:ascii="Times New Roman" w:hAnsi="Times New Roman" w:cs="Times New Roman"/>
          <w:sz w:val="28"/>
          <w:szCs w:val="28"/>
          <w:lang w:val="ru-RU"/>
        </w:rPr>
        <w:t>Використовуючи</w:t>
      </w:r>
      <w:proofErr w:type="spellEnd"/>
      <w:r w:rsidR="006C5FE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sup>
        </m:sSubSup>
      </m:oMath>
      <w:r w:rsidR="006C5FEE" w:rsidRPr="006C5FE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C5FEE">
        <w:rPr>
          <w:rFonts w:ascii="Times New Roman" w:hAnsi="Times New Roman" w:cs="Times New Roman"/>
          <w:sz w:val="28"/>
          <w:szCs w:val="28"/>
          <w:lang w:val="ru-RU"/>
        </w:rPr>
        <w:t>слотів</w:t>
      </w:r>
      <w:proofErr w:type="spellEnd"/>
      <w:r w:rsidR="006C5FEE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="006C5FEE">
        <w:rPr>
          <w:rFonts w:ascii="Times New Roman" w:hAnsi="Times New Roman" w:cs="Times New Roman"/>
          <w:sz w:val="28"/>
          <w:szCs w:val="28"/>
          <w:lang w:val="ru-RU"/>
        </w:rPr>
        <w:t>таблиці</w:t>
      </w:r>
      <w:proofErr w:type="spellEnd"/>
      <w:r w:rsidR="006C5FEE">
        <w:rPr>
          <w:rFonts w:ascii="Times New Roman" w:hAnsi="Times New Roman" w:cs="Times New Roman"/>
          <w:sz w:val="28"/>
          <w:szCs w:val="28"/>
          <w:lang w:val="ru-RU"/>
        </w:rPr>
        <w:t xml:space="preserve"> другого </w:t>
      </w:r>
      <w:proofErr w:type="spellStart"/>
      <w:proofErr w:type="gramStart"/>
      <w:r w:rsidR="006C5FEE">
        <w:rPr>
          <w:rFonts w:ascii="Times New Roman" w:hAnsi="Times New Roman" w:cs="Times New Roman"/>
          <w:sz w:val="28"/>
          <w:szCs w:val="28"/>
          <w:lang w:val="ru-RU"/>
        </w:rPr>
        <w:t>р</w:t>
      </w:r>
      <w:proofErr w:type="gramEnd"/>
      <w:r w:rsidR="006C5FEE">
        <w:rPr>
          <w:rFonts w:ascii="Times New Roman" w:hAnsi="Times New Roman" w:cs="Times New Roman"/>
          <w:sz w:val="28"/>
          <w:szCs w:val="28"/>
          <w:lang w:val="ru-RU"/>
        </w:rPr>
        <w:t>івня</w:t>
      </w:r>
      <w:proofErr w:type="spellEnd"/>
      <w:r w:rsidR="006C5FE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="006C5FEE" w:rsidRPr="006C5FEE">
        <w:rPr>
          <w:rFonts w:ascii="Times New Roman" w:hAnsi="Times New Roman" w:cs="Times New Roman"/>
          <w:sz w:val="28"/>
          <w:szCs w:val="28"/>
          <w:lang w:val="ru-RU"/>
        </w:rPr>
        <w:t xml:space="preserve">, очікуваний загальний розмір для суми двох рівнів буде </w:t>
      </w:r>
      <w:proofErr w:type="spellStart"/>
      <w:r w:rsidR="006C5FEE" w:rsidRPr="006C5FEE">
        <w:rPr>
          <w:rFonts w:ascii="Times New Roman" w:hAnsi="Times New Roman" w:cs="Times New Roman"/>
          <w:sz w:val="28"/>
          <w:szCs w:val="28"/>
          <w:lang w:val="ru-RU"/>
        </w:rPr>
        <w:t>дорівнює</w:t>
      </w:r>
      <w:proofErr w:type="spellEnd"/>
      <w:r w:rsidR="006C5FEE" w:rsidRPr="006C5FEE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:rsidR="006C5FEE" w:rsidRPr="006C5FEE" w:rsidRDefault="006C5FEE" w:rsidP="006C5FEE">
      <w:pPr>
        <w:shd w:val="clear" w:color="auto" w:fill="F5F5F5"/>
        <w:spacing w:line="240" w:lineRule="auto"/>
        <w:rPr>
          <w:rFonts w:ascii="Times New Roman" w:hAnsi="Times New Roman" w:cs="Times New Roman"/>
          <w:color w:val="777777"/>
          <w:sz w:val="56"/>
          <w:szCs w:val="28"/>
        </w:rPr>
      </w:pPr>
      <w:r w:rsidRPr="006C5FEE">
        <w:rPr>
          <w:rFonts w:ascii="Times New Roman" w:hAnsi="Times New Roman" w:cs="Times New Roman"/>
          <w:sz w:val="56"/>
          <w:szCs w:val="28"/>
        </w:rPr>
        <w:t>E [</w:t>
      </w:r>
      <m:oMath>
        <m:nary>
          <m:naryPr>
            <m:chr m:val="∑"/>
            <m:grow m:val="1"/>
            <m:ctrlPr>
              <w:rPr>
                <w:rFonts w:ascii="Cambria Math" w:hAnsi="Cambria Math" w:cs="Times New Roman"/>
                <w:sz w:val="52"/>
                <w:szCs w:val="28"/>
                <w:lang w:val="ru-RU"/>
              </w:rPr>
            </m:ctrlPr>
          </m:naryPr>
          <m:sub>
            <m:r>
              <w:rPr>
                <w:rFonts w:ascii="Cambria Math" w:eastAsia="Cambria Math" w:hAnsi="Cambria Math" w:cs="Cambria Math"/>
                <w:sz w:val="52"/>
                <w:szCs w:val="28"/>
                <w:lang w:val="ru-RU"/>
              </w:rPr>
              <m:t>i</m:t>
            </m:r>
            <m:r>
              <w:rPr>
                <w:rFonts w:ascii="Cambria Math" w:eastAsia="Cambria Math" w:hAnsi="Cambria Math" w:cs="Cambria Math"/>
                <w:sz w:val="52"/>
                <w:szCs w:val="28"/>
              </w:rPr>
              <m:t>=0</m:t>
            </m:r>
          </m:sub>
          <m:sup>
            <m:r>
              <w:rPr>
                <w:rFonts w:ascii="Cambria Math" w:eastAsia="Cambria Math" w:hAnsi="Cambria Math" w:cs="Cambria Math"/>
                <w:sz w:val="52"/>
                <w:szCs w:val="28"/>
                <w:lang w:val="ru-RU"/>
              </w:rPr>
              <m:t>m-1</m:t>
            </m:r>
          </m:sup>
          <m:e>
            <m:r>
              <m:rPr>
                <m:sty m:val="p"/>
              </m:rPr>
              <w:rPr>
                <w:rFonts w:ascii="Cambria Math" w:hAnsi="Cambria Math" w:cs="Times New Roman"/>
                <w:sz w:val="52"/>
                <w:szCs w:val="28"/>
              </w:rPr>
              <m:t>Θ</m:t>
            </m:r>
          </m:e>
        </m:nary>
        <m:r>
          <m:rPr>
            <m:sty m:val="p"/>
          </m:rPr>
          <w:rPr>
            <w:rFonts w:ascii="Cambria Math" w:hAnsi="Cambria Math" w:cs="Times New Roman"/>
            <w:sz w:val="52"/>
            <w:szCs w:val="28"/>
          </w:rPr>
          <m:t>(</m:t>
        </m:r>
        <m:sSubSup>
          <m:sSubSupPr>
            <m:ctrlPr>
              <w:rPr>
                <w:rFonts w:ascii="Cambria Math" w:hAnsi="Cambria Math" w:cs="Times New Roman"/>
                <w:i/>
                <w:sz w:val="52"/>
                <w:szCs w:val="28"/>
                <w:lang w:val="ru-RU"/>
              </w:rPr>
            </m:ctrlPr>
          </m:sSubSupPr>
          <m:e>
            <m:r>
              <w:rPr>
                <w:rFonts w:ascii="Cambria Math" w:hAnsi="Cambria Math" w:cs="Times New Roman"/>
                <w:sz w:val="52"/>
                <w:szCs w:val="28"/>
                <w:lang w:val="ru-RU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52"/>
                <w:szCs w:val="28"/>
              </w:rPr>
              <m:t>i</m:t>
            </m:r>
          </m:sub>
          <m:sup>
            <m:r>
              <w:rPr>
                <w:rFonts w:ascii="Cambria Math" w:hAnsi="Cambria Math" w:cs="Times New Roman"/>
                <w:sz w:val="52"/>
                <w:szCs w:val="28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 w:cs="Times New Roman"/>
            <w:sz w:val="52"/>
            <w:szCs w:val="28"/>
          </w:rPr>
          <m:t>)</m:t>
        </m:r>
      </m:oMath>
      <w:r w:rsidRPr="006C5FEE">
        <w:rPr>
          <w:rFonts w:ascii="Times New Roman" w:hAnsi="Times New Roman" w:cs="Times New Roman"/>
          <w:sz w:val="56"/>
          <w:szCs w:val="28"/>
        </w:rPr>
        <w:t xml:space="preserve">] = </w:t>
      </w:r>
      <w:proofErr w:type="gramStart"/>
      <w:r w:rsidRPr="006C5FEE">
        <w:rPr>
          <w:rFonts w:ascii="Times New Roman" w:hAnsi="Times New Roman" w:cs="Times New Roman"/>
          <w:sz w:val="56"/>
          <w:szCs w:val="28"/>
        </w:rPr>
        <w:t>Θ(</w:t>
      </w:r>
      <w:proofErr w:type="gramEnd"/>
      <w:r w:rsidRPr="006C5FEE">
        <w:rPr>
          <w:rFonts w:ascii="Times New Roman" w:hAnsi="Times New Roman" w:cs="Times New Roman"/>
          <w:sz w:val="56"/>
          <w:szCs w:val="28"/>
        </w:rPr>
        <w:t>n)</w:t>
      </w:r>
    </w:p>
    <w:p w:rsidR="00D75F06" w:rsidRPr="006C5FEE" w:rsidRDefault="00D75F06" w:rsidP="006C5FEE">
      <w:pPr>
        <w:shd w:val="clear" w:color="auto" w:fill="F5F5F5"/>
        <w:spacing w:line="240" w:lineRule="auto"/>
        <w:rPr>
          <w:rFonts w:ascii="Times New Roman" w:hAnsi="Times New Roman" w:cs="Times New Roman"/>
          <w:color w:val="777777"/>
          <w:sz w:val="28"/>
          <w:szCs w:val="28"/>
        </w:rPr>
      </w:pPr>
    </w:p>
    <w:sectPr w:rsidR="00D75F06" w:rsidRPr="006C5F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183CD2"/>
    <w:multiLevelType w:val="multilevel"/>
    <w:tmpl w:val="F8D475A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75F06"/>
    <w:rsid w:val="0003110A"/>
    <w:rsid w:val="00652157"/>
    <w:rsid w:val="006C5FEE"/>
    <w:rsid w:val="0077190E"/>
    <w:rsid w:val="00A84DB9"/>
    <w:rsid w:val="00D75F06"/>
    <w:rsid w:val="00F60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horttext">
    <w:name w:val="short_text"/>
    <w:basedOn w:val="a0"/>
    <w:rsid w:val="006C5FEE"/>
  </w:style>
  <w:style w:type="paragraph" w:styleId="a3">
    <w:name w:val="Balloon Text"/>
    <w:basedOn w:val="a"/>
    <w:link w:val="a4"/>
    <w:uiPriority w:val="99"/>
    <w:semiHidden/>
    <w:unhideWhenUsed/>
    <w:rsid w:val="006C5F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C5FE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747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77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794756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712050">
                  <w:marLeft w:val="0"/>
                  <w:marRight w:val="0"/>
                  <w:marTop w:val="0"/>
                  <w:marBottom w:val="120"/>
                  <w:divBdr>
                    <w:top w:val="single" w:sz="6" w:space="0" w:color="A0A0A0"/>
                    <w:left w:val="single" w:sz="6" w:space="0" w:color="B9B9B9"/>
                    <w:bottom w:val="single" w:sz="6" w:space="0" w:color="B9B9B9"/>
                    <w:right w:val="single" w:sz="6" w:space="0" w:color="B9B9B9"/>
                  </w:divBdr>
                  <w:divsChild>
                    <w:div w:id="1107820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6686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2006734">
                  <w:marLeft w:val="0"/>
                  <w:marRight w:val="0"/>
                  <w:marTop w:val="18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149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20876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975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779718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617495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2828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3</Pages>
  <Words>402</Words>
  <Characters>2298</Characters>
  <Application>Microsoft Office Word</Application>
  <DocSecurity>0</DocSecurity>
  <Lines>19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______</Company>
  <LinksUpToDate>false</LinksUpToDate>
  <CharactersWithSpaces>2695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 Windows</cp:lastModifiedBy>
  <cp:revision>5</cp:revision>
  <dcterms:created xsi:type="dcterms:W3CDTF">2018-02-07T11:41:00Z</dcterms:created>
  <dcterms:modified xsi:type="dcterms:W3CDTF">2018-02-07T15:11:00Z</dcterms:modified>
</cp:coreProperties>
</file>