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approval_no</w:t>
            </w:r>
            <w:proofErr w:type="spellEnd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53E3121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70485</wp:posOffset>
                      </wp:positionV>
                      <wp:extent cx="1943100" cy="27305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simple_no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FC65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60" o:spid="_x0000_s1027" type="#_x0000_t202" style="position:absolute;left:0;text-align:left;margin-left:257.6pt;margin-top:5.55pt;width:15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s9QEAANEDAAAOAAAAZHJzL2Uyb0RvYy54bWysU8Fu2zAMvQ/YPwi6L3bSdF2NOEWXIsOA&#10;rhvQ7QNkWbaFyaJGKbGzrx8lp2nQ3or5IIim9Mj3+LS6GXvD9gq9Blvy+SznTFkJtbZtyX/93H74&#10;xJkPwtbCgFUlPyjPb9bv360GV6gFdGBqhYxArC8GV/IuBFdkmZed6oWfgVOWkg1gLwKF2GY1ioHQ&#10;e5Mt8vxjNgDWDkEq7+nv3ZTk64TfNEqG703jVWCm5NRbSCumtYprtl6JokXhOi2PbYg3dNELbano&#10;CepOBMF2qF9B9VoieGjCTEKfQdNoqRIHYjPPX7B57IRTiQuJ491JJv//YOXD/tH9QBbGzzDSABMJ&#10;7+5B/vbMwqYTtlW3iDB0StRUeB4lywbni+PVKLUvfASphm9Q05DFLkACGhvsoyrEkxE6DeBwEl2N&#10;gclY8np5Mc8pJSm3uLrIL9NUMlE83XbowxcFPYubkiMNNaGL/b0PsRtRPB2JxTwYXW+1MSnAttoY&#10;ZHtBBtimLxF4cczYeNhCvDYhxj+JZmQ2cQxjNTJdHzWIrCuoD8QbYfIVvQPadIB/ORvIUyX3f3YC&#10;FWfmqyXtrufLZTRhCpaXVwsK8DxTnWeElQRV8sDZtN2Eybg7h7rtqNI0LQu3pHejkxTPXR3bJ98k&#10;hY4ej8Y8j9Op55e4/gcAAP//AwBQSwMEFAAGAAgAAAAhAJDByAvcAAAACQEAAA8AAABkcnMvZG93&#10;bnJldi54bWxMj8FOwzAMhu9IvEPkSVwQS1Ot2yhNJ0ACcd3YA7hN1lZrnKrJ1u7tMSc42t+v35+L&#10;3ex6cbVj6DxpUMsEhKXam44aDcfvj6ctiBCRDPaerIabDbAr7+8KzI2faG+vh9gILqGQo4Y2xiGX&#10;MtStdRiWfrDE7ORHh5HHsZFmxInLXS/TJFlLhx3xhRYH+97a+ny4OA2nr+kxe56qz3jc7FfrN+w2&#10;lb9p/bCYX19ARDvHvzD86rM6lOxU+QuZIHoNmcpSjjJQCgQHtqniRcVkpUCWhfz/QfkDAAD//wMA&#10;UEsBAi0AFAAGAAgAAAAhALaDOJL+AAAA4QEAABMAAAAAAAAAAAAAAAAAAAAAAFtDb250ZW50X1R5&#10;cGVzXS54bWxQSwECLQAUAAYACAAAACEAOP0h/9YAAACUAQAACwAAAAAAAAAAAAAAAAAvAQAAX3Jl&#10;bHMvLnJlbHNQSwECLQAUAAYACAAAACEAvtoCLPUBAADRAwAADgAAAAAAAAAAAAAAAAAuAgAAZHJz&#10;L2Uyb0RvYy54bWxQSwECLQAUAAYACAAAACEAkMHIC9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{{simple_no}}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129"/>
            <w:bookmarkEnd w:id="1"/>
            <w:bookmarkStart w:id="2" w:name="_MON_1122981088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29.5pt" o:ole="">
                  <v:imagedata r:id="rId17" o:title=""/>
                </v:shape>
                <o:OLEObject Type="Embed" ProgID="Word.Picture.8" ShapeID="_x0000_i1025" DrawAspect="Content" ObjectID="_1819903540" r:id="rId18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>
        <w:trPr>
          <w:cantSplit/>
        </w:trPr>
        <w:tc>
          <w:tcPr>
            <w:tcW w:w="853" w:type="dxa"/>
          </w:tcPr>
          <w:p w14:paraId="2D9FF4A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3614" w:type="dxa"/>
          </w:tcPr>
          <w:p w14:paraId="6C796CAD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</w:tc>
        <w:tc>
          <w:tcPr>
            <w:tcW w:w="160" w:type="dxa"/>
          </w:tcPr>
          <w:p w14:paraId="094B2A0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39807B7" w14:textId="7847FA1E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trade_names</w:t>
            </w:r>
            <w:proofErr w:type="spellEnd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}}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{% for image in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trade_marks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%}{{image}}{% if not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loop.last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%};{% endif %}{%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endfor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</w:t>
            </w: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5535C87" w14:textId="77777777" w:rsidR="00B72614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company_name</w:t>
            </w:r>
            <w:proofErr w:type="spellEnd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CC1FD4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DC966E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27D2B78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approval_date</w:t>
            </w:r>
            <w:proofErr w:type="spellEnd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{{report_date}}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report_no</w:t>
            </w:r>
            <w:proofErr w:type="spellEnd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9"/>
          <w:footerReference w:type="default" r:id="rId20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windscreen_thick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glass_treatment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</w:t>
            </w:r>
            <w:proofErr w:type="spellStart"/>
            <w:r>
              <w:t>material_nature</w:t>
            </w:r>
            <w:proofErr w:type="spellEnd"/>
            <w:r>
              <w:t>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tinted_struck</w:t>
            </w:r>
            <w:proofErr w:type="spellEnd"/>
            <w:r>
              <w:t>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colourless_struck</w:t>
            </w:r>
            <w:proofErr w:type="spellEnd"/>
            <w:r>
              <w:t>" %}(</w:t>
            </w:r>
            <w:r>
              <w:rPr>
                <w:strike/>
              </w:rPr>
              <w:t>colourless</w:t>
            </w:r>
            <w:r>
              <w:t xml:space="preserve">/tinted){%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>" %}(colourless/tinted){%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</w:t>
            </w:r>
            <w:proofErr w:type="spellStart"/>
            <w:r>
              <w:t>coating_color</w:t>
            </w:r>
            <w:proofErr w:type="spellEnd"/>
            <w:r>
              <w:t>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 xml:space="preserve">({% if </w:t>
            </w:r>
            <w:proofErr w:type="spellStart"/>
            <w:r>
              <w:t>interlayer_total</w:t>
            </w:r>
            <w:proofErr w:type="spellEnd"/>
            <w:r>
              <w:t xml:space="preserve"> %}total{% else %}</w:t>
            </w:r>
            <w:r>
              <w:rPr>
                <w:strike/>
              </w:rPr>
              <w:t>total</w:t>
            </w:r>
            <w:r>
              <w:t xml:space="preserve">{% endif %}/{% if </w:t>
            </w:r>
            <w:proofErr w:type="spellStart"/>
            <w:r>
              <w:t>interlayer_partial</w:t>
            </w:r>
            <w:proofErr w:type="spellEnd"/>
            <w:r>
              <w:t xml:space="preserve"> %}partial{% else %}</w:t>
            </w:r>
            <w:r>
              <w:rPr>
                <w:strike/>
              </w:rPr>
              <w:t>partial</w:t>
            </w:r>
            <w:r>
              <w:t xml:space="preserve">{% endif %}) {% if not </w:t>
            </w:r>
            <w:proofErr w:type="spellStart"/>
            <w:r>
              <w:t>interlayer_colourless</w:t>
            </w:r>
            <w:proofErr w:type="spellEnd"/>
            <w:r>
              <w:t xml:space="preserve"> and (</w:t>
            </w:r>
            <w:proofErr w:type="spellStart"/>
            <w:r>
              <w:t>interlayer_total</w:t>
            </w:r>
            <w:proofErr w:type="spellEnd"/>
            <w:r>
              <w:t xml:space="preserve"> or </w:t>
            </w:r>
            <w:proofErr w:type="spellStart"/>
            <w:r>
              <w:t>interlayer_partial</w:t>
            </w:r>
            <w:proofErr w:type="spellEnd"/>
            <w:r>
              <w:t>) %}tinted{% else %}</w:t>
            </w:r>
            <w:r>
              <w:rPr>
                <w:strike/>
              </w:rPr>
              <w:t>tinted</w:t>
            </w:r>
            <w:r>
              <w:t xml:space="preserve">{% endif %}/{% if </w:t>
            </w:r>
            <w:proofErr w:type="spellStart"/>
            <w:r>
              <w:t>interlayer_colourless</w:t>
            </w:r>
            <w:proofErr w:type="spellEnd"/>
            <w:r>
              <w:t xml:space="preserve">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yes_struck</w:t>
            </w:r>
            <w:proofErr w:type="spellEnd"/>
            <w:r>
              <w:t>" %}</w:t>
            </w:r>
            <w:r>
              <w:rPr>
                <w:strike/>
              </w:rPr>
              <w:t>yes</w:t>
            </w:r>
            <w:r>
              <w:t xml:space="preserve">/no{%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no_struck</w:t>
            </w:r>
            <w:proofErr w:type="spellEnd"/>
            <w:r>
              <w:t>" %}yes/</w:t>
            </w:r>
            <w:r>
              <w:rPr>
                <w:strike/>
              </w:rPr>
              <w:t>no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>" %}yes/no{%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7777777" w:rsidR="00B72614" w:rsidRDefault="00000000">
            <w:r>
              <w:t xml:space="preserve">{% if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yes_struck</w:t>
            </w:r>
            <w:proofErr w:type="spellEnd"/>
            <w:r>
              <w:t>" %}</w:t>
            </w:r>
            <w:r>
              <w:rPr>
                <w:strike/>
              </w:rPr>
              <w:t>yes</w:t>
            </w:r>
            <w:r>
              <w:t xml:space="preserve">/no{%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no_struck</w:t>
            </w:r>
            <w:proofErr w:type="spellEnd"/>
            <w:r>
              <w:t>" %}yes/</w:t>
            </w:r>
            <w:r>
              <w:rPr>
                <w:strike/>
              </w:rPr>
              <w:t>no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>" %}yes/no{%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3E1DB014" w14:textId="77777777" w:rsidR="00B72614" w:rsidRDefault="00B72614">
      <w:pPr>
        <w:rPr>
          <w:rFonts w:eastAsia="等线"/>
          <w:lang w:eastAsia="zh-CN"/>
        </w:rPr>
      </w:pP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0D218CF" w14:textId="196D6EAF" w:rsidR="00B72614" w:rsidRPr="0059475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D79E17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veh_type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Default="00B72614">
            <w:pPr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A64273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veh_cat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dev_area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seg_height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dev_desc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annex.</w:t>
      </w:r>
      <w:r>
        <w:rPr>
          <w:rFonts w:eastAsia="等线"/>
          <w:szCs w:val="24"/>
        </w:rPr>
        <w:t xml:space="preserve">{% if not </w:t>
      </w:r>
      <w:proofErr w:type="spellStart"/>
      <w:r>
        <w:rPr>
          <w:rFonts w:eastAsia="等线"/>
          <w:szCs w:val="24"/>
        </w:rPr>
        <w:t>loop.last</w:t>
      </w:r>
      <w:proofErr w:type="spellEnd"/>
      <w:r>
        <w:rPr>
          <w:rFonts w:eastAsia="等线"/>
          <w:szCs w:val="24"/>
        </w:rPr>
        <w:t xml:space="preserve">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>{% endif %}</w:t>
      </w:r>
      <w:r>
        <w:rPr>
          <w:rFonts w:eastAsia="等线"/>
          <w:lang w:eastAsia="zh-CN"/>
        </w:rPr>
        <w:t xml:space="preserve">{% </w:t>
      </w:r>
      <w:proofErr w:type="spellStart"/>
      <w:r>
        <w:rPr>
          <w:rFonts w:eastAsia="等线"/>
          <w:lang w:eastAsia="zh-CN"/>
        </w:rPr>
        <w:t>endfor</w:t>
      </w:r>
      <w:proofErr w:type="spellEnd"/>
      <w:r>
        <w:rPr>
          <w:rFonts w:eastAsia="等线"/>
          <w:lang w:eastAsia="zh-CN"/>
        </w:rPr>
        <w:t xml:space="preserve">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22"/>
      <w:headerReference w:type="first" r:id="rId23"/>
      <w:footerReference w:type="first" r:id="rId24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6D4B2" w14:textId="77777777" w:rsidR="00067C4F" w:rsidRDefault="00067C4F">
      <w:r>
        <w:separator/>
      </w:r>
    </w:p>
  </w:endnote>
  <w:endnote w:type="continuationSeparator" w:id="0">
    <w:p w14:paraId="7C41CE39" w14:textId="77777777" w:rsidR="00067C4F" w:rsidRDefault="00067C4F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B1C3" w14:textId="77777777" w:rsidR="004532D2" w:rsidRDefault="004532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r>
      <w:rPr>
        <w:rFonts w:ascii="Times New Roman" w:hAnsi="Times New Roman"/>
        <w:i/>
        <w:sz w:val="24"/>
        <w:lang w:val="fr-FR"/>
      </w:rPr>
      <w:t>Type-approval Department</w:t>
    </w:r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r>
      <w:rPr>
        <w:rFonts w:ascii="Times New Roman" w:hAnsi="Times New Roman"/>
        <w:sz w:val="15"/>
        <w:szCs w:val="15"/>
        <w:lang w:val="de-DE"/>
      </w:rPr>
      <w:t>E-mail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66CC" w14:textId="77777777" w:rsidR="004532D2" w:rsidRDefault="004532D2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v</w:t>
    </w:r>
    <w:r>
      <w:rPr>
        <w:rFonts w:ascii="Times New Roman" w:hAnsi="Times New Roman" w:hint="eastAsia"/>
        <w:i/>
        <w:color w:val="000000"/>
        <w:sz w:val="16"/>
        <w:lang w:eastAsia="zh-CN"/>
      </w:rPr>
      <w:t>5</w:t>
    </w:r>
    <w:r>
      <w:rPr>
        <w:rFonts w:ascii="Times New Roman" w:hAnsi="Times New Roman"/>
        <w:i/>
        <w:color w:val="000000"/>
        <w:sz w:val="16"/>
      </w:rPr>
      <w:t>.0</w:t>
    </w:r>
    <w:r>
      <w:rPr>
        <w:rFonts w:ascii="Times New Roman" w:hAnsi="Times New Roman" w:hint="eastAsia"/>
        <w:i/>
        <w:color w:val="000000"/>
        <w:sz w:val="16"/>
        <w:lang w:eastAsia="zh-CN"/>
      </w:rPr>
      <w:t>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5BEAB" w14:textId="77777777" w:rsidR="00067C4F" w:rsidRDefault="00067C4F">
      <w:r>
        <w:separator/>
      </w:r>
    </w:p>
  </w:footnote>
  <w:footnote w:type="continuationSeparator" w:id="0">
    <w:p w14:paraId="4AF7E086" w14:textId="77777777" w:rsidR="00067C4F" w:rsidRDefault="00067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AFEB3" w14:textId="77777777" w:rsidR="004532D2" w:rsidRDefault="004532D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B4F42" w14:textId="77777777" w:rsidR="004532D2" w:rsidRDefault="004532D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67C4F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58B9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20AC"/>
    <w:rsid w:val="00263D56"/>
    <w:rsid w:val="002641C4"/>
    <w:rsid w:val="002643B4"/>
    <w:rsid w:val="00264591"/>
    <w:rsid w:val="0026528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408D"/>
    <w:rsid w:val="00305069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2D51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1AD7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0F69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403C"/>
    <w:rsid w:val="00BA4C67"/>
    <w:rsid w:val="00BB020D"/>
    <w:rsid w:val="00BB05D0"/>
    <w:rsid w:val="00BB314C"/>
    <w:rsid w:val="00BB367E"/>
    <w:rsid w:val="00BB39DA"/>
    <w:rsid w:val="00BB53B5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217B"/>
    <w:rsid w:val="00F92DB0"/>
    <w:rsid w:val="00F939B3"/>
    <w:rsid w:val="00F93A8C"/>
    <w:rsid w:val="00F93EDF"/>
    <w:rsid w:val="00F94597"/>
    <w:rsid w:val="00F966B1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560</Words>
  <Characters>4191</Characters>
  <Application>Microsoft Office Word</Application>
  <DocSecurity>0</DocSecurity>
  <Lines>279</Lines>
  <Paragraphs>175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杰 俞</cp:lastModifiedBy>
  <cp:revision>13</cp:revision>
  <cp:lastPrinted>2023-08-21T04:54:00Z</cp:lastPrinted>
  <dcterms:created xsi:type="dcterms:W3CDTF">2025-08-10T15:13:00Z</dcterms:created>
  <dcterms:modified xsi:type="dcterms:W3CDTF">2025-09-20T11:59:00Z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