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C97" w:rsidRDefault="00CA1C97">
      <w:pPr>
        <w:pStyle w:val="Title"/>
        <w:rPr>
          <w:color w:val="auto"/>
        </w:rPr>
      </w:pPr>
    </w:p>
    <w:p w:rsidR="00CA1C97" w:rsidRDefault="0013483D">
      <w:pPr>
        <w:pStyle w:val="Title"/>
        <w:jc w:val="center"/>
        <w:rPr>
          <w:color w:val="auto"/>
        </w:rPr>
      </w:pPr>
      <w:r>
        <w:rPr>
          <w:noProof/>
          <w:color w:val="auto"/>
          <w:lang w:eastAsia="en-GB"/>
        </w:rPr>
        <w:drawing>
          <wp:inline distT="0" distB="0" distL="0" distR="0">
            <wp:extent cx="1523999" cy="1542822"/>
            <wp:effectExtent l="19050" t="0" r="0" b="0"/>
            <wp:docPr id="1026" name="Image1" descr="Trinetech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1523999" cy="1542822"/>
                    </a:xfrm>
                    <a:prstGeom prst="rect">
                      <a:avLst/>
                    </a:prstGeom>
                  </pic:spPr>
                </pic:pic>
              </a:graphicData>
            </a:graphic>
          </wp:inline>
        </w:drawing>
      </w:r>
    </w:p>
    <w:p w:rsidR="00CA1C97" w:rsidRDefault="0013483D">
      <w:pPr>
        <w:pStyle w:val="Title"/>
        <w:jc w:val="center"/>
        <w:rPr>
          <w:color w:val="auto"/>
          <w:sz w:val="72"/>
          <w:szCs w:val="72"/>
        </w:rPr>
      </w:pPr>
      <w:r>
        <w:rPr>
          <w:color w:val="auto"/>
          <w:sz w:val="72"/>
          <w:szCs w:val="72"/>
        </w:rPr>
        <w:t>Our Plan to Scale</w:t>
      </w:r>
    </w:p>
    <w:p w:rsidR="00CA1C97" w:rsidRDefault="0013483D">
      <w:pPr>
        <w:rPr>
          <w:rFonts w:ascii="Times New Roman" w:hAnsi="Times New Roman" w:cs="Times New Roman"/>
          <w:sz w:val="24"/>
          <w:szCs w:val="24"/>
        </w:rPr>
      </w:pPr>
      <w:r>
        <w:rPr>
          <w:rFonts w:ascii="Times New Roman" w:hAnsi="Times New Roman" w:cs="Times New Roman"/>
          <w:sz w:val="24"/>
          <w:szCs w:val="24"/>
        </w:rPr>
        <w:t>Target Location: Nigeria,</w:t>
      </w:r>
    </w:p>
    <w:p w:rsidR="00CA1C97" w:rsidRDefault="0013483D">
      <w:pPr>
        <w:rPr>
          <w:rFonts w:ascii="Times New Roman" w:hAnsi="Times New Roman" w:cs="Times New Roman"/>
          <w:sz w:val="24"/>
          <w:szCs w:val="24"/>
        </w:rPr>
      </w:pPr>
      <w:r>
        <w:rPr>
          <w:rFonts w:ascii="Times New Roman" w:hAnsi="Times New Roman" w:cs="Times New Roman"/>
          <w:sz w:val="24"/>
          <w:szCs w:val="24"/>
        </w:rPr>
        <w:t>Target Time: Ten Years,</w:t>
      </w:r>
    </w:p>
    <w:p w:rsidR="00CA1C97" w:rsidRDefault="0013483D">
      <w:pPr>
        <w:rPr>
          <w:rFonts w:ascii="Times New Roman" w:hAnsi="Times New Roman" w:cs="Times New Roman"/>
          <w:sz w:val="24"/>
          <w:szCs w:val="24"/>
        </w:rPr>
      </w:pPr>
      <w:r>
        <w:rPr>
          <w:rFonts w:ascii="Times New Roman" w:hAnsi="Times New Roman" w:cs="Times New Roman"/>
          <w:sz w:val="24"/>
          <w:szCs w:val="24"/>
        </w:rPr>
        <w:t>Initial Expenditure: 50 Million Naira,</w:t>
      </w:r>
    </w:p>
    <w:p w:rsidR="00CA1C97" w:rsidRDefault="0013483D">
      <w:pPr>
        <w:rPr>
          <w:rFonts w:ascii="Times New Roman" w:hAnsi="Times New Roman" w:cs="Times New Roman"/>
          <w:sz w:val="24"/>
          <w:szCs w:val="24"/>
        </w:rPr>
      </w:pPr>
      <w:r>
        <w:rPr>
          <w:rFonts w:ascii="Times New Roman" w:hAnsi="Times New Roman" w:cs="Times New Roman"/>
          <w:sz w:val="24"/>
          <w:szCs w:val="24"/>
        </w:rPr>
        <w:t>Expected break even gross profit: 65 Million Naira,</w:t>
      </w:r>
    </w:p>
    <w:p w:rsidR="00CA1C97" w:rsidRDefault="0013483D">
      <w:pPr>
        <w:rPr>
          <w:rFonts w:ascii="Times New Roman" w:hAnsi="Times New Roman" w:cs="Times New Roman"/>
          <w:sz w:val="24"/>
          <w:szCs w:val="24"/>
        </w:rPr>
      </w:pPr>
      <w:r>
        <w:rPr>
          <w:rFonts w:ascii="Times New Roman" w:hAnsi="Times New Roman" w:cs="Times New Roman"/>
          <w:sz w:val="24"/>
          <w:szCs w:val="24"/>
        </w:rPr>
        <w:t>Target Number of Partnership: 25-30,</w:t>
      </w:r>
    </w:p>
    <w:p w:rsidR="00CA1C97" w:rsidRDefault="0013483D">
      <w:pPr>
        <w:rPr>
          <w:rFonts w:ascii="Times New Roman" w:hAnsi="Times New Roman" w:cs="Times New Roman"/>
          <w:sz w:val="24"/>
          <w:szCs w:val="24"/>
        </w:rPr>
      </w:pPr>
      <w:r>
        <w:rPr>
          <w:rFonts w:ascii="Times New Roman" w:hAnsi="Times New Roman" w:cs="Times New Roman"/>
          <w:sz w:val="24"/>
          <w:szCs w:val="24"/>
        </w:rPr>
        <w:t>Target Number of Investment: 120 persons/60 companies.</w:t>
      </w:r>
    </w:p>
    <w:p w:rsidR="00CA1C97" w:rsidRDefault="0013483D">
      <w:pPr>
        <w:rPr>
          <w:rFonts w:ascii="Times New Roman" w:hAnsi="Times New Roman" w:cs="Times New Roman"/>
          <w:color w:val="FFFFFF"/>
          <w:sz w:val="24"/>
          <w:szCs w:val="24"/>
          <w:highlight w:val="lightGray"/>
        </w:rPr>
      </w:pPr>
      <w:r>
        <w:rPr>
          <w:rFonts w:ascii="Times New Roman" w:hAnsi="Times New Roman" w:cs="Times New Roman"/>
          <w:color w:val="FFFFFF"/>
          <w:sz w:val="24"/>
          <w:szCs w:val="24"/>
          <w:highlight w:val="lightGray"/>
        </w:rPr>
        <w:t>{The below plans is still under team review and approval to ensure we stay on board with our visions, missions and the current national happenings}</w:t>
      </w:r>
    </w:p>
    <w:p w:rsidR="00CA1C97" w:rsidRDefault="0013483D">
      <w:pPr>
        <w:rPr>
          <w:rFonts w:ascii="Times New Roman" w:hAnsi="Times New Roman" w:cs="Times New Roman"/>
          <w:color w:val="8DB3E2"/>
          <w:sz w:val="24"/>
          <w:szCs w:val="24"/>
        </w:rPr>
      </w:pPr>
      <w:r>
        <w:rPr>
          <w:rFonts w:ascii="Times New Roman" w:hAnsi="Times New Roman" w:cs="Times New Roman"/>
          <w:sz w:val="24"/>
          <w:szCs w:val="24"/>
        </w:rPr>
        <w:t xml:space="preserve">We intended to launch Trine Tech's very own </w:t>
      </w:r>
      <w:r>
        <w:rPr>
          <w:rFonts w:ascii="Times New Roman" w:hAnsi="Times New Roman" w:cs="Times New Roman"/>
          <w:b/>
          <w:color w:val="C0504D"/>
          <w:sz w:val="24"/>
          <w:szCs w:val="24"/>
        </w:rPr>
        <w:t>TRINE ARK</w:t>
      </w:r>
      <w:r>
        <w:rPr>
          <w:rFonts w:ascii="Times New Roman" w:hAnsi="Times New Roman" w:cs="Times New Roman"/>
          <w:color w:val="000000"/>
          <w:sz w:val="24"/>
          <w:szCs w:val="24"/>
        </w:rPr>
        <w:t>(which allows both Cassava farmers and processers to ge</w:t>
      </w:r>
      <w:r>
        <w:rPr>
          <w:rFonts w:ascii="Times New Roman" w:hAnsi="Times New Roman" w:cs="Times New Roman"/>
          <w:color w:val="000000"/>
          <w:sz w:val="24"/>
          <w:szCs w:val="24"/>
        </w:rPr>
        <w:t xml:space="preserve">nerate biogas and bio-fertilizer)to the Nigerian agricultural market. The </w:t>
      </w:r>
      <w:r>
        <w:rPr>
          <w:rFonts w:ascii="Times New Roman" w:hAnsi="Times New Roman" w:cs="Times New Roman"/>
          <w:b/>
          <w:color w:val="C0504D"/>
          <w:sz w:val="24"/>
          <w:szCs w:val="24"/>
        </w:rPr>
        <w:t>TRINE ARK</w:t>
      </w:r>
      <w:r>
        <w:rPr>
          <w:rFonts w:ascii="Times New Roman" w:hAnsi="Times New Roman" w:cs="Times New Roman"/>
          <w:color w:val="000000"/>
          <w:sz w:val="24"/>
          <w:szCs w:val="24"/>
        </w:rPr>
        <w:t>which is a simple device made out of locally available materials and requires little or no technical skills to operate, repair or maintain</w:t>
      </w:r>
      <w:r>
        <w:rPr>
          <w:rFonts w:ascii="Times New Roman" w:hAnsi="Times New Roman" w:cs="Times New Roman"/>
          <w:color w:val="FFFFFF"/>
          <w:sz w:val="24"/>
          <w:szCs w:val="24"/>
          <w:highlight w:val="lightGray"/>
        </w:rPr>
        <w:t>.{The trine ark currently has passe</w:t>
      </w:r>
      <w:r>
        <w:rPr>
          <w:rFonts w:ascii="Times New Roman" w:hAnsi="Times New Roman" w:cs="Times New Roman"/>
          <w:color w:val="FFFFFF"/>
          <w:sz w:val="24"/>
          <w:szCs w:val="24"/>
          <w:highlight w:val="lightGray"/>
        </w:rPr>
        <w:t>d the idea stage and now is been moved to the sketching and actual building of the device and how it will actually meet the above details already given, properly.}</w:t>
      </w:r>
    </w:p>
    <w:p w:rsidR="00CA1C97" w:rsidRDefault="0013483D">
      <w:pPr>
        <w:rPr>
          <w:rFonts w:ascii="Times New Roman" w:hAnsi="Times New Roman" w:cs="Times New Roman"/>
          <w:color w:val="000000"/>
          <w:sz w:val="24"/>
          <w:szCs w:val="24"/>
        </w:rPr>
      </w:pPr>
      <w:r>
        <w:rPr>
          <w:rFonts w:ascii="Times New Roman" w:hAnsi="Times New Roman" w:cs="Times New Roman"/>
          <w:color w:val="000000"/>
          <w:sz w:val="24"/>
          <w:szCs w:val="24"/>
        </w:rPr>
        <w:t>Now by the third to fifth year mark which we have set with our scales and proposed partnersh</w:t>
      </w:r>
      <w:r>
        <w:rPr>
          <w:rFonts w:ascii="Times New Roman" w:hAnsi="Times New Roman" w:cs="Times New Roman"/>
          <w:color w:val="000000"/>
          <w:sz w:val="24"/>
          <w:szCs w:val="24"/>
        </w:rPr>
        <w:t xml:space="preserve">ips with key players in the agricultural market, wewould have </w:t>
      </w:r>
    </w:p>
    <w:p w:rsidR="00CA1C97" w:rsidRDefault="0013483D">
      <w:pPr>
        <w:pStyle w:val="ListParagraph"/>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Recorded a good percentage of  our </w:t>
      </w:r>
      <w:r>
        <w:rPr>
          <w:rFonts w:ascii="Times New Roman" w:hAnsi="Times New Roman" w:cs="Times New Roman"/>
          <w:color w:val="00B050"/>
          <w:sz w:val="24"/>
          <w:szCs w:val="24"/>
        </w:rPr>
        <w:t>company growth</w:t>
      </w:r>
      <w:r>
        <w:rPr>
          <w:rFonts w:ascii="Times New Roman" w:hAnsi="Times New Roman" w:cs="Times New Roman"/>
          <w:color w:val="000000"/>
          <w:sz w:val="24"/>
          <w:szCs w:val="24"/>
        </w:rPr>
        <w:t xml:space="preserve">, </w:t>
      </w:r>
    </w:p>
    <w:p w:rsidR="00CA1C97" w:rsidRDefault="0013483D">
      <w:pPr>
        <w:pStyle w:val="ListParagraph"/>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Successfully broken even making a reasonable </w:t>
      </w:r>
      <w:r>
        <w:rPr>
          <w:rFonts w:ascii="Times New Roman" w:hAnsi="Times New Roman" w:cs="Times New Roman"/>
          <w:color w:val="00B050"/>
          <w:sz w:val="24"/>
          <w:szCs w:val="24"/>
        </w:rPr>
        <w:t>gross profit,</w:t>
      </w:r>
    </w:p>
    <w:p w:rsidR="00CA1C97" w:rsidRDefault="0013483D">
      <w:pPr>
        <w:pStyle w:val="ListParagraph"/>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Launched </w:t>
      </w:r>
      <w:r>
        <w:rPr>
          <w:rFonts w:ascii="Times New Roman" w:hAnsi="Times New Roman" w:cs="Times New Roman"/>
          <w:color w:val="00B050"/>
          <w:sz w:val="24"/>
          <w:szCs w:val="24"/>
        </w:rPr>
        <w:t>Our Mobile app</w:t>
      </w:r>
      <w:r>
        <w:rPr>
          <w:rFonts w:ascii="Times New Roman" w:hAnsi="Times New Roman" w:cs="Times New Roman"/>
          <w:color w:val="FFFFFF"/>
          <w:sz w:val="24"/>
          <w:szCs w:val="24"/>
          <w:highlight w:val="lightGray"/>
        </w:rPr>
        <w:t>{this app enables us to expand</w:t>
      </w:r>
      <w:r>
        <w:rPr>
          <w:rFonts w:ascii="Times New Roman" w:hAnsi="Times New Roman" w:cs="Times New Roman"/>
          <w:color w:val="FFFFFF"/>
          <w:sz w:val="24"/>
          <w:szCs w:val="24"/>
          <w:highlight w:val="lightGray"/>
        </w:rPr>
        <w:t xml:space="preserve"> into the ecommerce agriculture market without having to own the products or have a farm land of our own while we are still stabilizing ourselves as a company. This means we also start earning as a middle man in the agricultural sector}</w:t>
      </w:r>
      <w:r>
        <w:rPr>
          <w:rFonts w:ascii="Times New Roman" w:hAnsi="Times New Roman" w:cs="Times New Roman"/>
          <w:color w:val="000000"/>
          <w:sz w:val="24"/>
          <w:szCs w:val="24"/>
        </w:rPr>
        <w:t>by the fourth year w</w:t>
      </w:r>
      <w:r>
        <w:rPr>
          <w:rFonts w:ascii="Times New Roman" w:hAnsi="Times New Roman" w:cs="Times New Roman"/>
          <w:color w:val="000000"/>
          <w:sz w:val="24"/>
          <w:szCs w:val="24"/>
        </w:rPr>
        <w:t xml:space="preserve">hich is an online market that connects cassava farmers and processers/millers that own </w:t>
      </w:r>
      <w:r>
        <w:rPr>
          <w:rFonts w:ascii="Times New Roman" w:hAnsi="Times New Roman" w:cs="Times New Roman"/>
          <w:b/>
          <w:color w:val="C0504D"/>
          <w:sz w:val="24"/>
          <w:szCs w:val="24"/>
        </w:rPr>
        <w:t xml:space="preserve">TRINE ARK’s </w:t>
      </w:r>
      <w:r>
        <w:rPr>
          <w:rFonts w:ascii="Times New Roman" w:hAnsi="Times New Roman" w:cs="Times New Roman"/>
          <w:color w:val="000000"/>
          <w:sz w:val="24"/>
          <w:szCs w:val="24"/>
        </w:rPr>
        <w:t>to more buyers.</w:t>
      </w:r>
    </w:p>
    <w:p w:rsidR="00CA1C97" w:rsidRDefault="0013483D">
      <w:pPr>
        <w:pStyle w:val="ListParagraph"/>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Also partnering with transport companies to send the purchased cassava whether in the raw or processed form to the buyer. </w:t>
      </w:r>
    </w:p>
    <w:p w:rsidR="00CA1C97" w:rsidRDefault="0013483D">
      <w:pPr>
        <w:pStyle w:val="ListParagraph"/>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All </w:t>
      </w:r>
      <w:r>
        <w:rPr>
          <w:rFonts w:ascii="Times New Roman" w:hAnsi="Times New Roman" w:cs="Times New Roman"/>
          <w:color w:val="00B050"/>
          <w:sz w:val="24"/>
          <w:szCs w:val="24"/>
        </w:rPr>
        <w:t>securing and m</w:t>
      </w:r>
      <w:r>
        <w:rPr>
          <w:rFonts w:ascii="Times New Roman" w:hAnsi="Times New Roman" w:cs="Times New Roman"/>
          <w:color w:val="00B050"/>
          <w:sz w:val="24"/>
          <w:szCs w:val="24"/>
        </w:rPr>
        <w:t xml:space="preserve">aximizing the profits </w:t>
      </w:r>
      <w:r>
        <w:rPr>
          <w:rFonts w:ascii="Times New Roman" w:hAnsi="Times New Roman" w:cs="Times New Roman"/>
          <w:color w:val="000000"/>
          <w:sz w:val="24"/>
          <w:szCs w:val="24"/>
        </w:rPr>
        <w:t xml:space="preserve">of our affiliate farmers who have experienced a very good increase in farm yield and processer who have also experienced a reduction in the cost of production. </w:t>
      </w:r>
    </w:p>
    <w:p w:rsidR="00CA1C97" w:rsidRDefault="0013483D">
      <w:pPr>
        <w:rPr>
          <w:rFonts w:ascii="Times New Roman" w:hAnsi="Times New Roman" w:cs="Times New Roman"/>
          <w:color w:val="000000"/>
          <w:sz w:val="24"/>
          <w:szCs w:val="24"/>
        </w:rPr>
      </w:pPr>
      <w:r>
        <w:rPr>
          <w:rFonts w:ascii="Times New Roman" w:hAnsi="Times New Roman" w:cs="Times New Roman"/>
          <w:color w:val="000000"/>
          <w:sz w:val="24"/>
          <w:szCs w:val="24"/>
        </w:rPr>
        <w:t>By our fifth year of operating in Nigeria with a sixty percentage increas</w:t>
      </w:r>
      <w:r>
        <w:rPr>
          <w:rFonts w:ascii="Times New Roman" w:hAnsi="Times New Roman" w:cs="Times New Roman"/>
          <w:color w:val="000000"/>
          <w:sz w:val="24"/>
          <w:szCs w:val="24"/>
        </w:rPr>
        <w:t xml:space="preserve">e in the total farm yield and the availability of affordable cassava products, we would have touched closed to </w:t>
      </w:r>
      <w:r>
        <w:rPr>
          <w:rFonts w:ascii="Times New Roman" w:hAnsi="Times New Roman" w:cs="Times New Roman"/>
          <w:color w:val="00B050"/>
          <w:sz w:val="24"/>
          <w:szCs w:val="24"/>
        </w:rPr>
        <w:t>four and a half million Nigerian lives</w:t>
      </w:r>
      <w:r>
        <w:rPr>
          <w:rFonts w:ascii="Times New Roman" w:hAnsi="Times New Roman" w:cs="Times New Roman"/>
          <w:color w:val="000000"/>
          <w:sz w:val="24"/>
          <w:szCs w:val="24"/>
        </w:rPr>
        <w:t xml:space="preserve"> across the nation.</w:t>
      </w:r>
    </w:p>
    <w:p w:rsidR="00CA1C97" w:rsidRDefault="0013483D">
      <w:pPr>
        <w:rPr>
          <w:rFonts w:ascii="Times New Roman" w:hAnsi="Times New Roman" w:cs="Times New Roman"/>
          <w:color w:val="00B050"/>
          <w:sz w:val="24"/>
          <w:szCs w:val="24"/>
        </w:rPr>
      </w:pPr>
      <w:r>
        <w:rPr>
          <w:rFonts w:ascii="Times New Roman" w:hAnsi="Times New Roman" w:cs="Times New Roman"/>
          <w:color w:val="000000"/>
          <w:sz w:val="24"/>
          <w:szCs w:val="24"/>
        </w:rPr>
        <w:t>Everything here achieves one of our core goals, that is, getting the average Nigerian f</w:t>
      </w:r>
      <w:r>
        <w:rPr>
          <w:rFonts w:ascii="Times New Roman" w:hAnsi="Times New Roman" w:cs="Times New Roman"/>
          <w:color w:val="000000"/>
          <w:sz w:val="24"/>
          <w:szCs w:val="24"/>
        </w:rPr>
        <w:t xml:space="preserve">armer to </w:t>
      </w:r>
      <w:r>
        <w:rPr>
          <w:rFonts w:ascii="Times New Roman" w:hAnsi="Times New Roman" w:cs="Times New Roman"/>
          <w:color w:val="00B050"/>
          <w:sz w:val="24"/>
          <w:szCs w:val="24"/>
        </w:rPr>
        <w:t>see the great possibility of not only cassava but the power of using organic waste(especially farm or food waste).</w:t>
      </w:r>
    </w:p>
    <w:p w:rsidR="00CA1C97" w:rsidRDefault="0013483D">
      <w:pPr>
        <w:rPr>
          <w:rFonts w:ascii="Times New Roman" w:hAnsi="Times New Roman" w:cs="Times New Roman"/>
          <w:color w:val="FFFFFF"/>
          <w:sz w:val="24"/>
          <w:szCs w:val="24"/>
        </w:rPr>
      </w:pPr>
      <w:r>
        <w:rPr>
          <w:rFonts w:ascii="Times New Roman" w:hAnsi="Times New Roman" w:cs="Times New Roman"/>
          <w:sz w:val="24"/>
          <w:szCs w:val="24"/>
        </w:rPr>
        <w:t xml:space="preserve">Now based on this fact we then plan to fully unveil all of our products like </w:t>
      </w:r>
      <w:r>
        <w:rPr>
          <w:rFonts w:ascii="Times New Roman" w:hAnsi="Times New Roman" w:cs="Times New Roman"/>
          <w:color w:val="C0504D"/>
          <w:sz w:val="24"/>
          <w:szCs w:val="24"/>
        </w:rPr>
        <w:t>our bio-domes, bio-generators, bio-dome catalyst</w:t>
      </w:r>
      <w:r>
        <w:rPr>
          <w:rFonts w:ascii="Times New Roman" w:hAnsi="Times New Roman" w:cs="Times New Roman"/>
          <w:color w:val="FFFFFF"/>
          <w:sz w:val="24"/>
          <w:szCs w:val="24"/>
          <w:highlight w:val="lightGray"/>
        </w:rPr>
        <w:t>{this i</w:t>
      </w:r>
      <w:r>
        <w:rPr>
          <w:rFonts w:ascii="Times New Roman" w:hAnsi="Times New Roman" w:cs="Times New Roman"/>
          <w:color w:val="FFFFFF"/>
          <w:sz w:val="24"/>
          <w:szCs w:val="24"/>
          <w:highlight w:val="lightGray"/>
        </w:rPr>
        <w:t>s made out  of a mix of locally available plants and then repackaged without using any special science machine or equipment then presented for sells, all ensuring we don’t spend much on the processing},</w:t>
      </w:r>
      <w:r>
        <w:rPr>
          <w:rFonts w:ascii="Times New Roman" w:hAnsi="Times New Roman" w:cs="Times New Roman"/>
          <w:color w:val="C0504D"/>
          <w:sz w:val="24"/>
          <w:szCs w:val="24"/>
        </w:rPr>
        <w:t>class A bio-fertilizer repackaged for retail</w:t>
      </w:r>
      <w:r>
        <w:rPr>
          <w:rFonts w:ascii="Times New Roman" w:hAnsi="Times New Roman" w:cs="Times New Roman"/>
          <w:color w:val="FFFFFF"/>
          <w:sz w:val="24"/>
          <w:szCs w:val="24"/>
          <w:highlight w:val="lightGray"/>
        </w:rPr>
        <w:t>{this woul</w:t>
      </w:r>
      <w:r>
        <w:rPr>
          <w:rFonts w:ascii="Times New Roman" w:hAnsi="Times New Roman" w:cs="Times New Roman"/>
          <w:color w:val="FFFFFF"/>
          <w:sz w:val="24"/>
          <w:szCs w:val="24"/>
          <w:highlight w:val="lightGray"/>
        </w:rPr>
        <w:t>d be available, after we have been able to set up mini bio domes which will be powered by organic waste  gathered from different communities in Nigeria and then repackaged in a way that makes it have the least possible smell and also mixed with a little lo</w:t>
      </w:r>
      <w:r>
        <w:rPr>
          <w:rFonts w:ascii="Times New Roman" w:hAnsi="Times New Roman" w:cs="Times New Roman"/>
          <w:color w:val="FFFFFF"/>
          <w:sz w:val="24"/>
          <w:szCs w:val="24"/>
          <w:highlight w:val="lightGray"/>
        </w:rPr>
        <w:t>amy soil to enable the waste maintain its quality, quantity and richness }</w:t>
      </w:r>
      <w:r>
        <w:rPr>
          <w:rFonts w:ascii="Times New Roman" w:hAnsi="Times New Roman" w:cs="Times New Roman"/>
          <w:sz w:val="24"/>
          <w:szCs w:val="24"/>
        </w:rPr>
        <w:t xml:space="preserve">and many more. All this is done to help us diversify our </w:t>
      </w:r>
      <w:r>
        <w:rPr>
          <w:rFonts w:ascii="Times New Roman" w:hAnsi="Times New Roman" w:cs="Times New Roman"/>
          <w:color w:val="00B050"/>
          <w:sz w:val="24"/>
          <w:szCs w:val="24"/>
        </w:rPr>
        <w:t xml:space="preserve">income streams </w:t>
      </w:r>
      <w:r>
        <w:rPr>
          <w:rFonts w:ascii="Times New Roman" w:hAnsi="Times New Roman" w:cs="Times New Roman"/>
          <w:sz w:val="24"/>
          <w:szCs w:val="24"/>
        </w:rPr>
        <w:t xml:space="preserve">and our </w:t>
      </w:r>
      <w:r>
        <w:rPr>
          <w:rFonts w:ascii="Times New Roman" w:hAnsi="Times New Roman" w:cs="Times New Roman"/>
          <w:color w:val="00B050"/>
          <w:sz w:val="24"/>
          <w:szCs w:val="24"/>
        </w:rPr>
        <w:t>target customer stream</w:t>
      </w:r>
      <w:r>
        <w:rPr>
          <w:rFonts w:ascii="Times New Roman" w:hAnsi="Times New Roman" w:cs="Times New Roman"/>
          <w:sz w:val="24"/>
          <w:szCs w:val="24"/>
        </w:rPr>
        <w:t>, which now extend from farm</w:t>
      </w:r>
      <w:bookmarkStart w:id="0" w:name="_GoBack"/>
      <w:bookmarkEnd w:id="0"/>
      <w:r>
        <w:rPr>
          <w:rFonts w:ascii="Times New Roman" w:hAnsi="Times New Roman" w:cs="Times New Roman"/>
          <w:sz w:val="24"/>
          <w:szCs w:val="24"/>
        </w:rPr>
        <w:t>ers and food processers to families, hotels, restaur</w:t>
      </w:r>
      <w:r>
        <w:rPr>
          <w:rFonts w:ascii="Times New Roman" w:hAnsi="Times New Roman" w:cs="Times New Roman"/>
          <w:sz w:val="24"/>
          <w:szCs w:val="24"/>
        </w:rPr>
        <w:t xml:space="preserve">ants, states and nations. </w:t>
      </w:r>
      <w:r>
        <w:rPr>
          <w:rFonts w:ascii="Times New Roman" w:hAnsi="Times New Roman" w:cs="Times New Roman"/>
          <w:color w:val="FFFFFF"/>
          <w:sz w:val="24"/>
          <w:szCs w:val="24"/>
          <w:highlight w:val="lightGray"/>
        </w:rPr>
        <w:t>{NOTE: All of these products are still under development but will be released to the public, when the time is right and when they have been able to pass the recommended safety and  quality assurance tests}</w:t>
      </w:r>
    </w:p>
    <w:p w:rsidR="00CA1C97" w:rsidRDefault="0013483D">
      <w:pPr>
        <w:rPr>
          <w:rFonts w:ascii="Times New Roman" w:hAnsi="Times New Roman" w:cs="Times New Roman"/>
          <w:sz w:val="24"/>
          <w:szCs w:val="24"/>
        </w:rPr>
      </w:pPr>
      <w:r>
        <w:rPr>
          <w:rFonts w:ascii="Times New Roman" w:hAnsi="Times New Roman" w:cs="Times New Roman"/>
          <w:sz w:val="24"/>
          <w:szCs w:val="24"/>
        </w:rPr>
        <w:t>In oureighth to ninth ye</w:t>
      </w:r>
      <w:r>
        <w:rPr>
          <w:rFonts w:ascii="Times New Roman" w:hAnsi="Times New Roman" w:cs="Times New Roman"/>
          <w:sz w:val="24"/>
          <w:szCs w:val="24"/>
        </w:rPr>
        <w:t xml:space="preserve">ar of operation, we would have increased crop yield in Nigeria to over eighty-five percent and immensely increasing our client base / portfolio which have impacted up to nine million lives across Nigeria and other nations </w:t>
      </w:r>
      <w:r>
        <w:rPr>
          <w:rFonts w:ascii="Times New Roman" w:hAnsi="Times New Roman" w:cs="Times New Roman"/>
          <w:color w:val="FFFFFF"/>
          <w:sz w:val="24"/>
          <w:szCs w:val="24"/>
          <w:highlight w:val="lightGray"/>
        </w:rPr>
        <w:t>{All our products are sold through</w:t>
      </w:r>
      <w:r>
        <w:rPr>
          <w:rFonts w:ascii="Times New Roman" w:hAnsi="Times New Roman" w:cs="Times New Roman"/>
          <w:color w:val="FFFFFF"/>
          <w:sz w:val="24"/>
          <w:szCs w:val="24"/>
          <w:highlight w:val="lightGray"/>
        </w:rPr>
        <w:t xml:space="preserve"> the normal existing payment systems and our subscription based payment system to allow people/farmers to purchase must products and pay over an agreed period of time without fear of being harmed or losing their properties.}</w:t>
      </w:r>
      <w:r>
        <w:rPr>
          <w:rFonts w:ascii="Times New Roman" w:hAnsi="Times New Roman" w:cs="Times New Roman"/>
          <w:color w:val="FFFFFF"/>
          <w:sz w:val="24"/>
          <w:szCs w:val="24"/>
        </w:rPr>
        <w:t>.</w:t>
      </w:r>
    </w:p>
    <w:p w:rsidR="00CA1C97" w:rsidRDefault="0013483D">
      <w:pPr>
        <w:rPr>
          <w:rFonts w:ascii="Times New Roman" w:hAnsi="Times New Roman" w:cs="Times New Roman"/>
          <w:sz w:val="24"/>
          <w:szCs w:val="24"/>
        </w:rPr>
      </w:pPr>
      <w:r>
        <w:rPr>
          <w:rFonts w:ascii="Times New Roman" w:hAnsi="Times New Roman" w:cs="Times New Roman"/>
          <w:sz w:val="24"/>
          <w:szCs w:val="24"/>
        </w:rPr>
        <w:t>By our tenth year, we intend t</w:t>
      </w:r>
      <w:r>
        <w:rPr>
          <w:rFonts w:ascii="Times New Roman" w:hAnsi="Times New Roman" w:cs="Times New Roman"/>
          <w:sz w:val="24"/>
          <w:szCs w:val="24"/>
        </w:rPr>
        <w:t xml:space="preserve">o start setting up our bio-gas/ waste refinery and electricity generation station which when deployed will affect and increase our company society impact levels to eleven million plus people across the nation. </w:t>
      </w:r>
      <w:r>
        <w:rPr>
          <w:rFonts w:ascii="Times New Roman" w:hAnsi="Times New Roman" w:cs="Times New Roman"/>
          <w:color w:val="FFFFFF"/>
          <w:sz w:val="24"/>
          <w:szCs w:val="24"/>
          <w:highlight w:val="lightGray"/>
        </w:rPr>
        <w:t>{we plan that we will convert community wastes</w:t>
      </w:r>
      <w:r>
        <w:rPr>
          <w:rFonts w:ascii="Times New Roman" w:hAnsi="Times New Roman" w:cs="Times New Roman"/>
          <w:color w:val="FFFFFF"/>
          <w:sz w:val="24"/>
          <w:szCs w:val="24"/>
          <w:highlight w:val="lightGray"/>
        </w:rPr>
        <w:t xml:space="preserve"> to bio-gas then just like petrol transport it to our partners via pipe line to refine and send back to us, where it will bestored and fed it to our industrial sized bio-generators, which will in turn generate electricity. We intend to commercialise the el</w:t>
      </w:r>
      <w:r>
        <w:rPr>
          <w:rFonts w:ascii="Times New Roman" w:hAnsi="Times New Roman" w:cs="Times New Roman"/>
          <w:color w:val="FFFFFF"/>
          <w:sz w:val="24"/>
          <w:szCs w:val="24"/>
          <w:highlight w:val="lightGray"/>
        </w:rPr>
        <w:t>ectricity generated by selling and sending it to commercial buyers like the EEDC,IKEJA ELECTRIC, etc at very affordable prices, therefore ensuring twenty-four hour power supply to the nation’s present occupants}</w:t>
      </w:r>
      <w:r>
        <w:rPr>
          <w:rFonts w:ascii="Times New Roman" w:hAnsi="Times New Roman" w:cs="Times New Roman"/>
          <w:sz w:val="24"/>
          <w:szCs w:val="24"/>
        </w:rPr>
        <w:t>. Hence,adding electricity to our portfolio o</w:t>
      </w:r>
      <w:r>
        <w:rPr>
          <w:rFonts w:ascii="Times New Roman" w:hAnsi="Times New Roman" w:cs="Times New Roman"/>
          <w:sz w:val="24"/>
          <w:szCs w:val="24"/>
        </w:rPr>
        <w:t>f revenue stream.</w:t>
      </w:r>
    </w:p>
    <w:p w:rsidR="00CA1C97" w:rsidRDefault="0013483D">
      <w:pPr>
        <w:rPr>
          <w:rFonts w:ascii="Times New Roman" w:hAnsi="Times New Roman" w:cs="Times New Roman"/>
          <w:sz w:val="24"/>
          <w:szCs w:val="24"/>
        </w:rPr>
      </w:pPr>
      <w:r>
        <w:rPr>
          <w:rFonts w:ascii="Times New Roman" w:hAnsi="Times New Roman" w:cs="Times New Roman"/>
          <w:sz w:val="24"/>
          <w:szCs w:val="24"/>
        </w:rPr>
        <w:t xml:space="preserve">All the above plans addresses  the following SDGs </w:t>
      </w:r>
    </w:p>
    <w:p w:rsidR="00CA1C97" w:rsidRDefault="0013483D">
      <w:pPr>
        <w:pStyle w:val="ListParagraph"/>
        <w:numPr>
          <w:ilvl w:val="0"/>
          <w:numId w:val="4"/>
        </w:numPr>
        <w:rPr>
          <w:rFonts w:ascii="Times New Roman" w:hAnsi="Times New Roman" w:cs="Times New Roman"/>
          <w:color w:val="00B050"/>
          <w:sz w:val="24"/>
          <w:szCs w:val="24"/>
        </w:rPr>
      </w:pPr>
      <w:r>
        <w:rPr>
          <w:rFonts w:ascii="Times New Roman" w:hAnsi="Times New Roman" w:cs="Times New Roman"/>
          <w:color w:val="00B050"/>
          <w:sz w:val="24"/>
          <w:szCs w:val="24"/>
        </w:rPr>
        <w:t>Goal 2: Zero hunger,</w:t>
      </w:r>
    </w:p>
    <w:p w:rsidR="00CA1C97" w:rsidRDefault="0013483D">
      <w:pPr>
        <w:pStyle w:val="ListParagraph"/>
        <w:numPr>
          <w:ilvl w:val="0"/>
          <w:numId w:val="4"/>
        </w:numPr>
        <w:rPr>
          <w:rFonts w:ascii="Times New Roman" w:hAnsi="Times New Roman" w:cs="Times New Roman"/>
          <w:color w:val="00B050"/>
          <w:sz w:val="24"/>
          <w:szCs w:val="24"/>
        </w:rPr>
      </w:pPr>
      <w:r>
        <w:rPr>
          <w:rFonts w:ascii="Times New Roman" w:hAnsi="Times New Roman" w:cs="Times New Roman"/>
          <w:color w:val="00B050"/>
          <w:sz w:val="24"/>
          <w:szCs w:val="24"/>
        </w:rPr>
        <w:t>Goal 3: Good health and well being,</w:t>
      </w:r>
    </w:p>
    <w:p w:rsidR="00CA1C97" w:rsidRDefault="0013483D">
      <w:pPr>
        <w:pStyle w:val="ListParagraph"/>
        <w:numPr>
          <w:ilvl w:val="0"/>
          <w:numId w:val="4"/>
        </w:numPr>
        <w:rPr>
          <w:rFonts w:ascii="Times New Roman" w:hAnsi="Times New Roman" w:cs="Times New Roman"/>
          <w:color w:val="00B050"/>
          <w:sz w:val="24"/>
          <w:szCs w:val="24"/>
        </w:rPr>
      </w:pPr>
      <w:r>
        <w:rPr>
          <w:rFonts w:ascii="Times New Roman" w:hAnsi="Times New Roman" w:cs="Times New Roman"/>
          <w:color w:val="00B050"/>
          <w:sz w:val="24"/>
          <w:szCs w:val="24"/>
        </w:rPr>
        <w:t>Goal 6: Clean water and sanitation,</w:t>
      </w:r>
    </w:p>
    <w:p w:rsidR="00CA1C97" w:rsidRDefault="0013483D">
      <w:pPr>
        <w:pStyle w:val="ListParagraph"/>
        <w:numPr>
          <w:ilvl w:val="0"/>
          <w:numId w:val="4"/>
        </w:numPr>
        <w:rPr>
          <w:rFonts w:ascii="Times New Roman" w:hAnsi="Times New Roman" w:cs="Times New Roman"/>
          <w:color w:val="00B050"/>
          <w:sz w:val="24"/>
          <w:szCs w:val="24"/>
        </w:rPr>
      </w:pPr>
      <w:r>
        <w:rPr>
          <w:rFonts w:ascii="Times New Roman" w:hAnsi="Times New Roman" w:cs="Times New Roman"/>
          <w:color w:val="00B050"/>
          <w:sz w:val="24"/>
          <w:szCs w:val="24"/>
        </w:rPr>
        <w:t>Goal 7: Affordable and clean energy,</w:t>
      </w:r>
    </w:p>
    <w:p w:rsidR="00CA1C97" w:rsidRDefault="0013483D">
      <w:pPr>
        <w:pStyle w:val="ListParagraph"/>
        <w:numPr>
          <w:ilvl w:val="0"/>
          <w:numId w:val="4"/>
        </w:numPr>
        <w:rPr>
          <w:rFonts w:ascii="Times New Roman" w:hAnsi="Times New Roman" w:cs="Times New Roman"/>
          <w:color w:val="00B050"/>
          <w:sz w:val="24"/>
          <w:szCs w:val="24"/>
        </w:rPr>
      </w:pPr>
      <w:r>
        <w:rPr>
          <w:rFonts w:ascii="Times New Roman" w:hAnsi="Times New Roman" w:cs="Times New Roman"/>
          <w:color w:val="00B050"/>
          <w:sz w:val="24"/>
          <w:szCs w:val="24"/>
        </w:rPr>
        <w:t>Goal 8: Decent work and economic growth,</w:t>
      </w:r>
    </w:p>
    <w:p w:rsidR="00CA1C97" w:rsidRDefault="0013483D">
      <w:pPr>
        <w:pStyle w:val="ListParagraph"/>
        <w:numPr>
          <w:ilvl w:val="0"/>
          <w:numId w:val="4"/>
        </w:numPr>
        <w:rPr>
          <w:rFonts w:ascii="Times New Roman" w:hAnsi="Times New Roman" w:cs="Times New Roman"/>
          <w:color w:val="00B050"/>
          <w:sz w:val="24"/>
          <w:szCs w:val="24"/>
        </w:rPr>
      </w:pPr>
      <w:r>
        <w:rPr>
          <w:rFonts w:ascii="Times New Roman" w:hAnsi="Times New Roman" w:cs="Times New Roman"/>
          <w:color w:val="00B050"/>
          <w:sz w:val="24"/>
          <w:szCs w:val="24"/>
        </w:rPr>
        <w:t>Goal 11: Sustainable cities and communities,</w:t>
      </w:r>
    </w:p>
    <w:p w:rsidR="00CA1C97" w:rsidRDefault="0013483D">
      <w:pPr>
        <w:pStyle w:val="ListParagraph"/>
        <w:numPr>
          <w:ilvl w:val="0"/>
          <w:numId w:val="4"/>
        </w:numPr>
        <w:rPr>
          <w:rFonts w:ascii="Times New Roman" w:hAnsi="Times New Roman" w:cs="Times New Roman"/>
          <w:color w:val="00B050"/>
          <w:sz w:val="24"/>
          <w:szCs w:val="24"/>
        </w:rPr>
      </w:pPr>
      <w:r>
        <w:rPr>
          <w:rFonts w:ascii="Times New Roman" w:hAnsi="Times New Roman" w:cs="Times New Roman"/>
          <w:color w:val="00B050"/>
          <w:sz w:val="24"/>
          <w:szCs w:val="24"/>
        </w:rPr>
        <w:t>Goal 13: Climate action,</w:t>
      </w:r>
    </w:p>
    <w:p w:rsidR="00CA1C97" w:rsidRDefault="0013483D">
      <w:pPr>
        <w:pStyle w:val="ListParagraph"/>
        <w:numPr>
          <w:ilvl w:val="0"/>
          <w:numId w:val="4"/>
        </w:numPr>
        <w:rPr>
          <w:rFonts w:ascii="Times New Roman" w:hAnsi="Times New Roman" w:cs="Times New Roman"/>
          <w:color w:val="00B050"/>
          <w:sz w:val="24"/>
          <w:szCs w:val="24"/>
        </w:rPr>
      </w:pPr>
      <w:r>
        <w:rPr>
          <w:rFonts w:ascii="Times New Roman" w:hAnsi="Times New Roman" w:cs="Times New Roman"/>
          <w:color w:val="00B050"/>
          <w:sz w:val="24"/>
          <w:szCs w:val="24"/>
        </w:rPr>
        <w:t>Goal 15:Life on land,</w:t>
      </w:r>
    </w:p>
    <w:p w:rsidR="00CA1C97" w:rsidRDefault="0013483D">
      <w:pPr>
        <w:pStyle w:val="ListParagraph"/>
        <w:numPr>
          <w:ilvl w:val="0"/>
          <w:numId w:val="4"/>
        </w:numPr>
        <w:rPr>
          <w:rFonts w:ascii="Times New Roman" w:hAnsi="Times New Roman" w:cs="Times New Roman"/>
          <w:color w:val="00B050"/>
          <w:sz w:val="24"/>
          <w:szCs w:val="24"/>
        </w:rPr>
      </w:pPr>
      <w:r>
        <w:rPr>
          <w:rFonts w:ascii="Times New Roman" w:hAnsi="Times New Roman" w:cs="Times New Roman"/>
          <w:color w:val="00B050"/>
          <w:sz w:val="24"/>
          <w:szCs w:val="24"/>
        </w:rPr>
        <w:t>Goal 17: Partnerships to achieve the goal.</w:t>
      </w:r>
    </w:p>
    <w:p w:rsidR="00CA1C97" w:rsidRDefault="0013483D">
      <w:pPr>
        <w:rPr>
          <w:rFonts w:ascii="Times New Roman" w:hAnsi="Times New Roman" w:cs="Times New Roman"/>
          <w:sz w:val="24"/>
          <w:szCs w:val="24"/>
        </w:rPr>
      </w:pPr>
      <w:r>
        <w:rPr>
          <w:rFonts w:ascii="Times New Roman" w:hAnsi="Times New Roman" w:cs="Times New Roman"/>
          <w:sz w:val="24"/>
          <w:szCs w:val="24"/>
        </w:rPr>
        <w:t>Our proposed partners/investors to achieve our scaling/ goal</w:t>
      </w:r>
    </w:p>
    <w:p w:rsidR="00CA1C97" w:rsidRDefault="0013483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HULT PRIZE</w:t>
      </w:r>
    </w:p>
    <w:p w:rsidR="00CA1C97" w:rsidRDefault="0013483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Tony Elumelu</w:t>
      </w:r>
    </w:p>
    <w:p w:rsidR="00CA1C97" w:rsidRDefault="0013483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United Nations</w:t>
      </w:r>
    </w:p>
    <w:p w:rsidR="00CA1C97" w:rsidRDefault="0013483D">
      <w:pPr>
        <w:pStyle w:val="ListParagraph"/>
        <w:rPr>
          <w:rFonts w:ascii="Times New Roman" w:hAnsi="Times New Roman" w:cs="Times New Roman"/>
          <w:color w:val="FFFFFF"/>
          <w:sz w:val="24"/>
          <w:szCs w:val="24"/>
          <w:highlight w:val="lightGray"/>
        </w:rPr>
      </w:pPr>
      <w:r>
        <w:rPr>
          <w:rFonts w:ascii="Times New Roman" w:hAnsi="Times New Roman" w:cs="Times New Roman"/>
          <w:color w:val="FFFFFF"/>
          <w:sz w:val="24"/>
          <w:szCs w:val="24"/>
          <w:highlight w:val="lightGray"/>
        </w:rPr>
        <w:t>{Partners for the com</w:t>
      </w:r>
      <w:r>
        <w:rPr>
          <w:rFonts w:ascii="Times New Roman" w:hAnsi="Times New Roman" w:cs="Times New Roman"/>
          <w:color w:val="FFFFFF"/>
          <w:sz w:val="24"/>
          <w:szCs w:val="24"/>
          <w:highlight w:val="lightGray"/>
        </w:rPr>
        <w:t>mercial sale of our electricity}</w:t>
      </w:r>
    </w:p>
    <w:p w:rsidR="00CA1C97" w:rsidRDefault="0013483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Ikeja Electric,</w:t>
      </w:r>
    </w:p>
    <w:p w:rsidR="00CA1C97" w:rsidRDefault="0013483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EEDC,</w:t>
      </w:r>
    </w:p>
    <w:p w:rsidR="00CA1C97" w:rsidRDefault="0013483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Federal Government of Nigeria</w:t>
      </w:r>
    </w:p>
    <w:p w:rsidR="00CA1C97" w:rsidRDefault="0013483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And many others in the future </w:t>
      </w:r>
    </w:p>
    <w:p w:rsidR="00CA1C97" w:rsidRDefault="0013483D">
      <w:pPr>
        <w:rPr>
          <w:rFonts w:ascii="Times New Roman" w:hAnsi="Times New Roman" w:cs="Times New Roman"/>
          <w:color w:val="FFFFFF"/>
          <w:sz w:val="24"/>
          <w:szCs w:val="24"/>
          <w:highlight w:val="lightGray"/>
        </w:rPr>
      </w:pPr>
      <w:r>
        <w:rPr>
          <w:rFonts w:ascii="Times New Roman" w:hAnsi="Times New Roman" w:cs="Times New Roman"/>
          <w:color w:val="FFFFFF"/>
          <w:sz w:val="24"/>
          <w:szCs w:val="24"/>
          <w:highlight w:val="lightGray"/>
        </w:rPr>
        <w:t>NOTE: the reason</w:t>
      </w:r>
      <w:r w:rsidR="001B5D6A">
        <w:rPr>
          <w:rFonts w:ascii="Times New Roman" w:hAnsi="Times New Roman" w:cs="Times New Roman"/>
          <w:color w:val="FFFFFF"/>
          <w:sz w:val="24"/>
          <w:szCs w:val="24"/>
          <w:highlight w:val="lightGray"/>
        </w:rPr>
        <w:t xml:space="preserve"> </w:t>
      </w:r>
      <w:r>
        <w:rPr>
          <w:rFonts w:ascii="Times New Roman" w:hAnsi="Times New Roman" w:cs="Times New Roman"/>
          <w:color w:val="FFFFFF"/>
          <w:sz w:val="24"/>
          <w:szCs w:val="24"/>
          <w:highlight w:val="lightGray"/>
        </w:rPr>
        <w:t>why cassava is very essential to us is, in the long run, we intend to set up cassava farms and the starch from our cassa</w:t>
      </w:r>
      <w:r>
        <w:rPr>
          <w:rFonts w:ascii="Times New Roman" w:hAnsi="Times New Roman" w:cs="Times New Roman"/>
          <w:color w:val="FFFFFF"/>
          <w:sz w:val="24"/>
          <w:szCs w:val="24"/>
          <w:highlight w:val="lightGray"/>
        </w:rPr>
        <w:t>va produce would be converted (by means of chemical mixing and processing) into a new type of plastic which is very bio-degradable, recyclable and causes no pollution when disposed. This new type of plastics is not well know of but exists and is being used</w:t>
      </w:r>
      <w:r>
        <w:rPr>
          <w:rFonts w:ascii="Times New Roman" w:hAnsi="Times New Roman" w:cs="Times New Roman"/>
          <w:color w:val="FFFFFF"/>
          <w:sz w:val="24"/>
          <w:szCs w:val="24"/>
          <w:highlight w:val="lightGray"/>
        </w:rPr>
        <w:t xml:space="preserve"> around the world today.</w:t>
      </w:r>
      <w:r w:rsidR="001B5D6A">
        <w:rPr>
          <w:rFonts w:ascii="Times New Roman" w:hAnsi="Times New Roman" w:cs="Times New Roman"/>
          <w:color w:val="FFFFFF"/>
          <w:sz w:val="24"/>
          <w:szCs w:val="24"/>
          <w:highlight w:val="lightGray"/>
        </w:rPr>
        <w:t xml:space="preserve"> </w:t>
      </w:r>
      <w:r>
        <w:rPr>
          <w:rFonts w:ascii="Times New Roman" w:hAnsi="Times New Roman" w:cs="Times New Roman"/>
          <w:color w:val="FFFFFF"/>
          <w:sz w:val="24"/>
          <w:szCs w:val="24"/>
          <w:highlight w:val="lightGray"/>
        </w:rPr>
        <w:t>This type of plastics we believe would be very essential in saving the environment but we need the cassava starch to actually make it that is why we must ensure the increase in the yield of the cassava crop.</w:t>
      </w:r>
    </w:p>
    <w:sectPr w:rsidR="00CA1C97" w:rsidSect="00CA1C97">
      <w:headerReference w:type="even" r:id="rId8"/>
      <w:headerReference w:type="default" r:id="rId9"/>
      <w:footerReference w:type="even" r:id="rId10"/>
      <w:footerReference w:type="default" r:id="rId11"/>
      <w:head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483D" w:rsidRDefault="0013483D" w:rsidP="00CA1C97">
      <w:pPr>
        <w:spacing w:after="0" w:line="240" w:lineRule="auto"/>
      </w:pPr>
      <w:r>
        <w:separator/>
      </w:r>
    </w:p>
  </w:endnote>
  <w:endnote w:type="continuationSeparator" w:id="1">
    <w:p w:rsidR="0013483D" w:rsidRDefault="0013483D" w:rsidP="00CA1C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C97" w:rsidRDefault="00CA1C9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C97" w:rsidRDefault="00CA1C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483D" w:rsidRDefault="0013483D" w:rsidP="00CA1C97">
      <w:pPr>
        <w:spacing w:after="0" w:line="240" w:lineRule="auto"/>
      </w:pPr>
      <w:r>
        <w:separator/>
      </w:r>
    </w:p>
  </w:footnote>
  <w:footnote w:type="continuationSeparator" w:id="1">
    <w:p w:rsidR="0013483D" w:rsidRDefault="0013483D" w:rsidP="00CA1C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C97" w:rsidRDefault="00CA1C9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C97" w:rsidRDefault="00CA1C97">
    <w:pPr>
      <w:pStyle w:val="Header"/>
    </w:pPr>
    <w:r w:rsidRPr="00CA1C97">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3074" o:spid="_x0000_s1025" type="#_x0000_t136" style="position:absolute;margin-left:0;margin-top:0;width:799.5pt;height:45.75pt;rotation:315;z-index:-251658752;visibility:visible;mso-wrap-distance-left:0;mso-wrap-distance-right:0;mso-position-horizontal:center;mso-position-horizontal-relative:margin;mso-position-vertical:center;mso-position-vertical-relative:margin" fillcolor="#00b050" stroked="f">
          <v:fill opacity=".5"/>
          <v:textpath style="font-family:&quot;Times New Roman&quot;;font-size:40pt" string="CONFIDENTIAL PROPERTY OF TRINE TECH"/>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C97" w:rsidRDefault="00CA1C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72EC35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000001"/>
    <w:multiLevelType w:val="hybridMultilevel"/>
    <w:tmpl w:val="0F9C54E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1F4E70D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C6367A0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67F0E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savePreviewPicture/>
  <w:hdrShapeDefaults>
    <o:shapedefaults v:ext="edit" spidmax="3074"/>
    <o:shapelayout v:ext="edit">
      <o:idmap v:ext="edit" data="1"/>
    </o:shapelayout>
  </w:hdrShapeDefaults>
  <w:footnotePr>
    <w:footnote w:id="0"/>
    <w:footnote w:id="1"/>
  </w:footnotePr>
  <w:endnotePr>
    <w:endnote w:id="0"/>
    <w:endnote w:id="1"/>
  </w:endnotePr>
  <w:compat/>
  <w:rsids>
    <w:rsidRoot w:val="00CA1C97"/>
    <w:rsid w:val="0013483D"/>
    <w:rsid w:val="001B5D6A"/>
    <w:rsid w:val="00CA1C9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C97"/>
  </w:style>
  <w:style w:type="paragraph" w:styleId="Heading1">
    <w:name w:val="heading 1"/>
    <w:basedOn w:val="Normal"/>
    <w:next w:val="Normal"/>
    <w:link w:val="Heading1Char"/>
    <w:uiPriority w:val="9"/>
    <w:qFormat/>
    <w:rsid w:val="00CA1C97"/>
    <w:pPr>
      <w:keepNext/>
      <w:keepLines/>
      <w:spacing w:before="480" w:after="0"/>
      <w:outlineLvl w:val="0"/>
    </w:pPr>
    <w:rPr>
      <w:rFonts w:asciiTheme="majorHAnsi" w:eastAsiaTheme="majorEastAsia" w:hAnsiTheme="majorHAnsi" w:cstheme="majorBidi"/>
      <w:b/>
      <w:bCs/>
      <w:color w:val="365F91"/>
      <w:sz w:val="28"/>
      <w:szCs w:val="28"/>
    </w:rPr>
  </w:style>
  <w:style w:type="paragraph" w:styleId="Heading2">
    <w:name w:val="heading 2"/>
    <w:basedOn w:val="Normal"/>
    <w:next w:val="Normal"/>
    <w:link w:val="Heading2Char"/>
    <w:uiPriority w:val="9"/>
    <w:qFormat/>
    <w:rsid w:val="00CA1C97"/>
    <w:pPr>
      <w:keepNext/>
      <w:keepLines/>
      <w:spacing w:before="200" w:after="0"/>
      <w:outlineLvl w:val="1"/>
    </w:pPr>
    <w:rPr>
      <w:rFonts w:asciiTheme="majorHAnsi" w:eastAsiaTheme="majorEastAsia" w:hAnsiTheme="majorHAnsi" w:cstheme="majorBid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C97"/>
    <w:rPr>
      <w:rFonts w:asciiTheme="majorHAnsi" w:eastAsiaTheme="majorEastAsia" w:hAnsiTheme="majorHAnsi" w:cstheme="majorBidi"/>
      <w:b/>
      <w:bCs/>
      <w:color w:val="365F91"/>
      <w:sz w:val="28"/>
      <w:szCs w:val="28"/>
    </w:rPr>
  </w:style>
  <w:style w:type="character" w:customStyle="1" w:styleId="Heading2Char">
    <w:name w:val="Heading 2 Char"/>
    <w:basedOn w:val="DefaultParagraphFont"/>
    <w:link w:val="Heading2"/>
    <w:uiPriority w:val="9"/>
    <w:rsid w:val="00CA1C97"/>
    <w:rPr>
      <w:rFonts w:asciiTheme="majorHAnsi" w:eastAsiaTheme="majorEastAsia" w:hAnsiTheme="majorHAnsi" w:cstheme="majorBidi"/>
      <w:b/>
      <w:bCs/>
      <w:color w:val="4F81BD"/>
      <w:sz w:val="26"/>
      <w:szCs w:val="26"/>
    </w:rPr>
  </w:style>
  <w:style w:type="paragraph" w:styleId="Title">
    <w:name w:val="Title"/>
    <w:basedOn w:val="Normal"/>
    <w:next w:val="Normal"/>
    <w:link w:val="TitleChar"/>
    <w:uiPriority w:val="10"/>
    <w:qFormat/>
    <w:rsid w:val="00CA1C97"/>
    <w:pPr>
      <w:pBdr>
        <w:bottom w:val="single" w:sz="8" w:space="4" w:color="4F81BD"/>
      </w:pBdr>
      <w:spacing w:after="300" w:line="240" w:lineRule="auto"/>
      <w:contextualSpacing/>
    </w:pPr>
    <w:rPr>
      <w:rFonts w:asciiTheme="majorHAnsi" w:eastAsiaTheme="majorEastAsia" w:hAnsiTheme="majorHAnsi" w:cstheme="majorBidi"/>
      <w:color w:val="17365D"/>
      <w:spacing w:val="5"/>
      <w:kern w:val="28"/>
      <w:sz w:val="52"/>
      <w:szCs w:val="52"/>
    </w:rPr>
  </w:style>
  <w:style w:type="character" w:customStyle="1" w:styleId="TitleChar">
    <w:name w:val="Title Char"/>
    <w:basedOn w:val="DefaultParagraphFont"/>
    <w:link w:val="Title"/>
    <w:uiPriority w:val="10"/>
    <w:rsid w:val="00CA1C97"/>
    <w:rPr>
      <w:rFonts w:asciiTheme="majorHAnsi" w:eastAsiaTheme="majorEastAsia" w:hAnsiTheme="majorHAnsi" w:cstheme="majorBidi"/>
      <w:color w:val="17365D"/>
      <w:spacing w:val="5"/>
      <w:kern w:val="28"/>
      <w:sz w:val="52"/>
      <w:szCs w:val="52"/>
    </w:rPr>
  </w:style>
  <w:style w:type="paragraph" w:styleId="ListParagraph">
    <w:name w:val="List Paragraph"/>
    <w:basedOn w:val="Normal"/>
    <w:uiPriority w:val="34"/>
    <w:qFormat/>
    <w:rsid w:val="00CA1C97"/>
    <w:pPr>
      <w:ind w:left="720"/>
      <w:contextualSpacing/>
    </w:pPr>
  </w:style>
  <w:style w:type="paragraph" w:styleId="BalloonText">
    <w:name w:val="Balloon Text"/>
    <w:basedOn w:val="Normal"/>
    <w:link w:val="BalloonTextChar"/>
    <w:uiPriority w:val="99"/>
    <w:rsid w:val="00CA1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A1C97"/>
    <w:rPr>
      <w:rFonts w:ascii="Tahoma" w:hAnsi="Tahoma" w:cs="Tahoma"/>
      <w:sz w:val="16"/>
      <w:szCs w:val="16"/>
    </w:rPr>
  </w:style>
  <w:style w:type="paragraph" w:styleId="Header">
    <w:name w:val="header"/>
    <w:basedOn w:val="Normal"/>
    <w:link w:val="HeaderChar"/>
    <w:uiPriority w:val="99"/>
    <w:rsid w:val="00CA1C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C97"/>
  </w:style>
  <w:style w:type="paragraph" w:styleId="Footer">
    <w:name w:val="footer"/>
    <w:basedOn w:val="Normal"/>
    <w:link w:val="FooterChar"/>
    <w:uiPriority w:val="99"/>
    <w:rsid w:val="00CA1C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C97"/>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744</TotalTime>
  <Pages>1</Pages>
  <Words>906</Words>
  <Characters>5169</Characters>
  <Application>Microsoft Office Word</Application>
  <DocSecurity>0</DocSecurity>
  <Lines>43</Lines>
  <Paragraphs>12</Paragraphs>
  <ScaleCrop>false</ScaleCrop>
  <Company/>
  <LinksUpToDate>false</LinksUpToDate>
  <CharactersWithSpaces>6063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Magnus</dc:creator>
  <cp:lastModifiedBy>MC</cp:lastModifiedBy>
  <cp:revision>6</cp:revision>
  <dcterms:created xsi:type="dcterms:W3CDTF">2020-10-22T13:49:00Z</dcterms:created>
  <dcterms:modified xsi:type="dcterms:W3CDTF">2021-04-01T06:42:00Z</dcterms:modified>
</cp:coreProperties>
</file>