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F041C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МИНОБРНАУКИ РОССИИ</w:t>
      </w:r>
    </w:p>
    <w:p w14:paraId="1FED9CB6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14:paraId="79A1B360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Институт прикладной математики и компьютерных наук</w:t>
      </w:r>
    </w:p>
    <w:p w14:paraId="4B6B7218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 </w:t>
      </w:r>
    </w:p>
    <w:p w14:paraId="7404E53F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7ADB9C9E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5614479E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30C59BA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BDB32E6" w14:textId="6E024E61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Отчет по </w:t>
      </w:r>
      <w:r>
        <w:rPr>
          <w:rFonts w:eastAsia="Calibri"/>
          <w:sz w:val="28"/>
          <w:szCs w:val="28"/>
          <w:lang w:eastAsia="en-US"/>
        </w:rPr>
        <w:t>лабораторн</w:t>
      </w:r>
      <w:r w:rsidRPr="008B0928">
        <w:rPr>
          <w:rFonts w:eastAsia="Calibri"/>
          <w:sz w:val="28"/>
          <w:szCs w:val="28"/>
          <w:lang w:eastAsia="en-US"/>
        </w:rPr>
        <w:t>ой работе №</w:t>
      </w:r>
      <w:r>
        <w:rPr>
          <w:rFonts w:eastAsia="Calibri"/>
          <w:sz w:val="28"/>
          <w:szCs w:val="28"/>
          <w:lang w:eastAsia="en-US"/>
        </w:rPr>
        <w:t>1</w:t>
      </w:r>
    </w:p>
    <w:p w14:paraId="533C84D5" w14:textId="6E92E862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«</w:t>
      </w:r>
      <w:r w:rsidR="00120956">
        <w:rPr>
          <w:rFonts w:eastAsia="Calibri"/>
          <w:bCs/>
          <w:sz w:val="28"/>
          <w:szCs w:val="28"/>
          <w:lang w:eastAsia="en-US"/>
        </w:rPr>
        <w:t>Хранимые процедуры</w:t>
      </w:r>
      <w:r w:rsidRPr="008B0928">
        <w:rPr>
          <w:rFonts w:eastAsia="Calibri"/>
          <w:sz w:val="28"/>
          <w:szCs w:val="28"/>
          <w:lang w:eastAsia="en-US"/>
        </w:rPr>
        <w:t>»</w:t>
      </w:r>
    </w:p>
    <w:p w14:paraId="53C0D324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по дисциплине «Базы данных»</w:t>
      </w:r>
    </w:p>
    <w:p w14:paraId="2770FE45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Вариант 6</w:t>
      </w:r>
    </w:p>
    <w:p w14:paraId="34D77003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47F0FFDA" w14:textId="77777777" w:rsidR="0085362A" w:rsidRPr="008B0928" w:rsidRDefault="0085362A" w:rsidP="00120956">
      <w:pPr>
        <w:tabs>
          <w:tab w:val="left" w:pos="7128"/>
        </w:tabs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03942318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512FB7A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24465429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39175E65" w14:textId="77777777" w:rsidR="0085362A" w:rsidRPr="008B0928" w:rsidRDefault="0085362A" w:rsidP="00120956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Выполнил студент группы 220681</w:t>
      </w:r>
    </w:p>
    <w:p w14:paraId="508D16B1" w14:textId="77777777" w:rsidR="0085362A" w:rsidRPr="008B0928" w:rsidRDefault="0085362A" w:rsidP="00120956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Хохряков Д.А.</w:t>
      </w:r>
    </w:p>
    <w:p w14:paraId="4FAC6183" w14:textId="77777777" w:rsidR="0085362A" w:rsidRPr="008B0928" w:rsidRDefault="0085362A" w:rsidP="00120956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Проверил:</w:t>
      </w:r>
    </w:p>
    <w:p w14:paraId="2325B6EF" w14:textId="3F59A81E" w:rsidR="0085362A" w:rsidRPr="008B0928" w:rsidRDefault="0085362A" w:rsidP="00120956">
      <w:pPr>
        <w:spacing w:line="360" w:lineRule="auto"/>
        <w:contextualSpacing/>
        <w:jc w:val="right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 xml:space="preserve">к.т.н., доц. </w:t>
      </w:r>
      <w:r w:rsidR="00120956">
        <w:rPr>
          <w:rFonts w:eastAsia="Calibri"/>
          <w:sz w:val="28"/>
          <w:szCs w:val="28"/>
          <w:lang w:eastAsia="en-US"/>
        </w:rPr>
        <w:t>Афанасьева С.М</w:t>
      </w:r>
      <w:r w:rsidRPr="008B0928">
        <w:rPr>
          <w:rFonts w:eastAsia="Calibri"/>
          <w:sz w:val="28"/>
          <w:szCs w:val="28"/>
          <w:lang w:eastAsia="en-US"/>
        </w:rPr>
        <w:t>.</w:t>
      </w:r>
    </w:p>
    <w:p w14:paraId="78E7A837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A2D4B6D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66B381C4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0F862EFF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29C5AA9B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1F2EB81B" w14:textId="77777777" w:rsidR="0085362A" w:rsidRPr="008B0928" w:rsidRDefault="0085362A" w:rsidP="00120956">
      <w:pPr>
        <w:spacing w:line="360" w:lineRule="auto"/>
        <w:contextualSpacing/>
        <w:rPr>
          <w:rFonts w:eastAsia="Calibri"/>
          <w:sz w:val="28"/>
          <w:szCs w:val="28"/>
          <w:lang w:eastAsia="en-US"/>
        </w:rPr>
      </w:pPr>
    </w:p>
    <w:p w14:paraId="5E599556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DC2E08E" w14:textId="77777777" w:rsidR="0085362A" w:rsidRPr="008B0928" w:rsidRDefault="0085362A" w:rsidP="00120956">
      <w:pPr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8B0928">
        <w:rPr>
          <w:rFonts w:eastAsia="Calibri"/>
          <w:sz w:val="28"/>
          <w:szCs w:val="28"/>
          <w:lang w:eastAsia="en-US"/>
        </w:rPr>
        <w:t>Тула 2020</w:t>
      </w:r>
    </w:p>
    <w:p w14:paraId="56055955" w14:textId="77777777" w:rsidR="0085362A" w:rsidRPr="00532F5C" w:rsidRDefault="0085362A" w:rsidP="00120956">
      <w:pPr>
        <w:pStyle w:val="1"/>
        <w:keepLines w:val="0"/>
        <w:numPr>
          <w:ilvl w:val="0"/>
          <w:numId w:val="23"/>
        </w:numPr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lastRenderedPageBreak/>
        <w:t>ЦЕЛЬ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РАБОТЫ</w:t>
      </w:r>
    </w:p>
    <w:p w14:paraId="371DBD96" w14:textId="65F9E9D5" w:rsidR="00E247CF" w:rsidRPr="0011757D" w:rsidRDefault="000F227C" w:rsidP="00120956">
      <w:pPr>
        <w:autoSpaceDE w:val="0"/>
        <w:autoSpaceDN w:val="0"/>
        <w:adjustRightInd w:val="0"/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F227C">
        <w:rPr>
          <w:sz w:val="28"/>
          <w:szCs w:val="28"/>
        </w:rPr>
        <w:t xml:space="preserve">Целью лабораторной работы является изучение и практическое применение </w:t>
      </w:r>
      <w:r w:rsidR="00120956">
        <w:rPr>
          <w:sz w:val="28"/>
          <w:szCs w:val="28"/>
        </w:rPr>
        <w:t>хранимых процедур</w:t>
      </w:r>
      <w:r w:rsidRPr="000F227C">
        <w:rPr>
          <w:sz w:val="28"/>
          <w:szCs w:val="28"/>
        </w:rPr>
        <w:t>.</w:t>
      </w:r>
    </w:p>
    <w:p w14:paraId="31A43E22" w14:textId="77777777" w:rsidR="0085362A" w:rsidRPr="00532F5C" w:rsidRDefault="0085362A" w:rsidP="00120956">
      <w:pPr>
        <w:pStyle w:val="1"/>
        <w:keepLines w:val="0"/>
        <w:numPr>
          <w:ilvl w:val="0"/>
          <w:numId w:val="23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ЗАДАНИЕ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НА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РАБОТУ</w:t>
      </w:r>
    </w:p>
    <w:p w14:paraId="61A533F6" w14:textId="77777777" w:rsidR="00120956" w:rsidRPr="0011757D" w:rsidRDefault="00120956" w:rsidP="00120956">
      <w:pPr>
        <w:numPr>
          <w:ilvl w:val="0"/>
          <w:numId w:val="31"/>
        </w:num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Создайте функцию, возвращающую количество записей в таблице по указанному значению внешнего ключа. Входной параметр - значение ключа. </w:t>
      </w:r>
    </w:p>
    <w:p w14:paraId="19C74C5F" w14:textId="77777777" w:rsidR="00120956" w:rsidRPr="0011757D" w:rsidRDefault="00120956" w:rsidP="00120956">
      <w:pPr>
        <w:numPr>
          <w:ilvl w:val="0"/>
          <w:numId w:val="31"/>
        </w:num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Создайте процедуру, изменяющую поле строки. Входные параметры - первичный ключ строки и новое значение изменяемого поля. </w:t>
      </w:r>
    </w:p>
    <w:p w14:paraId="0DC9907D" w14:textId="77777777" w:rsidR="00120956" w:rsidRPr="0011757D" w:rsidRDefault="00120956" w:rsidP="00120956">
      <w:pPr>
        <w:numPr>
          <w:ilvl w:val="0"/>
          <w:numId w:val="31"/>
        </w:num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Создайте новую таблицу TEMP для занесения временных данных. Напишите процедуру (используя явный курсор) для выборки первых пяти записей какой-либо таблицы, соответствующих определенному критерию, и занесения их в таблицу TEMP. </w:t>
      </w:r>
    </w:p>
    <w:p w14:paraId="08B8B2D3" w14:textId="77777777" w:rsidR="00120956" w:rsidRPr="0011757D" w:rsidRDefault="00120956" w:rsidP="00120956">
      <w:pPr>
        <w:numPr>
          <w:ilvl w:val="0"/>
          <w:numId w:val="31"/>
        </w:num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Приведите: </w:t>
      </w:r>
    </w:p>
    <w:p w14:paraId="30B110F6" w14:textId="77777777" w:rsidR="00120956" w:rsidRPr="0011757D" w:rsidRDefault="00120956" w:rsidP="00120956">
      <w:pPr>
        <w:numPr>
          <w:ilvl w:val="0"/>
          <w:numId w:val="33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смысл процедуры или функции на языке, понятном пользователю в данной предметной области. </w:t>
      </w:r>
    </w:p>
    <w:p w14:paraId="13E46BB6" w14:textId="77777777" w:rsidR="00120956" w:rsidRPr="0011757D" w:rsidRDefault="00120956" w:rsidP="00120956">
      <w:pPr>
        <w:numPr>
          <w:ilvl w:val="0"/>
          <w:numId w:val="33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оператор, создающий данную процедуру или функцию </w:t>
      </w:r>
    </w:p>
    <w:p w14:paraId="3D04DD64" w14:textId="77777777" w:rsidR="00120956" w:rsidRPr="0011757D" w:rsidRDefault="00120956" w:rsidP="00120956">
      <w:pPr>
        <w:numPr>
          <w:ilvl w:val="0"/>
          <w:numId w:val="33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состояние данных до выполнения процедуры или функции </w:t>
      </w:r>
    </w:p>
    <w:p w14:paraId="7EAE089C" w14:textId="77777777" w:rsidR="00120956" w:rsidRPr="0011757D" w:rsidRDefault="00120956" w:rsidP="00120956">
      <w:pPr>
        <w:numPr>
          <w:ilvl w:val="0"/>
          <w:numId w:val="33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оператор, запускающий процедуру или функцию </w:t>
      </w:r>
    </w:p>
    <w:p w14:paraId="758D4D38" w14:textId="77777777" w:rsidR="00120956" w:rsidRPr="0011757D" w:rsidRDefault="00120956" w:rsidP="00120956">
      <w:pPr>
        <w:numPr>
          <w:ilvl w:val="0"/>
          <w:numId w:val="33"/>
        </w:numPr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11757D">
        <w:rPr>
          <w:sz w:val="28"/>
          <w:szCs w:val="28"/>
        </w:rPr>
        <w:t xml:space="preserve">состояние данных после выполнения процедуры или функции </w:t>
      </w:r>
    </w:p>
    <w:p w14:paraId="055C9879" w14:textId="602C7ECD" w:rsidR="000902AB" w:rsidRDefault="000902AB" w:rsidP="00120956">
      <w:pPr>
        <w:pStyle w:val="1"/>
        <w:keepLines w:val="0"/>
        <w:numPr>
          <w:ilvl w:val="0"/>
          <w:numId w:val="23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ХОД</w:t>
      </w:r>
      <w:r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 xml:space="preserve"> </w:t>
      </w: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РАБОТЫ</w:t>
      </w:r>
    </w:p>
    <w:p w14:paraId="1109836D" w14:textId="607BC0B7" w:rsidR="00120956" w:rsidRDefault="00120956" w:rsidP="00120956">
      <w:pPr>
        <w:pStyle w:val="a8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Сначала создадим функцию для подсчёта количества </w:t>
      </w:r>
      <w:r w:rsidR="0092159B">
        <w:rPr>
          <w:sz w:val="28"/>
        </w:rPr>
        <w:t>почтовых отделений</w:t>
      </w:r>
      <w:r>
        <w:rPr>
          <w:sz w:val="28"/>
        </w:rPr>
        <w:t>,</w:t>
      </w:r>
      <w:r w:rsidR="0092159B">
        <w:rPr>
          <w:sz w:val="28"/>
        </w:rPr>
        <w:t xml:space="preserve"> в</w:t>
      </w:r>
      <w:r>
        <w:rPr>
          <w:sz w:val="28"/>
        </w:rPr>
        <w:t xml:space="preserve"> которы</w:t>
      </w:r>
      <w:r w:rsidR="0092159B">
        <w:rPr>
          <w:sz w:val="28"/>
        </w:rPr>
        <w:t>х</w:t>
      </w:r>
      <w:r>
        <w:rPr>
          <w:sz w:val="28"/>
        </w:rPr>
        <w:t xml:space="preserve"> </w:t>
      </w:r>
      <w:r w:rsidR="0092159B">
        <w:rPr>
          <w:sz w:val="28"/>
        </w:rPr>
        <w:t>есть газеты в определённом количестве</w:t>
      </w:r>
      <w:r>
        <w:rPr>
          <w:sz w:val="28"/>
        </w:rPr>
        <w:t>.</w:t>
      </w:r>
    </w:p>
    <w:p w14:paraId="3503B128" w14:textId="53556407" w:rsidR="00120956" w:rsidRPr="00B82615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Для создания функции нужно использовать команду </w:t>
      </w:r>
      <w:r>
        <w:rPr>
          <w:sz w:val="28"/>
          <w:lang w:val="en-US"/>
        </w:rPr>
        <w:t>CREATE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OR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REPLACE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FUNCTION</w:t>
      </w:r>
      <w:r>
        <w:rPr>
          <w:sz w:val="28"/>
        </w:rPr>
        <w:t>, после которой идёт имя, параметры (</w:t>
      </w:r>
      <w:r w:rsidR="0092159B">
        <w:rPr>
          <w:sz w:val="28"/>
          <w:lang w:val="en-US"/>
        </w:rPr>
        <w:t>countof</w:t>
      </w:r>
      <w:r>
        <w:rPr>
          <w:sz w:val="28"/>
        </w:rPr>
        <w:t xml:space="preserve">), возвращаемый тип и блок кода. В коде с помощью команды </w:t>
      </w:r>
      <w:r>
        <w:rPr>
          <w:sz w:val="28"/>
          <w:lang w:val="en-US"/>
        </w:rPr>
        <w:t>SELECT</w:t>
      </w:r>
      <w:r>
        <w:rPr>
          <w:sz w:val="28"/>
        </w:rPr>
        <w:t xml:space="preserve"> подсчитывается количество строк, у которых значение столбца </w:t>
      </w:r>
      <w:r w:rsidR="0092159B">
        <w:rPr>
          <w:sz w:val="28"/>
          <w:lang w:val="en-US"/>
        </w:rPr>
        <w:t>count</w:t>
      </w:r>
      <w:r w:rsidRPr="00B82615">
        <w:rPr>
          <w:sz w:val="28"/>
        </w:rPr>
        <w:t xml:space="preserve"> </w:t>
      </w:r>
      <w:r>
        <w:rPr>
          <w:sz w:val="28"/>
        </w:rPr>
        <w:t xml:space="preserve">совпадает со значение параметра </w:t>
      </w:r>
      <w:r w:rsidR="0092159B">
        <w:rPr>
          <w:sz w:val="28"/>
          <w:lang w:val="en-US"/>
        </w:rPr>
        <w:t>countof</w:t>
      </w:r>
      <w:r>
        <w:rPr>
          <w:sz w:val="28"/>
        </w:rPr>
        <w:t xml:space="preserve">. Полученное число возвращается командой </w:t>
      </w:r>
      <w:r w:rsidR="0092159B">
        <w:rPr>
          <w:sz w:val="28"/>
          <w:lang w:val="en-US"/>
        </w:rPr>
        <w:t>RETURN</w:t>
      </w:r>
      <w:r w:rsidRPr="0092159B">
        <w:rPr>
          <w:sz w:val="28"/>
        </w:rPr>
        <w:t xml:space="preserve"> </w:t>
      </w:r>
      <w:r>
        <w:rPr>
          <w:sz w:val="28"/>
        </w:rPr>
        <w:t>(Рисунок 1).</w:t>
      </w:r>
    </w:p>
    <w:p w14:paraId="69B02D16" w14:textId="4114F184" w:rsidR="00120956" w:rsidRDefault="00062C5E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5B823E9A" wp14:editId="62CB4BDF">
            <wp:extent cx="6480000" cy="321203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15" t="30106" r="32400" b="27784"/>
                    <a:stretch/>
                  </pic:blipFill>
                  <pic:spPr bwMode="auto">
                    <a:xfrm>
                      <a:off x="0" y="0"/>
                      <a:ext cx="6480000" cy="321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E91DD" w14:textId="524C9ABF" w:rsidR="00120956" w:rsidRPr="00120956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Рисунок 1 – Создание</w:t>
      </w:r>
      <w:r w:rsidRPr="00120956">
        <w:rPr>
          <w:sz w:val="28"/>
        </w:rPr>
        <w:t xml:space="preserve"> </w:t>
      </w:r>
      <w:r>
        <w:rPr>
          <w:sz w:val="28"/>
        </w:rPr>
        <w:t>функции</w:t>
      </w:r>
      <w:r w:rsidRPr="00120956">
        <w:rPr>
          <w:sz w:val="28"/>
        </w:rPr>
        <w:t xml:space="preserve"> </w:t>
      </w:r>
      <w:r>
        <w:rPr>
          <w:sz w:val="28"/>
          <w:lang w:val="en-US"/>
        </w:rPr>
        <w:t>count</w:t>
      </w:r>
      <w:r w:rsidRPr="00120956">
        <w:rPr>
          <w:sz w:val="28"/>
        </w:rPr>
        <w:t>_</w:t>
      </w:r>
      <w:r>
        <w:rPr>
          <w:sz w:val="28"/>
          <w:lang w:val="en-US"/>
        </w:rPr>
        <w:t>row</w:t>
      </w:r>
      <w:r w:rsidRPr="00120956">
        <w:rPr>
          <w:sz w:val="28"/>
        </w:rPr>
        <w:t>_</w:t>
      </w:r>
      <w:r>
        <w:rPr>
          <w:sz w:val="28"/>
          <w:lang w:val="en-US"/>
        </w:rPr>
        <w:t>with</w:t>
      </w:r>
      <w:r w:rsidRPr="00120956">
        <w:rPr>
          <w:sz w:val="28"/>
        </w:rPr>
        <w:t>_</w:t>
      </w:r>
      <w:r>
        <w:rPr>
          <w:sz w:val="28"/>
          <w:lang w:val="en-US"/>
        </w:rPr>
        <w:t>key</w:t>
      </w:r>
    </w:p>
    <w:p w14:paraId="77EEA233" w14:textId="0558AC87" w:rsidR="00120956" w:rsidRPr="00405BF2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Подсчёт строк будет производиться в таблице</w:t>
      </w:r>
      <w:r w:rsidRPr="00405BF2">
        <w:rPr>
          <w:sz w:val="28"/>
        </w:rPr>
        <w:t xml:space="preserve"> </w:t>
      </w:r>
      <w:r w:rsidR="00062C5E">
        <w:rPr>
          <w:sz w:val="28"/>
          <w:lang w:val="en-US"/>
        </w:rPr>
        <w:t>post</w:t>
      </w:r>
      <w:r w:rsidR="00062C5E" w:rsidRPr="00062C5E">
        <w:rPr>
          <w:sz w:val="28"/>
        </w:rPr>
        <w:t>_</w:t>
      </w:r>
      <w:r w:rsidR="00062C5E">
        <w:rPr>
          <w:sz w:val="28"/>
          <w:lang w:val="en-US"/>
        </w:rPr>
        <w:t>offices</w:t>
      </w:r>
      <w:r>
        <w:rPr>
          <w:sz w:val="28"/>
        </w:rPr>
        <w:t>, содержимое которой представлено на рисунке 2.</w:t>
      </w:r>
    </w:p>
    <w:p w14:paraId="18D17358" w14:textId="3CCFE7FE" w:rsidR="00120956" w:rsidRDefault="00062C5E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F03CD9F" wp14:editId="2CE37524">
            <wp:extent cx="4447902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68" t="43141" r="43362" b="14416"/>
                    <a:stretch/>
                  </pic:blipFill>
                  <pic:spPr bwMode="auto">
                    <a:xfrm>
                      <a:off x="0" y="0"/>
                      <a:ext cx="444790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B157" w14:textId="5FD96647" w:rsidR="00120956" w:rsidRPr="00405BF2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2 – Содержание таблицы </w:t>
      </w:r>
      <w:r w:rsidR="00062C5E">
        <w:rPr>
          <w:sz w:val="28"/>
          <w:lang w:val="en-US"/>
        </w:rPr>
        <w:t>post</w:t>
      </w:r>
      <w:r w:rsidR="00062C5E" w:rsidRPr="00062C5E">
        <w:rPr>
          <w:sz w:val="28"/>
        </w:rPr>
        <w:t>_</w:t>
      </w:r>
      <w:r w:rsidR="00062C5E">
        <w:rPr>
          <w:sz w:val="28"/>
          <w:lang w:val="en-US"/>
        </w:rPr>
        <w:t>offices</w:t>
      </w:r>
    </w:p>
    <w:p w14:paraId="379A1D30" w14:textId="77777777" w:rsidR="00120956" w:rsidRPr="00B82615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Чтобы сразу выполнить код на языке </w:t>
      </w:r>
      <w:r>
        <w:rPr>
          <w:sz w:val="28"/>
          <w:lang w:val="en-US"/>
        </w:rPr>
        <w:t>plpgsql</w:t>
      </w:r>
      <w:r>
        <w:rPr>
          <w:sz w:val="28"/>
        </w:rPr>
        <w:t xml:space="preserve"> нужно использовать команду </w:t>
      </w:r>
      <w:r>
        <w:rPr>
          <w:sz w:val="28"/>
          <w:lang w:val="en-US"/>
        </w:rPr>
        <w:t>DO</w:t>
      </w:r>
      <w:r>
        <w:rPr>
          <w:sz w:val="28"/>
        </w:rPr>
        <w:t xml:space="preserve">, после которой идёт блок кода. В этом коде для проверки вызывается ранее созданная функция </w:t>
      </w:r>
      <w:r>
        <w:rPr>
          <w:sz w:val="28"/>
          <w:lang w:val="en-US"/>
        </w:rPr>
        <w:t>count</w:t>
      </w:r>
      <w:r w:rsidRPr="00B82615">
        <w:rPr>
          <w:sz w:val="28"/>
        </w:rPr>
        <w:t>_</w:t>
      </w:r>
      <w:r>
        <w:rPr>
          <w:sz w:val="28"/>
          <w:lang w:val="en-US"/>
        </w:rPr>
        <w:t>row</w:t>
      </w:r>
      <w:r w:rsidRPr="00B82615">
        <w:rPr>
          <w:sz w:val="28"/>
        </w:rPr>
        <w:t>_</w:t>
      </w:r>
      <w:r>
        <w:rPr>
          <w:sz w:val="28"/>
          <w:lang w:val="en-US"/>
        </w:rPr>
        <w:t>with</w:t>
      </w:r>
      <w:r w:rsidRPr="00B82615">
        <w:rPr>
          <w:sz w:val="28"/>
        </w:rPr>
        <w:t>_</w:t>
      </w:r>
      <w:r>
        <w:rPr>
          <w:sz w:val="28"/>
          <w:lang w:val="en-US"/>
        </w:rPr>
        <w:t>key</w:t>
      </w:r>
      <w:r>
        <w:rPr>
          <w:sz w:val="28"/>
        </w:rPr>
        <w:t xml:space="preserve">, куда в качестве параметра передаётся 1. Для удобства значение, возвращённое функцией, будет выведено с помощью команды </w:t>
      </w:r>
      <w:r>
        <w:rPr>
          <w:sz w:val="28"/>
          <w:lang w:val="en-US"/>
        </w:rPr>
        <w:t>RAISE</w:t>
      </w:r>
      <w:r w:rsidRPr="00B82615">
        <w:rPr>
          <w:sz w:val="28"/>
        </w:rPr>
        <w:t xml:space="preserve"> </w:t>
      </w:r>
      <w:r>
        <w:rPr>
          <w:sz w:val="28"/>
          <w:lang w:val="en-US"/>
        </w:rPr>
        <w:t>NOTICE</w:t>
      </w:r>
      <w:r>
        <w:rPr>
          <w:sz w:val="28"/>
        </w:rPr>
        <w:t xml:space="preserve"> (Рисунок 3).</w:t>
      </w:r>
    </w:p>
    <w:p w14:paraId="2E5E9853" w14:textId="229F957F" w:rsidR="00120956" w:rsidRDefault="0092159B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5F36E826" wp14:editId="479AC4E3">
            <wp:extent cx="5091311" cy="306000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72" t="29876" r="38339" b="25470"/>
                    <a:stretch/>
                  </pic:blipFill>
                  <pic:spPr bwMode="auto">
                    <a:xfrm>
                      <a:off x="0" y="0"/>
                      <a:ext cx="5091311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727A" w14:textId="3235AA47" w:rsidR="00120956" w:rsidRPr="00B82615" w:rsidRDefault="00120956" w:rsidP="00120956">
      <w:pPr>
        <w:pStyle w:val="a8"/>
        <w:spacing w:line="360" w:lineRule="auto"/>
        <w:ind w:left="0"/>
        <w:jc w:val="center"/>
        <w:rPr>
          <w:sz w:val="28"/>
          <w:lang w:val="en-US"/>
        </w:rPr>
      </w:pPr>
      <w:r>
        <w:rPr>
          <w:sz w:val="28"/>
        </w:rPr>
        <w:t>Рисунок</w:t>
      </w:r>
      <w:r>
        <w:rPr>
          <w:sz w:val="28"/>
          <w:lang w:val="en-US"/>
        </w:rPr>
        <w:t xml:space="preserve"> </w:t>
      </w:r>
      <w:r w:rsidRPr="00B82615">
        <w:rPr>
          <w:sz w:val="28"/>
          <w:lang w:val="en-US"/>
        </w:rPr>
        <w:t>3</w:t>
      </w:r>
      <w:r w:rsidRPr="00120956">
        <w:rPr>
          <w:sz w:val="28"/>
          <w:lang w:val="en-US"/>
        </w:rPr>
        <w:t xml:space="preserve"> –</w:t>
      </w:r>
      <w:r w:rsidRPr="00405BF2">
        <w:rPr>
          <w:sz w:val="28"/>
          <w:lang w:val="en-US"/>
        </w:rPr>
        <w:t xml:space="preserve"> </w:t>
      </w:r>
      <w:r>
        <w:rPr>
          <w:sz w:val="28"/>
        </w:rPr>
        <w:t>Запуск</w:t>
      </w:r>
      <w:r w:rsidRPr="00405BF2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405BF2">
        <w:rPr>
          <w:sz w:val="28"/>
          <w:lang w:val="en-US"/>
        </w:rPr>
        <w:t xml:space="preserve"> </w:t>
      </w:r>
      <w:r>
        <w:rPr>
          <w:sz w:val="28"/>
          <w:lang w:val="en-US"/>
        </w:rPr>
        <w:t>count</w:t>
      </w:r>
      <w:r w:rsidRPr="00405BF2">
        <w:rPr>
          <w:sz w:val="28"/>
          <w:lang w:val="en-US"/>
        </w:rPr>
        <w:t>_</w:t>
      </w:r>
      <w:r>
        <w:rPr>
          <w:sz w:val="28"/>
          <w:lang w:val="en-US"/>
        </w:rPr>
        <w:t>row</w:t>
      </w:r>
      <w:r w:rsidRPr="00405BF2">
        <w:rPr>
          <w:sz w:val="28"/>
          <w:lang w:val="en-US"/>
        </w:rPr>
        <w:t>_</w:t>
      </w:r>
      <w:r>
        <w:rPr>
          <w:sz w:val="28"/>
          <w:lang w:val="en-US"/>
        </w:rPr>
        <w:t>with</w:t>
      </w:r>
      <w:r w:rsidRPr="00405BF2">
        <w:rPr>
          <w:sz w:val="28"/>
          <w:lang w:val="en-US"/>
        </w:rPr>
        <w:t>_</w:t>
      </w:r>
      <w:r>
        <w:rPr>
          <w:sz w:val="28"/>
          <w:lang w:val="en-US"/>
        </w:rPr>
        <w:t>key</w:t>
      </w:r>
    </w:p>
    <w:p w14:paraId="5862B9B7" w14:textId="77777777" w:rsidR="00120956" w:rsidRDefault="00120956" w:rsidP="00120956">
      <w:pPr>
        <w:pStyle w:val="a8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Теперь создадим процедуру, которая меняет у заданного запроса клиента требуемую черту. </w:t>
      </w:r>
    </w:p>
    <w:p w14:paraId="5E7B8402" w14:textId="553C86E1" w:rsidR="00120956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Для создания процедуры нужно использовать команду </w:t>
      </w:r>
      <w:r>
        <w:rPr>
          <w:sz w:val="28"/>
          <w:lang w:val="en-US"/>
        </w:rPr>
        <w:t>CREATE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OR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REPLACE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PROCEDURE</w:t>
      </w:r>
      <w:r>
        <w:rPr>
          <w:sz w:val="28"/>
        </w:rPr>
        <w:t>, после которой идёт имя, параметры (</w:t>
      </w:r>
      <w:r w:rsidR="00E52684">
        <w:rPr>
          <w:sz w:val="28"/>
          <w:lang w:val="en-US"/>
        </w:rPr>
        <w:t>newspaper</w:t>
      </w:r>
      <w:r>
        <w:rPr>
          <w:sz w:val="28"/>
        </w:rPr>
        <w:t xml:space="preserve"> и </w:t>
      </w:r>
      <w:r w:rsidR="00E52684">
        <w:rPr>
          <w:sz w:val="28"/>
          <w:lang w:val="en-US"/>
        </w:rPr>
        <w:t>countof</w:t>
      </w:r>
      <w:r>
        <w:rPr>
          <w:sz w:val="28"/>
        </w:rPr>
        <w:t xml:space="preserve">) и блок кода. В коде с помощью команды </w:t>
      </w:r>
      <w:r>
        <w:rPr>
          <w:sz w:val="28"/>
          <w:lang w:val="en-US"/>
        </w:rPr>
        <w:t>UPDATE</w:t>
      </w:r>
      <w:r>
        <w:rPr>
          <w:sz w:val="28"/>
        </w:rPr>
        <w:t xml:space="preserve"> устанавливается значение</w:t>
      </w:r>
      <w:r w:rsidRPr="00405EF4">
        <w:rPr>
          <w:sz w:val="28"/>
        </w:rPr>
        <w:t xml:space="preserve"> </w:t>
      </w:r>
      <w:r>
        <w:rPr>
          <w:sz w:val="28"/>
        </w:rPr>
        <w:t xml:space="preserve">параметра </w:t>
      </w:r>
      <w:r w:rsidR="00E52684">
        <w:rPr>
          <w:sz w:val="28"/>
          <w:lang w:val="en-US"/>
        </w:rPr>
        <w:t>countof</w:t>
      </w:r>
      <w:r>
        <w:rPr>
          <w:sz w:val="28"/>
        </w:rPr>
        <w:t xml:space="preserve"> для поля </w:t>
      </w:r>
      <w:r w:rsidR="00E52684">
        <w:rPr>
          <w:sz w:val="28"/>
          <w:lang w:val="en-US"/>
        </w:rPr>
        <w:t>count</w:t>
      </w:r>
      <w:r w:rsidRPr="00405EF4">
        <w:rPr>
          <w:sz w:val="28"/>
        </w:rPr>
        <w:t xml:space="preserve"> </w:t>
      </w:r>
      <w:r>
        <w:rPr>
          <w:sz w:val="28"/>
        </w:rPr>
        <w:t xml:space="preserve">в тех строках, у которых поле </w:t>
      </w:r>
      <w:r w:rsidR="00E52684">
        <w:rPr>
          <w:sz w:val="28"/>
          <w:lang w:val="en-US"/>
        </w:rPr>
        <w:t>newspapers</w:t>
      </w:r>
      <w:r w:rsidRPr="00405EF4">
        <w:rPr>
          <w:sz w:val="28"/>
        </w:rPr>
        <w:t xml:space="preserve"> </w:t>
      </w:r>
      <w:r>
        <w:rPr>
          <w:sz w:val="28"/>
        </w:rPr>
        <w:t xml:space="preserve">совпадает с параметром </w:t>
      </w:r>
      <w:r w:rsidR="00E52684">
        <w:rPr>
          <w:sz w:val="28"/>
          <w:lang w:val="en-US"/>
        </w:rPr>
        <w:t>newspaper</w:t>
      </w:r>
      <w:r>
        <w:rPr>
          <w:sz w:val="28"/>
        </w:rPr>
        <w:t xml:space="preserve"> (Рисунок 4).</w:t>
      </w:r>
    </w:p>
    <w:p w14:paraId="43843B76" w14:textId="2AEF485D" w:rsidR="00120956" w:rsidRDefault="008E16E5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38B7E111" wp14:editId="1DE4C64E">
            <wp:extent cx="6480000" cy="30536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38" t="30226" r="29908" b="27588"/>
                    <a:stretch/>
                  </pic:blipFill>
                  <pic:spPr bwMode="auto">
                    <a:xfrm>
                      <a:off x="0" y="0"/>
                      <a:ext cx="6480000" cy="305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9E593" w14:textId="4FD242A1" w:rsidR="00120956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4 – Создание процедуры </w:t>
      </w:r>
      <w:r>
        <w:rPr>
          <w:sz w:val="28"/>
          <w:lang w:val="en-US"/>
        </w:rPr>
        <w:t>replace</w:t>
      </w:r>
      <w:r w:rsidRPr="00B82615">
        <w:rPr>
          <w:sz w:val="28"/>
        </w:rPr>
        <w:t>_</w:t>
      </w:r>
      <w:r w:rsidR="008E16E5">
        <w:rPr>
          <w:sz w:val="28"/>
          <w:lang w:val="en-US"/>
        </w:rPr>
        <w:t>count</w:t>
      </w:r>
    </w:p>
    <w:p w14:paraId="22190BBA" w14:textId="4EF3E35F" w:rsidR="00120956" w:rsidRPr="00405BF2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Данная процедура будет применяться к таблице</w:t>
      </w:r>
      <w:r w:rsidRPr="00405BF2">
        <w:rPr>
          <w:sz w:val="28"/>
        </w:rPr>
        <w:t xml:space="preserve"> </w:t>
      </w:r>
      <w:r w:rsidR="008E16E5">
        <w:rPr>
          <w:sz w:val="28"/>
          <w:lang w:val="en-US"/>
        </w:rPr>
        <w:t>post</w:t>
      </w:r>
      <w:r w:rsidR="008E16E5" w:rsidRPr="008E16E5">
        <w:rPr>
          <w:sz w:val="28"/>
        </w:rPr>
        <w:t>_</w:t>
      </w:r>
      <w:r w:rsidR="008E16E5">
        <w:rPr>
          <w:sz w:val="28"/>
          <w:lang w:val="en-US"/>
        </w:rPr>
        <w:t>offices</w:t>
      </w:r>
      <w:r>
        <w:rPr>
          <w:sz w:val="28"/>
        </w:rPr>
        <w:t>, содержимое которой представлено на рисунке 5.</w:t>
      </w:r>
    </w:p>
    <w:p w14:paraId="35E39173" w14:textId="6B88D382" w:rsidR="00120956" w:rsidRDefault="008E16E5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B271922" wp14:editId="589A5259">
            <wp:extent cx="5281887" cy="342000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68" t="43141" r="43362" b="14416"/>
                    <a:stretch/>
                  </pic:blipFill>
                  <pic:spPr bwMode="auto">
                    <a:xfrm>
                      <a:off x="0" y="0"/>
                      <a:ext cx="5281887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FA910" w14:textId="5052F65A" w:rsidR="00120956" w:rsidRPr="00405BF2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5 – Содержание таблицы </w:t>
      </w:r>
      <w:r w:rsidR="00E52684">
        <w:rPr>
          <w:sz w:val="28"/>
          <w:lang w:val="en-US"/>
        </w:rPr>
        <w:t>post</w:t>
      </w:r>
      <w:r w:rsidR="00E52684" w:rsidRPr="00E52684">
        <w:rPr>
          <w:sz w:val="28"/>
        </w:rPr>
        <w:t>_</w:t>
      </w:r>
      <w:r w:rsidR="00E52684">
        <w:rPr>
          <w:sz w:val="28"/>
          <w:lang w:val="en-US"/>
        </w:rPr>
        <w:t>offices</w:t>
      </w:r>
    </w:p>
    <w:p w14:paraId="6915C52B" w14:textId="4581677B" w:rsidR="00120956" w:rsidRPr="00405EF4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Чтобы вызвать процедуру, нужно использовать команду </w:t>
      </w:r>
      <w:r>
        <w:rPr>
          <w:sz w:val="28"/>
          <w:lang w:val="en-US"/>
        </w:rPr>
        <w:t>CALL</w:t>
      </w:r>
      <w:r>
        <w:rPr>
          <w:sz w:val="28"/>
        </w:rPr>
        <w:t xml:space="preserve">. При запуске процедуры в неё были переданы значения параметров </w:t>
      </w:r>
      <w:r w:rsidR="00E52684" w:rsidRPr="00E52684">
        <w:rPr>
          <w:sz w:val="28"/>
        </w:rPr>
        <w:t>‘</w:t>
      </w:r>
      <w:r w:rsidR="00E52684">
        <w:rPr>
          <w:sz w:val="28"/>
        </w:rPr>
        <w:t>Молодой Коммунар</w:t>
      </w:r>
      <w:r w:rsidR="00E52684" w:rsidRPr="00E52684">
        <w:rPr>
          <w:sz w:val="28"/>
        </w:rPr>
        <w:t>’</w:t>
      </w:r>
      <w:r>
        <w:rPr>
          <w:sz w:val="28"/>
        </w:rPr>
        <w:t xml:space="preserve"> и 1</w:t>
      </w:r>
      <w:r w:rsidR="00E52684">
        <w:rPr>
          <w:sz w:val="28"/>
        </w:rPr>
        <w:t>000</w:t>
      </w:r>
      <w:r>
        <w:rPr>
          <w:sz w:val="28"/>
        </w:rPr>
        <w:t xml:space="preserve"> (Рисунок 6).</w:t>
      </w:r>
    </w:p>
    <w:p w14:paraId="0339F44B" w14:textId="5DBC0B19" w:rsidR="00120956" w:rsidRDefault="00E52684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202AA6E" wp14:editId="07D17DFA">
            <wp:extent cx="3348000" cy="2684520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12" t="30204" r="50460" b="27415"/>
                    <a:stretch/>
                  </pic:blipFill>
                  <pic:spPr bwMode="auto">
                    <a:xfrm>
                      <a:off x="0" y="0"/>
                      <a:ext cx="3348000" cy="268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8369" w14:textId="19C1A8B3" w:rsidR="00120956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6 – Применение процедуры </w:t>
      </w:r>
      <w:r>
        <w:rPr>
          <w:sz w:val="28"/>
          <w:lang w:val="en-US"/>
        </w:rPr>
        <w:t>replace</w:t>
      </w:r>
      <w:r w:rsidRPr="00B82615">
        <w:rPr>
          <w:sz w:val="28"/>
        </w:rPr>
        <w:t>_</w:t>
      </w:r>
      <w:r w:rsidR="008E16E5">
        <w:rPr>
          <w:sz w:val="28"/>
          <w:lang w:val="en-US"/>
        </w:rPr>
        <w:t>count</w:t>
      </w:r>
    </w:p>
    <w:p w14:paraId="5B874CC1" w14:textId="3E99E1B3" w:rsidR="00120956" w:rsidRPr="00405EF4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После применения процедуры </w:t>
      </w:r>
      <w:r>
        <w:rPr>
          <w:sz w:val="28"/>
          <w:lang w:val="en-US"/>
        </w:rPr>
        <w:t>replace</w:t>
      </w:r>
      <w:r w:rsidRPr="00B82615">
        <w:rPr>
          <w:sz w:val="28"/>
        </w:rPr>
        <w:t>_</w:t>
      </w:r>
      <w:r w:rsidR="00E52684">
        <w:rPr>
          <w:sz w:val="28"/>
          <w:lang w:val="en-US"/>
        </w:rPr>
        <w:t>count</w:t>
      </w:r>
      <w:r>
        <w:rPr>
          <w:sz w:val="28"/>
        </w:rPr>
        <w:t xml:space="preserve"> значения поля </w:t>
      </w:r>
      <w:r w:rsidR="00E52684">
        <w:rPr>
          <w:sz w:val="28"/>
          <w:lang w:val="en-US"/>
        </w:rPr>
        <w:t>count</w:t>
      </w:r>
      <w:r w:rsidRPr="00405EF4">
        <w:rPr>
          <w:sz w:val="28"/>
        </w:rPr>
        <w:t xml:space="preserve"> </w:t>
      </w:r>
      <w:r>
        <w:rPr>
          <w:sz w:val="28"/>
        </w:rPr>
        <w:t>в строк</w:t>
      </w:r>
      <w:r w:rsidR="00E52684">
        <w:rPr>
          <w:sz w:val="28"/>
        </w:rPr>
        <w:t>ах</w:t>
      </w:r>
      <w:r>
        <w:rPr>
          <w:sz w:val="28"/>
        </w:rPr>
        <w:t xml:space="preserve"> с </w:t>
      </w:r>
      <w:r w:rsidR="00E52684">
        <w:rPr>
          <w:sz w:val="28"/>
          <w:lang w:val="en-US"/>
        </w:rPr>
        <w:t>newspapers</w:t>
      </w:r>
      <w:r w:rsidRPr="00405EF4">
        <w:rPr>
          <w:sz w:val="28"/>
        </w:rPr>
        <w:t xml:space="preserve"> = </w:t>
      </w:r>
      <w:r w:rsidR="00E52684" w:rsidRPr="00E52684">
        <w:rPr>
          <w:sz w:val="28"/>
        </w:rPr>
        <w:t>‘</w:t>
      </w:r>
      <w:r w:rsidR="00E52684">
        <w:rPr>
          <w:sz w:val="28"/>
        </w:rPr>
        <w:t>Молодой Коммунар</w:t>
      </w:r>
      <w:r w:rsidR="00E52684" w:rsidRPr="00E52684">
        <w:rPr>
          <w:sz w:val="28"/>
        </w:rPr>
        <w:t>’</w:t>
      </w:r>
      <w:r w:rsidRPr="00405EF4">
        <w:rPr>
          <w:sz w:val="28"/>
        </w:rPr>
        <w:t xml:space="preserve"> </w:t>
      </w:r>
      <w:r>
        <w:rPr>
          <w:sz w:val="28"/>
        </w:rPr>
        <w:t>стало равным 1</w:t>
      </w:r>
      <w:r w:rsidR="00E52684">
        <w:rPr>
          <w:sz w:val="28"/>
        </w:rPr>
        <w:t>000</w:t>
      </w:r>
      <w:r>
        <w:rPr>
          <w:sz w:val="28"/>
        </w:rPr>
        <w:t xml:space="preserve"> (Рисунок 7).</w:t>
      </w:r>
    </w:p>
    <w:p w14:paraId="70987163" w14:textId="1D76E83D" w:rsidR="00120956" w:rsidRDefault="00E52684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5B8312B" wp14:editId="0EBAA1FC">
            <wp:extent cx="6264000" cy="402809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06" t="43033" r="43326" b="14818"/>
                    <a:stretch/>
                  </pic:blipFill>
                  <pic:spPr bwMode="auto">
                    <a:xfrm>
                      <a:off x="0" y="0"/>
                      <a:ext cx="6264000" cy="402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C4AC" w14:textId="357191E0" w:rsidR="00120956" w:rsidRPr="00405EF4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7 – Содержание таблицы </w:t>
      </w:r>
      <w:r w:rsidR="00E52684">
        <w:rPr>
          <w:sz w:val="28"/>
          <w:lang w:val="en-US"/>
        </w:rPr>
        <w:t>post</w:t>
      </w:r>
      <w:r w:rsidR="00E52684" w:rsidRPr="00E52684">
        <w:rPr>
          <w:sz w:val="28"/>
        </w:rPr>
        <w:t>_</w:t>
      </w:r>
      <w:r w:rsidR="00E52684">
        <w:rPr>
          <w:sz w:val="28"/>
          <w:lang w:val="en-US"/>
        </w:rPr>
        <w:t>offices</w:t>
      </w:r>
      <w:r>
        <w:rPr>
          <w:sz w:val="28"/>
        </w:rPr>
        <w:t xml:space="preserve"> после применения процедуры</w:t>
      </w:r>
    </w:p>
    <w:p w14:paraId="537FCEED" w14:textId="6F31DDD0" w:rsidR="00120956" w:rsidRDefault="00120956" w:rsidP="00120956">
      <w:pPr>
        <w:pStyle w:val="a8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Далее создадим процедуру для занесения в отдельную таблицу 5 </w:t>
      </w:r>
      <w:r w:rsidR="00BB4C51">
        <w:rPr>
          <w:sz w:val="28"/>
        </w:rPr>
        <w:t>почтовых отделений</w:t>
      </w:r>
      <w:r>
        <w:rPr>
          <w:sz w:val="28"/>
        </w:rPr>
        <w:t xml:space="preserve">, у которых </w:t>
      </w:r>
      <w:r w:rsidR="00BB4C51">
        <w:rPr>
          <w:sz w:val="28"/>
        </w:rPr>
        <w:t>индекс</w:t>
      </w:r>
      <w:r>
        <w:rPr>
          <w:sz w:val="28"/>
        </w:rPr>
        <w:t xml:space="preserve"> больше заданного.</w:t>
      </w:r>
    </w:p>
    <w:p w14:paraId="69324F22" w14:textId="3F5AB30F" w:rsidR="00120956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Для создания процедуры нужно использовать команду </w:t>
      </w:r>
      <w:r>
        <w:rPr>
          <w:sz w:val="28"/>
          <w:lang w:val="en-US"/>
        </w:rPr>
        <w:t>CREATE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OR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REPLACE</w:t>
      </w:r>
      <w:r w:rsidRPr="00F85754">
        <w:rPr>
          <w:sz w:val="28"/>
        </w:rPr>
        <w:t xml:space="preserve"> </w:t>
      </w:r>
      <w:r>
        <w:rPr>
          <w:sz w:val="28"/>
          <w:lang w:val="en-US"/>
        </w:rPr>
        <w:t>PROCEDURE</w:t>
      </w:r>
      <w:r>
        <w:rPr>
          <w:sz w:val="28"/>
        </w:rPr>
        <w:t>, после которой идёт имя, параметры (</w:t>
      </w:r>
      <w:r>
        <w:rPr>
          <w:sz w:val="28"/>
          <w:lang w:val="en-US"/>
        </w:rPr>
        <w:t>from</w:t>
      </w:r>
      <w:r w:rsidRPr="00405EF4">
        <w:rPr>
          <w:sz w:val="28"/>
        </w:rPr>
        <w:t>_</w:t>
      </w:r>
      <w:r>
        <w:rPr>
          <w:sz w:val="28"/>
          <w:lang w:val="en-US"/>
        </w:rPr>
        <w:t>i</w:t>
      </w:r>
      <w:r w:rsidR="00BB4C51">
        <w:rPr>
          <w:sz w:val="28"/>
          <w:lang w:val="en-US"/>
        </w:rPr>
        <w:t>n</w:t>
      </w:r>
      <w:r>
        <w:rPr>
          <w:sz w:val="28"/>
          <w:lang w:val="en-US"/>
        </w:rPr>
        <w:t>d</w:t>
      </w:r>
      <w:r w:rsidR="00BB4C51">
        <w:rPr>
          <w:sz w:val="28"/>
          <w:lang w:val="en-US"/>
        </w:rPr>
        <w:t>ex</w:t>
      </w:r>
      <w:r>
        <w:rPr>
          <w:sz w:val="28"/>
        </w:rPr>
        <w:t xml:space="preserve">) и блок кода. В коде сначала объявляются переменные </w:t>
      </w:r>
      <w:r>
        <w:rPr>
          <w:sz w:val="28"/>
          <w:lang w:val="en-US"/>
        </w:rPr>
        <w:t>i</w:t>
      </w:r>
      <w:r w:rsidR="00BB4C51">
        <w:rPr>
          <w:sz w:val="28"/>
          <w:lang w:val="en-US"/>
        </w:rPr>
        <w:t>ndex</w:t>
      </w:r>
      <w:r w:rsidRPr="00A77B43">
        <w:rPr>
          <w:sz w:val="28"/>
        </w:rPr>
        <w:t xml:space="preserve">, </w:t>
      </w:r>
      <w:r w:rsidR="00BB4C51">
        <w:rPr>
          <w:sz w:val="28"/>
          <w:lang w:val="en-US"/>
        </w:rPr>
        <w:t>post</w:t>
      </w:r>
      <w:r w:rsidR="00BB4C51" w:rsidRPr="00BB4C51">
        <w:rPr>
          <w:sz w:val="28"/>
        </w:rPr>
        <w:t>_</w:t>
      </w:r>
      <w:r w:rsidR="00BB4C51">
        <w:rPr>
          <w:sz w:val="28"/>
          <w:lang w:val="en-US"/>
        </w:rPr>
        <w:t>office</w:t>
      </w:r>
      <w:r w:rsidRPr="00A77B43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cur</w:t>
      </w:r>
      <w:r>
        <w:rPr>
          <w:sz w:val="28"/>
        </w:rPr>
        <w:t xml:space="preserve">, которая является явным курсором (так как объявляется в поле </w:t>
      </w:r>
      <w:r>
        <w:rPr>
          <w:sz w:val="28"/>
          <w:lang w:val="en-US"/>
        </w:rPr>
        <w:t>DECLARE</w:t>
      </w:r>
      <w:r>
        <w:rPr>
          <w:sz w:val="28"/>
        </w:rPr>
        <w:t xml:space="preserve">) для запроса </w:t>
      </w:r>
      <w:r>
        <w:rPr>
          <w:sz w:val="28"/>
          <w:lang w:val="en-US"/>
        </w:rPr>
        <w:t>SELECT</w:t>
      </w:r>
      <w:r>
        <w:rPr>
          <w:sz w:val="28"/>
        </w:rPr>
        <w:t>. Этот запрос получает</w:t>
      </w:r>
      <w:r w:rsidRPr="00A77B43">
        <w:rPr>
          <w:sz w:val="28"/>
        </w:rPr>
        <w:t xml:space="preserve"> </w:t>
      </w:r>
      <w:r>
        <w:rPr>
          <w:sz w:val="28"/>
        </w:rPr>
        <w:t xml:space="preserve">из таблицы </w:t>
      </w:r>
      <w:r w:rsidR="00BB4C51">
        <w:rPr>
          <w:sz w:val="28"/>
          <w:lang w:val="en-US"/>
        </w:rPr>
        <w:t>post</w:t>
      </w:r>
      <w:r w:rsidR="00BB4C51" w:rsidRPr="00BB4C51">
        <w:rPr>
          <w:sz w:val="28"/>
        </w:rPr>
        <w:t>_</w:t>
      </w:r>
      <w:r w:rsidR="00BB4C51">
        <w:rPr>
          <w:sz w:val="28"/>
          <w:lang w:val="en-US"/>
        </w:rPr>
        <w:t>offices</w:t>
      </w:r>
      <w:r>
        <w:rPr>
          <w:sz w:val="28"/>
        </w:rPr>
        <w:t xml:space="preserve"> 5 строк, в которых значения поля </w:t>
      </w:r>
      <w:r>
        <w:rPr>
          <w:sz w:val="28"/>
          <w:lang w:val="en-US"/>
        </w:rPr>
        <w:t>i</w:t>
      </w:r>
      <w:r w:rsidR="00BB4C51">
        <w:rPr>
          <w:sz w:val="28"/>
          <w:lang w:val="en-US"/>
        </w:rPr>
        <w:t>n</w:t>
      </w:r>
      <w:r>
        <w:rPr>
          <w:sz w:val="28"/>
          <w:lang w:val="en-US"/>
        </w:rPr>
        <w:t>d</w:t>
      </w:r>
      <w:r w:rsidR="00BB4C51">
        <w:rPr>
          <w:sz w:val="28"/>
          <w:lang w:val="en-US"/>
        </w:rPr>
        <w:t>ex</w:t>
      </w:r>
      <w:r w:rsidRPr="00A77B43">
        <w:rPr>
          <w:sz w:val="28"/>
        </w:rPr>
        <w:t xml:space="preserve"> </w:t>
      </w:r>
      <w:r>
        <w:rPr>
          <w:sz w:val="28"/>
        </w:rPr>
        <w:t xml:space="preserve">больше значения параметра </w:t>
      </w:r>
      <w:r>
        <w:rPr>
          <w:sz w:val="28"/>
          <w:lang w:val="en-US"/>
        </w:rPr>
        <w:t>from</w:t>
      </w:r>
      <w:r w:rsidRPr="00405EF4">
        <w:rPr>
          <w:sz w:val="28"/>
        </w:rPr>
        <w:t>_</w:t>
      </w:r>
      <w:r>
        <w:rPr>
          <w:sz w:val="28"/>
          <w:lang w:val="en-US"/>
        </w:rPr>
        <w:t>i</w:t>
      </w:r>
      <w:r w:rsidR="00BB4C51">
        <w:rPr>
          <w:sz w:val="28"/>
          <w:lang w:val="en-US"/>
        </w:rPr>
        <w:t>n</w:t>
      </w:r>
      <w:r>
        <w:rPr>
          <w:sz w:val="28"/>
          <w:lang w:val="en-US"/>
        </w:rPr>
        <w:t>d</w:t>
      </w:r>
      <w:r w:rsidR="00BB4C51">
        <w:rPr>
          <w:sz w:val="28"/>
          <w:lang w:val="en-US"/>
        </w:rPr>
        <w:t>ex</w:t>
      </w:r>
      <w:r>
        <w:rPr>
          <w:sz w:val="28"/>
        </w:rPr>
        <w:t xml:space="preserve">. Далее открывается курсор и с помощью цикла все строки из него заносятся в таблицу </w:t>
      </w:r>
      <w:r>
        <w:rPr>
          <w:sz w:val="28"/>
          <w:lang w:val="en-US"/>
        </w:rPr>
        <w:t>temp</w:t>
      </w:r>
      <w:r>
        <w:rPr>
          <w:sz w:val="28"/>
        </w:rPr>
        <w:t xml:space="preserve"> командой </w:t>
      </w:r>
      <w:r>
        <w:rPr>
          <w:sz w:val="28"/>
          <w:lang w:val="en-US"/>
        </w:rPr>
        <w:t>INSERT</w:t>
      </w:r>
      <w:r>
        <w:rPr>
          <w:sz w:val="28"/>
        </w:rPr>
        <w:t>. После цикла курсор закрывается</w:t>
      </w:r>
      <w:r w:rsidRPr="00A77B43">
        <w:rPr>
          <w:sz w:val="28"/>
        </w:rPr>
        <w:t xml:space="preserve"> </w:t>
      </w:r>
      <w:r>
        <w:rPr>
          <w:sz w:val="28"/>
        </w:rPr>
        <w:t>(Рисунок 8).</w:t>
      </w:r>
    </w:p>
    <w:p w14:paraId="4C7FAA9F" w14:textId="3BDD55F6" w:rsidR="00120956" w:rsidRDefault="00BB4C51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35379B5B" wp14:editId="16D9E0AA">
            <wp:extent cx="6480000" cy="3137018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03" t="30033" r="26810" b="23932"/>
                    <a:stretch/>
                  </pic:blipFill>
                  <pic:spPr bwMode="auto">
                    <a:xfrm>
                      <a:off x="0" y="0"/>
                      <a:ext cx="6480000" cy="31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178E4" w14:textId="3F8C952D" w:rsidR="00120956" w:rsidRPr="00120956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Рисунок 8 – Создание</w:t>
      </w:r>
      <w:r w:rsidRPr="00120956">
        <w:rPr>
          <w:sz w:val="28"/>
        </w:rPr>
        <w:t xml:space="preserve"> </w:t>
      </w:r>
      <w:r>
        <w:rPr>
          <w:sz w:val="28"/>
        </w:rPr>
        <w:t>процедуры</w:t>
      </w:r>
      <w:r w:rsidRPr="00120956">
        <w:rPr>
          <w:sz w:val="28"/>
        </w:rPr>
        <w:t xml:space="preserve"> </w:t>
      </w:r>
      <w:r>
        <w:rPr>
          <w:sz w:val="28"/>
          <w:lang w:val="en-US"/>
        </w:rPr>
        <w:t>select</w:t>
      </w:r>
      <w:r w:rsidRPr="00120956">
        <w:rPr>
          <w:sz w:val="28"/>
        </w:rPr>
        <w:t>_</w:t>
      </w:r>
      <w:r>
        <w:rPr>
          <w:sz w:val="28"/>
          <w:lang w:val="en-US"/>
        </w:rPr>
        <w:t>and</w:t>
      </w:r>
      <w:r w:rsidRPr="00120956">
        <w:rPr>
          <w:sz w:val="28"/>
        </w:rPr>
        <w:t>_</w:t>
      </w:r>
      <w:r>
        <w:rPr>
          <w:sz w:val="28"/>
          <w:lang w:val="en-US"/>
        </w:rPr>
        <w:t>insert</w:t>
      </w:r>
    </w:p>
    <w:p w14:paraId="1147A895" w14:textId="0DE74F28" w:rsidR="00120956" w:rsidRPr="00405BF2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Процедура будет применяться к таблице</w:t>
      </w:r>
      <w:r w:rsidRPr="00405BF2">
        <w:rPr>
          <w:sz w:val="28"/>
        </w:rPr>
        <w:t xml:space="preserve"> </w:t>
      </w:r>
      <w:r w:rsidR="00BB4C51">
        <w:rPr>
          <w:sz w:val="28"/>
          <w:lang w:val="en-US"/>
        </w:rPr>
        <w:t>post</w:t>
      </w:r>
      <w:r w:rsidR="00BB4C51" w:rsidRPr="00BB4C51">
        <w:rPr>
          <w:sz w:val="28"/>
        </w:rPr>
        <w:t>_</w:t>
      </w:r>
      <w:r w:rsidR="00BB4C51">
        <w:rPr>
          <w:sz w:val="28"/>
          <w:lang w:val="en-US"/>
        </w:rPr>
        <w:t>offices</w:t>
      </w:r>
      <w:r>
        <w:rPr>
          <w:sz w:val="28"/>
        </w:rPr>
        <w:t>, содержимое которой представлено на рисунке 9.</w:t>
      </w:r>
    </w:p>
    <w:p w14:paraId="051B293C" w14:textId="2A00E21C" w:rsidR="00120956" w:rsidRDefault="00BB4C51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EEF1D51" wp14:editId="3644A1C4">
            <wp:extent cx="6264000" cy="402809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06" t="43033" r="43326" b="14818"/>
                    <a:stretch/>
                  </pic:blipFill>
                  <pic:spPr bwMode="auto">
                    <a:xfrm>
                      <a:off x="0" y="0"/>
                      <a:ext cx="6264000" cy="402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992BF" w14:textId="26F5EBC5" w:rsidR="00120956" w:rsidRPr="00405BF2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9 – Содержание таблицы </w:t>
      </w:r>
      <w:r w:rsidR="00323D7E">
        <w:rPr>
          <w:sz w:val="28"/>
          <w:lang w:val="en-US"/>
        </w:rPr>
        <w:t>post</w:t>
      </w:r>
      <w:r w:rsidR="00323D7E" w:rsidRPr="00323D7E">
        <w:rPr>
          <w:sz w:val="28"/>
        </w:rPr>
        <w:t>_</w:t>
      </w:r>
      <w:r w:rsidR="00323D7E">
        <w:rPr>
          <w:sz w:val="28"/>
          <w:lang w:val="en-US"/>
        </w:rPr>
        <w:t>offices</w:t>
      </w:r>
    </w:p>
    <w:p w14:paraId="504FB32E" w14:textId="64AE6E4D" w:rsidR="00120956" w:rsidRPr="00405EF4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Чтобы вызвать процедуру, нужно использовать команду </w:t>
      </w:r>
      <w:r>
        <w:rPr>
          <w:sz w:val="28"/>
          <w:lang w:val="en-US"/>
        </w:rPr>
        <w:t>CALL</w:t>
      </w:r>
      <w:r>
        <w:rPr>
          <w:sz w:val="28"/>
        </w:rPr>
        <w:t xml:space="preserve">. При запуске процедуры в неё было передано значение </w:t>
      </w:r>
      <w:r w:rsidR="00BB4C51" w:rsidRPr="00BB4C51">
        <w:rPr>
          <w:sz w:val="28"/>
        </w:rPr>
        <w:t>300012</w:t>
      </w:r>
      <w:r>
        <w:rPr>
          <w:sz w:val="28"/>
        </w:rPr>
        <w:t xml:space="preserve"> (Рисунок 10).</w:t>
      </w:r>
    </w:p>
    <w:p w14:paraId="1C99C70D" w14:textId="4A244D46" w:rsidR="00120956" w:rsidRDefault="00323D7E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DB54374" wp14:editId="7ABF675B">
            <wp:extent cx="3168000" cy="29972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52" t="30162" r="52977" b="23966"/>
                    <a:stretch/>
                  </pic:blipFill>
                  <pic:spPr bwMode="auto">
                    <a:xfrm>
                      <a:off x="0" y="0"/>
                      <a:ext cx="3168000" cy="299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014F" w14:textId="29AB673C" w:rsidR="00120956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10 – Применение процедуры </w:t>
      </w:r>
      <w:r>
        <w:rPr>
          <w:sz w:val="28"/>
          <w:lang w:val="en-US"/>
        </w:rPr>
        <w:t>select</w:t>
      </w:r>
      <w:r w:rsidRPr="00B84A7A">
        <w:rPr>
          <w:sz w:val="28"/>
        </w:rPr>
        <w:t>_</w:t>
      </w:r>
      <w:r>
        <w:rPr>
          <w:sz w:val="28"/>
          <w:lang w:val="en-US"/>
        </w:rPr>
        <w:t>and</w:t>
      </w:r>
      <w:r w:rsidRPr="00B84A7A">
        <w:rPr>
          <w:sz w:val="28"/>
        </w:rPr>
        <w:t>_</w:t>
      </w:r>
      <w:r>
        <w:rPr>
          <w:sz w:val="28"/>
          <w:lang w:val="en-US"/>
        </w:rPr>
        <w:t>insert</w:t>
      </w:r>
    </w:p>
    <w:p w14:paraId="141D0766" w14:textId="77777777" w:rsidR="00120956" w:rsidRPr="00405EF4" w:rsidRDefault="00120956" w:rsidP="00120956">
      <w:pPr>
        <w:pStyle w:val="a8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После применения процедуры </w:t>
      </w:r>
      <w:r>
        <w:rPr>
          <w:sz w:val="28"/>
          <w:lang w:val="en-US"/>
        </w:rPr>
        <w:t>select</w:t>
      </w:r>
      <w:r w:rsidRPr="00B84A7A">
        <w:rPr>
          <w:sz w:val="28"/>
        </w:rPr>
        <w:t>_</w:t>
      </w:r>
      <w:r>
        <w:rPr>
          <w:sz w:val="28"/>
          <w:lang w:val="en-US"/>
        </w:rPr>
        <w:t>and</w:t>
      </w:r>
      <w:r w:rsidRPr="00B84A7A">
        <w:rPr>
          <w:sz w:val="28"/>
        </w:rPr>
        <w:t>_</w:t>
      </w:r>
      <w:r>
        <w:rPr>
          <w:sz w:val="28"/>
          <w:lang w:val="en-US"/>
        </w:rPr>
        <w:t>insert</w:t>
      </w:r>
      <w:r>
        <w:rPr>
          <w:sz w:val="28"/>
        </w:rPr>
        <w:t xml:space="preserve"> в таблице </w:t>
      </w:r>
      <w:r>
        <w:rPr>
          <w:sz w:val="28"/>
          <w:lang w:val="en-US"/>
        </w:rPr>
        <w:t>temp</w:t>
      </w:r>
      <w:r w:rsidRPr="00B84A7A">
        <w:rPr>
          <w:sz w:val="28"/>
        </w:rPr>
        <w:t xml:space="preserve"> </w:t>
      </w:r>
      <w:r>
        <w:rPr>
          <w:sz w:val="28"/>
        </w:rPr>
        <w:t>появилось пять новых строк (Рисунок 7).</w:t>
      </w:r>
    </w:p>
    <w:p w14:paraId="38B18369" w14:textId="5FD1BDBD" w:rsidR="00120956" w:rsidRDefault="00323D7E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C68D5E1" wp14:editId="6A1547AB">
            <wp:extent cx="3427265" cy="1980000"/>
            <wp:effectExtent l="0" t="0" r="190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77" t="67555" r="61568" b="13284"/>
                    <a:stretch/>
                  </pic:blipFill>
                  <pic:spPr bwMode="auto">
                    <a:xfrm>
                      <a:off x="0" y="0"/>
                      <a:ext cx="3427265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B2532" w14:textId="4D6B5512" w:rsidR="00120956" w:rsidRPr="00B84A7A" w:rsidRDefault="00120956" w:rsidP="00120956">
      <w:pPr>
        <w:pStyle w:val="a8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11 – Содержание таблицы </w:t>
      </w:r>
      <w:r>
        <w:rPr>
          <w:sz w:val="28"/>
          <w:lang w:val="en-US"/>
        </w:rPr>
        <w:t>temp</w:t>
      </w:r>
      <w:r>
        <w:rPr>
          <w:sz w:val="28"/>
        </w:rPr>
        <w:t xml:space="preserve"> после применения процедуры</w:t>
      </w:r>
    </w:p>
    <w:p w14:paraId="7A25EBE9" w14:textId="77777777" w:rsidR="000902AB" w:rsidRPr="00532F5C" w:rsidRDefault="000902AB" w:rsidP="00120956">
      <w:pPr>
        <w:pStyle w:val="1"/>
        <w:keepLines w:val="0"/>
        <w:numPr>
          <w:ilvl w:val="0"/>
          <w:numId w:val="23"/>
        </w:numPr>
        <w:tabs>
          <w:tab w:val="num" w:pos="0"/>
        </w:tabs>
        <w:spacing w:before="0"/>
        <w:ind w:left="0" w:firstLine="0"/>
        <w:contextualSpacing/>
        <w:jc w:val="center"/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</w:pPr>
      <w:r w:rsidRPr="00532F5C">
        <w:rPr>
          <w:rFonts w:ascii="Times New Roman" w:eastAsia="Times New Roman" w:hAnsi="Times New Roman" w:cs="Arial"/>
          <w:b/>
          <w:bCs/>
          <w:color w:val="auto"/>
          <w:kern w:val="32"/>
          <w:sz w:val="28"/>
          <w:lang w:eastAsia="ru-RU"/>
        </w:rPr>
        <w:t>ВЫВОД</w:t>
      </w:r>
    </w:p>
    <w:p w14:paraId="0179CF77" w14:textId="2E9F1594" w:rsidR="0051499D" w:rsidRPr="00153DD0" w:rsidRDefault="00E41DD8" w:rsidP="00120956">
      <w:pPr>
        <w:autoSpaceDE w:val="0"/>
        <w:autoSpaceDN w:val="0"/>
        <w:adjustRightInd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лабораторной работы были </w:t>
      </w:r>
      <w:r w:rsidR="00070F85" w:rsidRPr="007330A5">
        <w:rPr>
          <w:color w:val="000000"/>
          <w:sz w:val="28"/>
          <w:szCs w:val="28"/>
        </w:rPr>
        <w:t>изучен</w:t>
      </w:r>
      <w:r w:rsidR="00070F85">
        <w:rPr>
          <w:color w:val="000000"/>
          <w:sz w:val="28"/>
          <w:szCs w:val="28"/>
        </w:rPr>
        <w:t>ы</w:t>
      </w:r>
      <w:r w:rsidR="00070F85" w:rsidRPr="007330A5">
        <w:rPr>
          <w:color w:val="000000"/>
          <w:sz w:val="28"/>
          <w:szCs w:val="28"/>
        </w:rPr>
        <w:t xml:space="preserve"> </w:t>
      </w:r>
      <w:r w:rsidR="005C5ECA" w:rsidRPr="005C5ECA">
        <w:rPr>
          <w:color w:val="000000"/>
          <w:sz w:val="28"/>
          <w:szCs w:val="28"/>
        </w:rPr>
        <w:t>и практическ</w:t>
      </w:r>
      <w:r w:rsidR="005C5ECA">
        <w:rPr>
          <w:color w:val="000000"/>
          <w:sz w:val="28"/>
          <w:szCs w:val="28"/>
        </w:rPr>
        <w:t>и</w:t>
      </w:r>
      <w:r w:rsidR="005C5ECA" w:rsidRPr="005C5ECA">
        <w:rPr>
          <w:color w:val="000000"/>
          <w:sz w:val="28"/>
          <w:szCs w:val="28"/>
        </w:rPr>
        <w:t xml:space="preserve"> применен</w:t>
      </w:r>
      <w:r w:rsidR="005C5ECA">
        <w:rPr>
          <w:color w:val="000000"/>
          <w:sz w:val="28"/>
          <w:szCs w:val="28"/>
        </w:rPr>
        <w:t>ы</w:t>
      </w:r>
      <w:r w:rsidR="005C5ECA" w:rsidRPr="005C5ECA">
        <w:rPr>
          <w:color w:val="000000"/>
          <w:sz w:val="28"/>
          <w:szCs w:val="28"/>
        </w:rPr>
        <w:t xml:space="preserve"> </w:t>
      </w:r>
      <w:r w:rsidR="00120956">
        <w:rPr>
          <w:sz w:val="28"/>
          <w:szCs w:val="28"/>
        </w:rPr>
        <w:t>хранимые процедуры</w:t>
      </w:r>
      <w:r w:rsidR="00CF4EC1" w:rsidRPr="0011757D">
        <w:rPr>
          <w:sz w:val="28"/>
          <w:szCs w:val="28"/>
        </w:rPr>
        <w:t>.</w:t>
      </w:r>
      <w:r w:rsidR="00113B9C" w:rsidRPr="0011757D">
        <w:rPr>
          <w:color w:val="000000"/>
          <w:sz w:val="28"/>
          <w:szCs w:val="28"/>
        </w:rPr>
        <w:t xml:space="preserve"> </w:t>
      </w:r>
    </w:p>
    <w:sectPr w:rsidR="0051499D" w:rsidRPr="00153DD0" w:rsidSect="009D759A">
      <w:headerReference w:type="even" r:id="rId17"/>
      <w:footerReference w:type="default" r:id="rId18"/>
      <w:pgSz w:w="11906" w:h="16838" w:code="9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63A4E" w14:textId="77777777" w:rsidR="00F857E0" w:rsidRDefault="00F857E0">
      <w:r>
        <w:separator/>
      </w:r>
    </w:p>
  </w:endnote>
  <w:endnote w:type="continuationSeparator" w:id="0">
    <w:p w14:paraId="3E49A7CA" w14:textId="77777777" w:rsidR="00F857E0" w:rsidRDefault="00F8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399718430"/>
      <w:docPartObj>
        <w:docPartGallery w:val="Page Numbers (Bottom of Page)"/>
        <w:docPartUnique/>
      </w:docPartObj>
    </w:sdtPr>
    <w:sdtEndPr/>
    <w:sdtContent>
      <w:p w14:paraId="2B5F08F5" w14:textId="77777777" w:rsidR="0062550E" w:rsidRPr="00B16826" w:rsidRDefault="0062550E">
        <w:pPr>
          <w:pStyle w:val="a6"/>
          <w:jc w:val="center"/>
          <w:rPr>
            <w:sz w:val="28"/>
            <w:szCs w:val="28"/>
          </w:rPr>
        </w:pPr>
        <w:r w:rsidRPr="00B16826">
          <w:rPr>
            <w:sz w:val="28"/>
            <w:szCs w:val="28"/>
          </w:rPr>
          <w:fldChar w:fldCharType="begin"/>
        </w:r>
        <w:r w:rsidRPr="00B16826">
          <w:rPr>
            <w:sz w:val="28"/>
            <w:szCs w:val="28"/>
          </w:rPr>
          <w:instrText>PAGE   \* MERGEFORMAT</w:instrText>
        </w:r>
        <w:r w:rsidRPr="00B16826">
          <w:rPr>
            <w:sz w:val="28"/>
            <w:szCs w:val="28"/>
          </w:rPr>
          <w:fldChar w:fldCharType="separate"/>
        </w:r>
        <w:r w:rsidR="002F4D27">
          <w:rPr>
            <w:noProof/>
            <w:sz w:val="28"/>
            <w:szCs w:val="28"/>
          </w:rPr>
          <w:t>9</w:t>
        </w:r>
        <w:r w:rsidRPr="00B16826">
          <w:rPr>
            <w:sz w:val="28"/>
            <w:szCs w:val="28"/>
          </w:rPr>
          <w:fldChar w:fldCharType="end"/>
        </w:r>
      </w:p>
    </w:sdtContent>
  </w:sdt>
  <w:p w14:paraId="77E766DB" w14:textId="77777777" w:rsidR="0062550E" w:rsidRDefault="0062550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6DDB4" w14:textId="77777777" w:rsidR="00F857E0" w:rsidRDefault="00F857E0">
      <w:r>
        <w:separator/>
      </w:r>
    </w:p>
  </w:footnote>
  <w:footnote w:type="continuationSeparator" w:id="0">
    <w:p w14:paraId="1F8BBE8E" w14:textId="77777777" w:rsidR="00F857E0" w:rsidRDefault="00F8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13D2D" w14:textId="77777777" w:rsidR="0062550E" w:rsidRDefault="0062550E" w:rsidP="006E7B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C24EEBE" w14:textId="77777777" w:rsidR="0062550E" w:rsidRDefault="006255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0000001B"/>
    <w:lvl w:ilvl="0" w:tplc="00000A2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380036"/>
    <w:multiLevelType w:val="hybridMultilevel"/>
    <w:tmpl w:val="75303456"/>
    <w:lvl w:ilvl="0" w:tplc="38CAF0B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30CDF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B2AC4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E2392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3A765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62D44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12D78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32D94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2EEC4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8F77E2"/>
    <w:multiLevelType w:val="hybridMultilevel"/>
    <w:tmpl w:val="BAAAC01E"/>
    <w:lvl w:ilvl="0" w:tplc="055034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2F6BA3"/>
    <w:multiLevelType w:val="hybridMultilevel"/>
    <w:tmpl w:val="294CAD46"/>
    <w:lvl w:ilvl="0" w:tplc="F8486D7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A246F0"/>
    <w:multiLevelType w:val="hybridMultilevel"/>
    <w:tmpl w:val="D7E85D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96980"/>
    <w:multiLevelType w:val="hybridMultilevel"/>
    <w:tmpl w:val="F4865472"/>
    <w:lvl w:ilvl="0" w:tplc="F4E8ECA4">
      <w:start w:val="1"/>
      <w:numFmt w:val="decimal"/>
      <w:lvlText w:val="%1."/>
      <w:lvlJc w:val="left"/>
      <w:pPr>
        <w:ind w:left="644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DA5900"/>
    <w:multiLevelType w:val="hybridMultilevel"/>
    <w:tmpl w:val="58DA0B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5447AA6"/>
    <w:multiLevelType w:val="hybridMultilevel"/>
    <w:tmpl w:val="65947504"/>
    <w:lvl w:ilvl="0" w:tplc="4888D6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E90FA1"/>
    <w:multiLevelType w:val="hybridMultilevel"/>
    <w:tmpl w:val="8D183692"/>
    <w:lvl w:ilvl="0" w:tplc="C04A6A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3C60AE"/>
    <w:multiLevelType w:val="hybridMultilevel"/>
    <w:tmpl w:val="CB8A135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BD7742"/>
    <w:multiLevelType w:val="hybridMultilevel"/>
    <w:tmpl w:val="9768D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D40AD"/>
    <w:multiLevelType w:val="hybridMultilevel"/>
    <w:tmpl w:val="D86EA9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9320ACC"/>
    <w:multiLevelType w:val="hybridMultilevel"/>
    <w:tmpl w:val="E37478DA"/>
    <w:lvl w:ilvl="0" w:tplc="C04A6ABE">
      <w:start w:val="1"/>
      <w:numFmt w:val="bullet"/>
      <w:lvlText w:val=""/>
      <w:lvlJc w:val="left"/>
      <w:pPr>
        <w:ind w:left="142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D2224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66F7E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2824C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56FFE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FE505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D4E00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601B3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5A8C5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2CD2EBF"/>
    <w:multiLevelType w:val="hybridMultilevel"/>
    <w:tmpl w:val="0B1A68DE"/>
    <w:lvl w:ilvl="0" w:tplc="DE60A824">
      <w:numFmt w:val="bullet"/>
      <w:lvlText w:val=""/>
      <w:lvlJc w:val="left"/>
      <w:pPr>
        <w:ind w:left="2062" w:hanging="360"/>
      </w:pPr>
      <w:rPr>
        <w:rFonts w:ascii="Symbol" w:eastAsia="Times New Roman" w:hAnsi="Symbol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3A216CD"/>
    <w:multiLevelType w:val="hybridMultilevel"/>
    <w:tmpl w:val="30CC4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E62CB"/>
    <w:multiLevelType w:val="hybridMultilevel"/>
    <w:tmpl w:val="FC2EFD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98B4358"/>
    <w:multiLevelType w:val="hybridMultilevel"/>
    <w:tmpl w:val="D35C1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DE3A80"/>
    <w:multiLevelType w:val="hybridMultilevel"/>
    <w:tmpl w:val="9E743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923A9D"/>
    <w:multiLevelType w:val="hybridMultilevel"/>
    <w:tmpl w:val="01125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224B6A"/>
    <w:multiLevelType w:val="hybridMultilevel"/>
    <w:tmpl w:val="A624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133BD"/>
    <w:multiLevelType w:val="hybridMultilevel"/>
    <w:tmpl w:val="4D703BA6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1" w15:restartNumberingAfterBreak="0">
    <w:nsid w:val="4EA428CA"/>
    <w:multiLevelType w:val="hybridMultilevel"/>
    <w:tmpl w:val="F4F0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32363B"/>
    <w:multiLevelType w:val="hybridMultilevel"/>
    <w:tmpl w:val="0E762738"/>
    <w:lvl w:ilvl="0" w:tplc="DE60A824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5C31121D"/>
    <w:multiLevelType w:val="hybridMultilevel"/>
    <w:tmpl w:val="65947504"/>
    <w:lvl w:ilvl="0" w:tplc="4888D6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E78798F"/>
    <w:multiLevelType w:val="hybridMultilevel"/>
    <w:tmpl w:val="62827C1C"/>
    <w:lvl w:ilvl="0" w:tplc="B5FABC2C">
      <w:start w:val="1"/>
      <w:numFmt w:val="bullet"/>
      <w:lvlText w:val="-"/>
      <w:lvlJc w:val="left"/>
      <w:pPr>
        <w:ind w:left="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D2224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66F7E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2824C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56FFE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FE505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D4E00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601B3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5A8C5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0967B3"/>
    <w:multiLevelType w:val="hybridMultilevel"/>
    <w:tmpl w:val="B978D3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A36F7"/>
    <w:multiLevelType w:val="hybridMultilevel"/>
    <w:tmpl w:val="A624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57584"/>
    <w:multiLevelType w:val="hybridMultilevel"/>
    <w:tmpl w:val="CB18F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782178"/>
    <w:multiLevelType w:val="hybridMultilevel"/>
    <w:tmpl w:val="577E1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202B00"/>
    <w:multiLevelType w:val="hybridMultilevel"/>
    <w:tmpl w:val="EBD01DAE"/>
    <w:lvl w:ilvl="0" w:tplc="046C034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77486789"/>
    <w:multiLevelType w:val="hybridMultilevel"/>
    <w:tmpl w:val="9834736A"/>
    <w:lvl w:ilvl="0" w:tplc="0712BE72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1" w15:restartNumberingAfterBreak="0">
    <w:nsid w:val="7CD00EF0"/>
    <w:multiLevelType w:val="hybridMultilevel"/>
    <w:tmpl w:val="6CAC8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AD03A7"/>
    <w:multiLevelType w:val="multilevel"/>
    <w:tmpl w:val="2DB841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5"/>
  </w:num>
  <w:num w:numId="3">
    <w:abstractNumId w:val="20"/>
  </w:num>
  <w:num w:numId="4">
    <w:abstractNumId w:val="30"/>
  </w:num>
  <w:num w:numId="5">
    <w:abstractNumId w:val="3"/>
  </w:num>
  <w:num w:numId="6">
    <w:abstractNumId w:val="22"/>
  </w:num>
  <w:num w:numId="7">
    <w:abstractNumId w:val="13"/>
  </w:num>
  <w:num w:numId="8">
    <w:abstractNumId w:val="11"/>
  </w:num>
  <w:num w:numId="9">
    <w:abstractNumId w:val="6"/>
  </w:num>
  <w:num w:numId="10">
    <w:abstractNumId w:val="32"/>
  </w:num>
  <w:num w:numId="11">
    <w:abstractNumId w:val="10"/>
  </w:num>
  <w:num w:numId="12">
    <w:abstractNumId w:val="16"/>
  </w:num>
  <w:num w:numId="13">
    <w:abstractNumId w:val="18"/>
  </w:num>
  <w:num w:numId="14">
    <w:abstractNumId w:val="0"/>
  </w:num>
  <w:num w:numId="15">
    <w:abstractNumId w:val="9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27"/>
  </w:num>
  <w:num w:numId="19">
    <w:abstractNumId w:val="31"/>
  </w:num>
  <w:num w:numId="20">
    <w:abstractNumId w:val="17"/>
  </w:num>
  <w:num w:numId="21">
    <w:abstractNumId w:val="28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</w:num>
  <w:num w:numId="24">
    <w:abstractNumId w:val="7"/>
  </w:num>
  <w:num w:numId="25">
    <w:abstractNumId w:val="8"/>
  </w:num>
  <w:num w:numId="26">
    <w:abstractNumId w:val="14"/>
  </w:num>
  <w:num w:numId="27">
    <w:abstractNumId w:val="29"/>
  </w:num>
  <w:num w:numId="28">
    <w:abstractNumId w:val="23"/>
  </w:num>
  <w:num w:numId="29">
    <w:abstractNumId w:val="25"/>
  </w:num>
  <w:num w:numId="30">
    <w:abstractNumId w:val="19"/>
  </w:num>
  <w:num w:numId="31">
    <w:abstractNumId w:val="1"/>
  </w:num>
  <w:num w:numId="32">
    <w:abstractNumId w:val="24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32"/>
    <w:rsid w:val="00011E8C"/>
    <w:rsid w:val="00062C5E"/>
    <w:rsid w:val="00070F85"/>
    <w:rsid w:val="00072B63"/>
    <w:rsid w:val="000864A1"/>
    <w:rsid w:val="000902AB"/>
    <w:rsid w:val="00094557"/>
    <w:rsid w:val="000B18FE"/>
    <w:rsid w:val="000D30D2"/>
    <w:rsid w:val="000F0F77"/>
    <w:rsid w:val="000F227C"/>
    <w:rsid w:val="0010255A"/>
    <w:rsid w:val="00113B9C"/>
    <w:rsid w:val="00120956"/>
    <w:rsid w:val="00141DDB"/>
    <w:rsid w:val="00153DD0"/>
    <w:rsid w:val="00180104"/>
    <w:rsid w:val="001952F4"/>
    <w:rsid w:val="001B378F"/>
    <w:rsid w:val="001E36A0"/>
    <w:rsid w:val="001F33C8"/>
    <w:rsid w:val="002016DE"/>
    <w:rsid w:val="00273E45"/>
    <w:rsid w:val="0029138C"/>
    <w:rsid w:val="002B17B6"/>
    <w:rsid w:val="002C3C1B"/>
    <w:rsid w:val="002E448D"/>
    <w:rsid w:val="002E4782"/>
    <w:rsid w:val="002F0AEB"/>
    <w:rsid w:val="002F4D27"/>
    <w:rsid w:val="00312A2A"/>
    <w:rsid w:val="00323D7E"/>
    <w:rsid w:val="00373B70"/>
    <w:rsid w:val="00387101"/>
    <w:rsid w:val="003B53C4"/>
    <w:rsid w:val="003B6B4A"/>
    <w:rsid w:val="003E5AE1"/>
    <w:rsid w:val="003F4BF0"/>
    <w:rsid w:val="003F7136"/>
    <w:rsid w:val="00404164"/>
    <w:rsid w:val="0043304B"/>
    <w:rsid w:val="004873C3"/>
    <w:rsid w:val="00491F4E"/>
    <w:rsid w:val="004F188D"/>
    <w:rsid w:val="004F375F"/>
    <w:rsid w:val="00504289"/>
    <w:rsid w:val="0050784A"/>
    <w:rsid w:val="005130EA"/>
    <w:rsid w:val="0051499D"/>
    <w:rsid w:val="005150A4"/>
    <w:rsid w:val="00516194"/>
    <w:rsid w:val="0053419D"/>
    <w:rsid w:val="00550032"/>
    <w:rsid w:val="00560B1D"/>
    <w:rsid w:val="0057293C"/>
    <w:rsid w:val="00585531"/>
    <w:rsid w:val="00585E2A"/>
    <w:rsid w:val="005948AE"/>
    <w:rsid w:val="005C54F7"/>
    <w:rsid w:val="005C5ECA"/>
    <w:rsid w:val="005C7832"/>
    <w:rsid w:val="005D553F"/>
    <w:rsid w:val="0062550E"/>
    <w:rsid w:val="006458DF"/>
    <w:rsid w:val="006519DE"/>
    <w:rsid w:val="00671B1F"/>
    <w:rsid w:val="0068055C"/>
    <w:rsid w:val="006B2F23"/>
    <w:rsid w:val="006D6806"/>
    <w:rsid w:val="006E7B00"/>
    <w:rsid w:val="00712384"/>
    <w:rsid w:val="00712908"/>
    <w:rsid w:val="007330A5"/>
    <w:rsid w:val="00747A4C"/>
    <w:rsid w:val="00747F6F"/>
    <w:rsid w:val="00763E1C"/>
    <w:rsid w:val="00786E7D"/>
    <w:rsid w:val="007B59BD"/>
    <w:rsid w:val="007D410B"/>
    <w:rsid w:val="007E144D"/>
    <w:rsid w:val="007E379A"/>
    <w:rsid w:val="007F0AFF"/>
    <w:rsid w:val="0085362A"/>
    <w:rsid w:val="0085705D"/>
    <w:rsid w:val="0085783C"/>
    <w:rsid w:val="0088373F"/>
    <w:rsid w:val="00886D3E"/>
    <w:rsid w:val="008962BC"/>
    <w:rsid w:val="008A6786"/>
    <w:rsid w:val="008C59F8"/>
    <w:rsid w:val="008E16E5"/>
    <w:rsid w:val="008E54B2"/>
    <w:rsid w:val="008E6CE4"/>
    <w:rsid w:val="008F3CD1"/>
    <w:rsid w:val="009018CF"/>
    <w:rsid w:val="0092159B"/>
    <w:rsid w:val="009319C1"/>
    <w:rsid w:val="00935688"/>
    <w:rsid w:val="009414D9"/>
    <w:rsid w:val="009439C4"/>
    <w:rsid w:val="009633BF"/>
    <w:rsid w:val="00964CE4"/>
    <w:rsid w:val="00967E6F"/>
    <w:rsid w:val="00975B30"/>
    <w:rsid w:val="00982845"/>
    <w:rsid w:val="00990B3E"/>
    <w:rsid w:val="009A7EA6"/>
    <w:rsid w:val="009B1EBE"/>
    <w:rsid w:val="009B3F98"/>
    <w:rsid w:val="009C650B"/>
    <w:rsid w:val="009D759A"/>
    <w:rsid w:val="009D7696"/>
    <w:rsid w:val="009E6B2A"/>
    <w:rsid w:val="00A075BD"/>
    <w:rsid w:val="00A2717A"/>
    <w:rsid w:val="00A33EA9"/>
    <w:rsid w:val="00A36DDA"/>
    <w:rsid w:val="00A409E3"/>
    <w:rsid w:val="00A566AF"/>
    <w:rsid w:val="00AA1FC6"/>
    <w:rsid w:val="00AB1368"/>
    <w:rsid w:val="00AC0FE2"/>
    <w:rsid w:val="00AC4A86"/>
    <w:rsid w:val="00AD43DA"/>
    <w:rsid w:val="00AE23C8"/>
    <w:rsid w:val="00AE4C43"/>
    <w:rsid w:val="00B16826"/>
    <w:rsid w:val="00B56632"/>
    <w:rsid w:val="00B603BD"/>
    <w:rsid w:val="00B84797"/>
    <w:rsid w:val="00BB3B29"/>
    <w:rsid w:val="00BB4C51"/>
    <w:rsid w:val="00BB4FFF"/>
    <w:rsid w:val="00C0009A"/>
    <w:rsid w:val="00C013F5"/>
    <w:rsid w:val="00C04987"/>
    <w:rsid w:val="00C15B67"/>
    <w:rsid w:val="00C70692"/>
    <w:rsid w:val="00CA2DD5"/>
    <w:rsid w:val="00CD1442"/>
    <w:rsid w:val="00CE5D6B"/>
    <w:rsid w:val="00CF4EC1"/>
    <w:rsid w:val="00D34CE6"/>
    <w:rsid w:val="00D54263"/>
    <w:rsid w:val="00D76F0D"/>
    <w:rsid w:val="00D80F13"/>
    <w:rsid w:val="00D906EF"/>
    <w:rsid w:val="00DC6AB8"/>
    <w:rsid w:val="00DE4457"/>
    <w:rsid w:val="00DF01EF"/>
    <w:rsid w:val="00E170AC"/>
    <w:rsid w:val="00E247CF"/>
    <w:rsid w:val="00E41DD8"/>
    <w:rsid w:val="00E44F44"/>
    <w:rsid w:val="00E51F3C"/>
    <w:rsid w:val="00E52684"/>
    <w:rsid w:val="00E54F6B"/>
    <w:rsid w:val="00E75A81"/>
    <w:rsid w:val="00E80E3D"/>
    <w:rsid w:val="00EE0CEC"/>
    <w:rsid w:val="00EF1868"/>
    <w:rsid w:val="00F245A3"/>
    <w:rsid w:val="00F37EBD"/>
    <w:rsid w:val="00F4463C"/>
    <w:rsid w:val="00F857E0"/>
    <w:rsid w:val="00F92DAF"/>
    <w:rsid w:val="00FB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AFCA44"/>
  <w15:docId w15:val="{99158489-95EC-4727-AC7D-5836F1F0C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C7832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5362A"/>
    <w:pPr>
      <w:keepNext/>
      <w:keepLines/>
      <w:spacing w:before="240" w:line="36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C7832"/>
    <w:pPr>
      <w:spacing w:before="100" w:beforeAutospacing="1" w:after="119"/>
    </w:pPr>
  </w:style>
  <w:style w:type="paragraph" w:styleId="a4">
    <w:name w:val="header"/>
    <w:basedOn w:val="a"/>
    <w:rsid w:val="009D759A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D759A"/>
  </w:style>
  <w:style w:type="paragraph" w:styleId="a6">
    <w:name w:val="footer"/>
    <w:basedOn w:val="a"/>
    <w:link w:val="a7"/>
    <w:uiPriority w:val="99"/>
    <w:rsid w:val="009D759A"/>
    <w:pPr>
      <w:tabs>
        <w:tab w:val="center" w:pos="4677"/>
        <w:tab w:val="right" w:pos="9355"/>
      </w:tabs>
    </w:pPr>
  </w:style>
  <w:style w:type="paragraph" w:styleId="a8">
    <w:name w:val="List Paragraph"/>
    <w:basedOn w:val="a"/>
    <w:uiPriority w:val="34"/>
    <w:qFormat/>
    <w:rsid w:val="009B3F98"/>
    <w:pPr>
      <w:ind w:left="720"/>
      <w:contextualSpacing/>
    </w:pPr>
  </w:style>
  <w:style w:type="paragraph" w:customStyle="1" w:styleId="Default">
    <w:name w:val="Default"/>
    <w:rsid w:val="000945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9">
    <w:name w:val="Balloon Text"/>
    <w:basedOn w:val="a"/>
    <w:link w:val="aa"/>
    <w:rsid w:val="000D30D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0D30D2"/>
    <w:rPr>
      <w:rFonts w:ascii="Tahoma" w:hAnsi="Tahoma" w:cs="Tahoma"/>
      <w:sz w:val="16"/>
      <w:szCs w:val="16"/>
    </w:rPr>
  </w:style>
  <w:style w:type="character" w:customStyle="1" w:styleId="a7">
    <w:name w:val="Нижний колонтитул Знак"/>
    <w:basedOn w:val="a0"/>
    <w:link w:val="a6"/>
    <w:uiPriority w:val="99"/>
    <w:rsid w:val="00B16826"/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8536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4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A820F-FB96-4E93-92DD-3E65C60B2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703</Words>
  <Characters>4010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>МИНИСТЕРСТВО ОБРАЗОВАНИЯ И НАУКИ РОССИЙСКОЙ ФЕДЕРАЦИИ ФЕДЕРАЛЬНОЕ ГОСУДАРСТВЕННОЕ БЮДЖЕТНОЕ ОБРАЗОВАТЕЛЬНОЕ УЧРЕЖДЕНИЕ ВЫСШЕГО ОБРАЗОВАНИЯ «ТУЛЬСКИЙ ГОСУДАРСТВЕННЫЙ УНИВЕРСИТЕТ»</vt:lpstr>
      <vt:lpstr>ЦЕЛЬ РАБОТЫ</vt:lpstr>
      <vt:lpstr>ЗАДАНИЕ НА РАБОТУ</vt:lpstr>
      <vt:lpstr>ХОД РАБОТЫ</vt:lpstr>
      <vt:lpstr>ВЫВОД</vt:lpstr>
    </vt:vector>
  </TitlesOfParts>
  <Company>SPecialiST RePack</Company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БЮДЖЕТНОЕ ОБРАЗОВАТЕЛЬНОЕ УЧРЕЖДЕНИЕ ВЫСШЕГО ОБРАЗОВАНИЯ «ТУЛЬСКИЙ ГОСУДАРСТВЕННЫЙ УНИВЕРСИТЕТ»</dc:title>
  <dc:creator>Artem</dc:creator>
  <cp:lastModifiedBy>Даниил Хохряков</cp:lastModifiedBy>
  <cp:revision>5</cp:revision>
  <dcterms:created xsi:type="dcterms:W3CDTF">2020-09-15T17:07:00Z</dcterms:created>
  <dcterms:modified xsi:type="dcterms:W3CDTF">2020-09-15T19:19:00Z</dcterms:modified>
</cp:coreProperties>
</file>