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A75" w:rsidRPr="00780A75" w:rsidRDefault="00780A75" w:rsidP="00780A75">
      <w:pPr>
        <w:tabs>
          <w:tab w:val="left" w:pos="2540"/>
          <w:tab w:val="left" w:pos="9540"/>
        </w:tabs>
        <w:spacing w:after="0" w:line="240" w:lineRule="auto"/>
        <w:ind w:right="40" w:firstLine="113"/>
        <w:jc w:val="center"/>
        <w:rPr>
          <w:rFonts w:ascii="Times New Roman" w:hAnsi="Times New Roman" w:cs="Times New Roman"/>
          <w:b/>
          <w:sz w:val="28"/>
          <w:szCs w:val="28"/>
        </w:rPr>
      </w:pPr>
      <w:r w:rsidRPr="00780A75">
        <w:rPr>
          <w:rFonts w:ascii="Times New Roman" w:hAnsi="Times New Roman" w:cs="Times New Roman"/>
          <w:b/>
          <w:sz w:val="28"/>
          <w:szCs w:val="28"/>
        </w:rPr>
        <w:t>МИНОБРНАУКИ РОССИИ</w:t>
      </w:r>
    </w:p>
    <w:p w:rsidR="00780A75" w:rsidRPr="00780A75" w:rsidRDefault="00780A75" w:rsidP="00780A75">
      <w:pPr>
        <w:tabs>
          <w:tab w:val="left" w:pos="2540"/>
          <w:tab w:val="left" w:pos="9540"/>
        </w:tabs>
        <w:spacing w:after="0" w:line="240" w:lineRule="auto"/>
        <w:ind w:right="40" w:firstLine="113"/>
        <w:jc w:val="center"/>
        <w:rPr>
          <w:rFonts w:ascii="Times New Roman" w:hAnsi="Times New Roman" w:cs="Times New Roman"/>
          <w:b/>
          <w:sz w:val="28"/>
          <w:szCs w:val="28"/>
        </w:rPr>
      </w:pPr>
      <w:r w:rsidRPr="00780A75">
        <w:rPr>
          <w:rFonts w:ascii="Times New Roman" w:hAnsi="Times New Roman" w:cs="Times New Roman"/>
          <w:b/>
          <w:sz w:val="28"/>
          <w:szCs w:val="28"/>
        </w:rPr>
        <w:t xml:space="preserve">Федеральное государственное бюджетное </w:t>
      </w:r>
    </w:p>
    <w:p w:rsidR="00780A75" w:rsidRPr="00780A75" w:rsidRDefault="00780A75" w:rsidP="00780A75">
      <w:pPr>
        <w:tabs>
          <w:tab w:val="left" w:pos="2540"/>
          <w:tab w:val="left" w:pos="9540"/>
        </w:tabs>
        <w:spacing w:after="0" w:line="240" w:lineRule="auto"/>
        <w:ind w:right="40" w:firstLine="113"/>
        <w:jc w:val="center"/>
        <w:rPr>
          <w:rFonts w:ascii="Times New Roman" w:hAnsi="Times New Roman" w:cs="Times New Roman"/>
          <w:b/>
          <w:sz w:val="28"/>
          <w:szCs w:val="28"/>
        </w:rPr>
      </w:pPr>
      <w:r w:rsidRPr="00780A75">
        <w:rPr>
          <w:rFonts w:ascii="Times New Roman" w:hAnsi="Times New Roman" w:cs="Times New Roman"/>
          <w:b/>
          <w:sz w:val="28"/>
          <w:szCs w:val="28"/>
        </w:rPr>
        <w:t xml:space="preserve">образовательное учреждение высшего образования </w:t>
      </w:r>
    </w:p>
    <w:p w:rsidR="00780A75" w:rsidRPr="00780A75" w:rsidRDefault="00780A75" w:rsidP="00780A75">
      <w:pPr>
        <w:tabs>
          <w:tab w:val="left" w:pos="2540"/>
          <w:tab w:val="left" w:pos="9540"/>
        </w:tabs>
        <w:spacing w:after="0" w:line="240" w:lineRule="auto"/>
        <w:ind w:right="40" w:firstLine="113"/>
        <w:jc w:val="center"/>
        <w:rPr>
          <w:rFonts w:ascii="Times New Roman" w:hAnsi="Times New Roman" w:cs="Times New Roman"/>
          <w:b/>
          <w:sz w:val="28"/>
          <w:szCs w:val="28"/>
        </w:rPr>
      </w:pPr>
      <w:r w:rsidRPr="00780A75">
        <w:rPr>
          <w:rFonts w:ascii="Times New Roman" w:hAnsi="Times New Roman" w:cs="Times New Roman"/>
          <w:b/>
          <w:sz w:val="28"/>
          <w:szCs w:val="28"/>
        </w:rPr>
        <w:t>«Тульский государственный университет»</w:t>
      </w:r>
    </w:p>
    <w:p w:rsidR="00780A75" w:rsidRPr="00780A75" w:rsidRDefault="00780A75" w:rsidP="00780A75">
      <w:pPr>
        <w:tabs>
          <w:tab w:val="left" w:pos="2540"/>
          <w:tab w:val="left" w:pos="9540"/>
        </w:tabs>
        <w:ind w:right="41" w:firstLine="112"/>
        <w:jc w:val="center"/>
        <w:rPr>
          <w:rFonts w:ascii="Times New Roman" w:hAnsi="Times New Roman" w:cs="Times New Roman"/>
          <w:sz w:val="28"/>
          <w:szCs w:val="28"/>
        </w:rPr>
      </w:pPr>
    </w:p>
    <w:p w:rsidR="00780A75" w:rsidRPr="00780A75" w:rsidRDefault="00780A75" w:rsidP="00780A75">
      <w:pPr>
        <w:tabs>
          <w:tab w:val="left" w:pos="2540"/>
          <w:tab w:val="left" w:pos="9540"/>
        </w:tabs>
        <w:ind w:right="41" w:firstLine="112"/>
        <w:jc w:val="center"/>
        <w:rPr>
          <w:sz w:val="24"/>
          <w:szCs w:val="24"/>
        </w:rPr>
      </w:pPr>
      <w:r w:rsidRPr="00780A75">
        <w:rPr>
          <w:rFonts w:ascii="Times New Roman" w:hAnsi="Times New Roman" w:cs="Times New Roman"/>
          <w:sz w:val="28"/>
          <w:szCs w:val="28"/>
        </w:rPr>
        <w:t>Подразделение</w:t>
      </w:r>
      <w:r w:rsidR="00243888" w:rsidRPr="00D20365">
        <w:rPr>
          <w:rFonts w:ascii="Times New Roman" w:hAnsi="Times New Roman" w:cs="Times New Roman"/>
          <w:sz w:val="28"/>
          <w:szCs w:val="28"/>
        </w:rPr>
        <w:t>:</w:t>
      </w:r>
      <w:r w:rsidRPr="00780A75">
        <w:rPr>
          <w:rFonts w:ascii="Times New Roman" w:hAnsi="Times New Roman" w:cs="Times New Roman"/>
          <w:sz w:val="28"/>
          <w:szCs w:val="28"/>
        </w:rPr>
        <w:t xml:space="preserve"> </w:t>
      </w:r>
      <w:r w:rsidR="00243888">
        <w:rPr>
          <w:rFonts w:ascii="Times New Roman" w:hAnsi="Times New Roman" w:cs="Times New Roman"/>
          <w:sz w:val="28"/>
          <w:szCs w:val="28"/>
        </w:rPr>
        <w:t>к</w:t>
      </w:r>
      <w:r w:rsidRPr="00780A75">
        <w:rPr>
          <w:rFonts w:ascii="Times New Roman" w:hAnsi="Times New Roman" w:cs="Times New Roman"/>
          <w:sz w:val="28"/>
          <w:szCs w:val="28"/>
        </w:rPr>
        <w:t xml:space="preserve">афедра </w:t>
      </w:r>
      <w:r w:rsidR="00243888">
        <w:rPr>
          <w:rFonts w:ascii="Times New Roman" w:hAnsi="Times New Roman" w:cs="Times New Roman"/>
          <w:sz w:val="28"/>
          <w:szCs w:val="28"/>
        </w:rPr>
        <w:t>«</w:t>
      </w:r>
      <w:r w:rsidRPr="00780A75">
        <w:rPr>
          <w:rFonts w:ascii="Times New Roman" w:hAnsi="Times New Roman" w:cs="Times New Roman"/>
          <w:sz w:val="28"/>
          <w:szCs w:val="28"/>
        </w:rPr>
        <w:t>Вычислительн</w:t>
      </w:r>
      <w:r w:rsidR="00243888">
        <w:rPr>
          <w:rFonts w:ascii="Times New Roman" w:hAnsi="Times New Roman" w:cs="Times New Roman"/>
          <w:sz w:val="28"/>
          <w:szCs w:val="28"/>
        </w:rPr>
        <w:t>ая</w:t>
      </w:r>
      <w:r w:rsidRPr="00780A75">
        <w:rPr>
          <w:rFonts w:ascii="Times New Roman" w:hAnsi="Times New Roman" w:cs="Times New Roman"/>
          <w:sz w:val="28"/>
          <w:szCs w:val="28"/>
        </w:rPr>
        <w:t xml:space="preserve"> техник</w:t>
      </w:r>
      <w:r w:rsidR="00243888">
        <w:rPr>
          <w:rFonts w:ascii="Times New Roman" w:hAnsi="Times New Roman" w:cs="Times New Roman"/>
          <w:sz w:val="28"/>
          <w:szCs w:val="28"/>
        </w:rPr>
        <w:t>а»</w:t>
      </w:r>
    </w:p>
    <w:p w:rsidR="00780A75" w:rsidRPr="00780A75" w:rsidRDefault="00780A75" w:rsidP="00780A75">
      <w:pPr>
        <w:tabs>
          <w:tab w:val="left" w:pos="2540"/>
          <w:tab w:val="left" w:pos="9540"/>
        </w:tabs>
        <w:ind w:right="41" w:firstLine="112"/>
        <w:jc w:val="center"/>
        <w:rPr>
          <w:sz w:val="24"/>
          <w:szCs w:val="24"/>
        </w:rPr>
      </w:pPr>
    </w:p>
    <w:p w:rsidR="00780A75" w:rsidRDefault="00780A75" w:rsidP="00780A75">
      <w:pPr>
        <w:jc w:val="center"/>
        <w:rPr>
          <w:rFonts w:ascii="Times New Roman" w:hAnsi="Times New Roman" w:cs="Times New Roman"/>
          <w:b/>
          <w:sz w:val="32"/>
          <w:szCs w:val="32"/>
        </w:rPr>
      </w:pPr>
      <w:r w:rsidRPr="00780A75">
        <w:rPr>
          <w:rFonts w:ascii="Times New Roman" w:hAnsi="Times New Roman" w:cs="Times New Roman"/>
          <w:b/>
          <w:sz w:val="32"/>
          <w:szCs w:val="32"/>
        </w:rPr>
        <w:t>ОТЧЕТ</w:t>
      </w:r>
    </w:p>
    <w:p w:rsidR="00780A75" w:rsidRPr="00780A75" w:rsidRDefault="00780A75" w:rsidP="00780A75">
      <w:pPr>
        <w:jc w:val="center"/>
        <w:rPr>
          <w:rFonts w:ascii="Times New Roman" w:hAnsi="Times New Roman" w:cs="Times New Roman"/>
          <w:b/>
          <w:sz w:val="32"/>
          <w:szCs w:val="32"/>
        </w:rPr>
      </w:pPr>
    </w:p>
    <w:tbl>
      <w:tblPr>
        <w:tblW w:w="0" w:type="auto"/>
        <w:tblLook w:val="04A0" w:firstRow="1" w:lastRow="0" w:firstColumn="1" w:lastColumn="0" w:noHBand="0" w:noVBand="1"/>
      </w:tblPr>
      <w:tblGrid>
        <w:gridCol w:w="3369"/>
        <w:gridCol w:w="6485"/>
      </w:tblGrid>
      <w:tr w:rsidR="00780A75" w:rsidRPr="00780A75" w:rsidTr="00780A75">
        <w:trPr>
          <w:trHeight w:val="503"/>
        </w:trPr>
        <w:tc>
          <w:tcPr>
            <w:tcW w:w="3369" w:type="dxa"/>
            <w:shd w:val="clear" w:color="auto" w:fill="auto"/>
          </w:tcPr>
          <w:p w:rsidR="00780A75" w:rsidRP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Вид практики</w:t>
            </w:r>
          </w:p>
        </w:tc>
        <w:tc>
          <w:tcPr>
            <w:tcW w:w="6485" w:type="dxa"/>
            <w:shd w:val="clear" w:color="auto" w:fill="auto"/>
            <w:vAlign w:val="bottom"/>
          </w:tcPr>
          <w:p w:rsidR="00780A75" w:rsidRPr="00780A75" w:rsidRDefault="00243888" w:rsidP="00780A75">
            <w:pPr>
              <w:suppressAutoHyphens/>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НИР (получение первичных навыков НИР)</w:t>
            </w:r>
            <w:r w:rsidR="00780A75" w:rsidRPr="00780A75">
              <w:rPr>
                <w:rFonts w:ascii="Times New Roman" w:eastAsia="Calibri" w:hAnsi="Times New Roman" w:cs="Times New Roman"/>
                <w:sz w:val="28"/>
                <w:szCs w:val="28"/>
              </w:rPr>
              <w:t xml:space="preserve">                                                                       </w:t>
            </w:r>
          </w:p>
          <w:p w:rsidR="00780A75" w:rsidRPr="00780A75" w:rsidRDefault="00780A75" w:rsidP="00780A75">
            <w:pPr>
              <w:suppressAutoHyphens/>
              <w:spacing w:after="0" w:line="240" w:lineRule="auto"/>
              <w:rPr>
                <w:rFonts w:ascii="Times New Roman" w:eastAsia="Calibri" w:hAnsi="Times New Roman" w:cs="Times New Roman"/>
                <w:sz w:val="28"/>
                <w:szCs w:val="28"/>
              </w:rPr>
            </w:pPr>
          </w:p>
        </w:tc>
      </w:tr>
      <w:tr w:rsidR="00780A75" w:rsidRPr="00780A75" w:rsidTr="00452A40">
        <w:trPr>
          <w:trHeight w:val="567"/>
        </w:trPr>
        <w:tc>
          <w:tcPr>
            <w:tcW w:w="3369" w:type="dxa"/>
            <w:shd w:val="clear" w:color="auto" w:fill="auto"/>
          </w:tcPr>
          <w:p w:rsidR="00780A75" w:rsidRP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Курс</w:t>
            </w:r>
          </w:p>
        </w:tc>
        <w:tc>
          <w:tcPr>
            <w:tcW w:w="6485" w:type="dxa"/>
            <w:shd w:val="clear" w:color="auto" w:fill="auto"/>
            <w:vAlign w:val="bottom"/>
          </w:tcPr>
          <w:p w:rsidR="00780A75" w:rsidRDefault="008F0C8C" w:rsidP="00780A75">
            <w:pPr>
              <w:suppressAutoHyphens/>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2</w:t>
            </w:r>
            <w:bookmarkStart w:id="0" w:name="_GoBack"/>
            <w:bookmarkEnd w:id="0"/>
            <w:r w:rsidR="00243888">
              <w:rPr>
                <w:rFonts w:ascii="Times New Roman" w:eastAsia="Calibri" w:hAnsi="Times New Roman" w:cs="Times New Roman"/>
                <w:sz w:val="28"/>
                <w:szCs w:val="28"/>
              </w:rPr>
              <w:t xml:space="preserve"> курс</w:t>
            </w:r>
          </w:p>
          <w:p w:rsidR="00780A75" w:rsidRPr="00780A75" w:rsidRDefault="00780A75" w:rsidP="00780A75">
            <w:pPr>
              <w:suppressAutoHyphens/>
              <w:spacing w:after="0" w:line="240" w:lineRule="auto"/>
              <w:rPr>
                <w:rFonts w:ascii="Times New Roman" w:eastAsia="Calibri" w:hAnsi="Times New Roman" w:cs="Times New Roman"/>
                <w:sz w:val="24"/>
                <w:szCs w:val="24"/>
              </w:rPr>
            </w:pPr>
          </w:p>
        </w:tc>
      </w:tr>
      <w:tr w:rsidR="00780A75" w:rsidRPr="00780A75" w:rsidTr="00452A40">
        <w:trPr>
          <w:trHeight w:val="567"/>
        </w:trPr>
        <w:tc>
          <w:tcPr>
            <w:tcW w:w="3369" w:type="dxa"/>
            <w:shd w:val="clear" w:color="auto" w:fill="auto"/>
          </w:tcPr>
          <w:p w:rsidR="00780A75" w:rsidRP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Направление подготовки</w:t>
            </w:r>
          </w:p>
          <w:p w:rsidR="00780A75" w:rsidRP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/специальность</w:t>
            </w:r>
          </w:p>
        </w:tc>
        <w:tc>
          <w:tcPr>
            <w:tcW w:w="6485" w:type="dxa"/>
            <w:shd w:val="clear" w:color="auto" w:fill="auto"/>
            <w:vAlign w:val="bottom"/>
          </w:tcPr>
          <w:p w:rsidR="00780A75" w:rsidRPr="00780A75" w:rsidRDefault="00780A75" w:rsidP="00780A75">
            <w:pPr>
              <w:suppressAutoHyphens/>
              <w:spacing w:after="0" w:line="240" w:lineRule="auto"/>
              <w:rPr>
                <w:rFonts w:ascii="Times New Roman" w:eastAsia="Calibri" w:hAnsi="Times New Roman" w:cs="Times New Roman"/>
                <w:sz w:val="24"/>
                <w:szCs w:val="24"/>
              </w:rPr>
            </w:pPr>
            <w:r w:rsidRPr="00780A75">
              <w:rPr>
                <w:rFonts w:ascii="Times New Roman" w:eastAsia="Calibri" w:hAnsi="Times New Roman" w:cs="Times New Roman"/>
                <w:sz w:val="28"/>
                <w:szCs w:val="28"/>
              </w:rPr>
              <w:t>09.03.01</w:t>
            </w:r>
            <w:r>
              <w:rPr>
                <w:rFonts w:ascii="Times New Roman" w:eastAsia="Calibri" w:hAnsi="Times New Roman" w:cs="Times New Roman"/>
                <w:sz w:val="28"/>
                <w:szCs w:val="28"/>
              </w:rPr>
              <w:t xml:space="preserve"> Информатика и вычислительная техника</w:t>
            </w:r>
          </w:p>
        </w:tc>
      </w:tr>
      <w:tr w:rsidR="00780A75" w:rsidRPr="00780A75" w:rsidTr="00452A40">
        <w:trPr>
          <w:trHeight w:val="567"/>
        </w:trPr>
        <w:tc>
          <w:tcPr>
            <w:tcW w:w="3369" w:type="dxa"/>
            <w:shd w:val="clear" w:color="auto" w:fill="auto"/>
          </w:tcPr>
          <w:p w:rsidR="00780A75" w:rsidRPr="00780A75" w:rsidRDefault="00780A75" w:rsidP="00780A75">
            <w:pPr>
              <w:suppressAutoHyphens/>
              <w:spacing w:after="0" w:line="240" w:lineRule="auto"/>
              <w:rPr>
                <w:rFonts w:ascii="Times New Roman" w:eastAsia="Calibri" w:hAnsi="Times New Roman" w:cs="Times New Roman"/>
                <w:sz w:val="28"/>
                <w:szCs w:val="28"/>
              </w:rPr>
            </w:pPr>
          </w:p>
          <w:p w:rsidR="00780A75" w:rsidRP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Ф.И.О. обучающегося</w:t>
            </w:r>
          </w:p>
        </w:tc>
        <w:tc>
          <w:tcPr>
            <w:tcW w:w="6485" w:type="dxa"/>
            <w:shd w:val="clear" w:color="auto" w:fill="auto"/>
            <w:vAlign w:val="bottom"/>
          </w:tcPr>
          <w:p w:rsidR="00780A75" w:rsidRPr="00083301" w:rsidRDefault="00083301" w:rsidP="00780A75">
            <w:pP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8"/>
                <w:szCs w:val="28"/>
              </w:rPr>
              <w:t>Шайхаттаров Дамир В</w:t>
            </w:r>
            <w:r w:rsidR="008F0C8C">
              <w:rPr>
                <w:rFonts w:ascii="Times New Roman" w:eastAsia="Calibri" w:hAnsi="Times New Roman" w:cs="Times New Roman"/>
                <w:sz w:val="28"/>
                <w:szCs w:val="28"/>
              </w:rPr>
              <w:t>ладимирович</w:t>
            </w:r>
          </w:p>
        </w:tc>
      </w:tr>
      <w:tr w:rsidR="00780A75" w:rsidRPr="00780A75" w:rsidTr="00452A40">
        <w:trPr>
          <w:trHeight w:val="567"/>
        </w:trPr>
        <w:tc>
          <w:tcPr>
            <w:tcW w:w="3369" w:type="dxa"/>
            <w:shd w:val="clear" w:color="auto" w:fill="auto"/>
          </w:tcPr>
          <w:p w:rsidR="00780A75" w:rsidRPr="00780A75" w:rsidRDefault="00780A75" w:rsidP="00780A75">
            <w:pPr>
              <w:suppressAutoHyphens/>
              <w:spacing w:after="0" w:line="240" w:lineRule="auto"/>
              <w:rPr>
                <w:rFonts w:ascii="Times New Roman" w:eastAsia="Calibri" w:hAnsi="Times New Roman" w:cs="Times New Roman"/>
                <w:sz w:val="28"/>
                <w:szCs w:val="28"/>
              </w:rPr>
            </w:pPr>
          </w:p>
          <w:p w:rsidR="00780A75" w:rsidRP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Место прохождения практики</w:t>
            </w:r>
          </w:p>
        </w:tc>
        <w:tc>
          <w:tcPr>
            <w:tcW w:w="6485" w:type="dxa"/>
            <w:shd w:val="clear" w:color="auto" w:fill="auto"/>
            <w:vAlign w:val="bottom"/>
          </w:tcPr>
          <w:p w:rsidR="00780A75" w:rsidRPr="00F44A61" w:rsidRDefault="00243888" w:rsidP="00243888">
            <w:pP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8"/>
                <w:szCs w:val="28"/>
              </w:rPr>
              <w:t>ФГБОУ ВО «Тульский Государственный университет», каф. ВТ</w:t>
            </w:r>
          </w:p>
        </w:tc>
      </w:tr>
      <w:tr w:rsidR="00780A75" w:rsidRPr="00780A75" w:rsidTr="00452A40">
        <w:trPr>
          <w:trHeight w:val="567"/>
        </w:trPr>
        <w:tc>
          <w:tcPr>
            <w:tcW w:w="3369" w:type="dxa"/>
            <w:shd w:val="clear" w:color="auto" w:fill="auto"/>
          </w:tcPr>
          <w:p w:rsidR="00780A75" w:rsidRPr="00780A75" w:rsidRDefault="00780A75" w:rsidP="00780A75">
            <w:pPr>
              <w:suppressAutoHyphens/>
              <w:spacing w:after="0" w:line="240" w:lineRule="auto"/>
              <w:rPr>
                <w:rFonts w:ascii="Times New Roman" w:eastAsia="Calibri" w:hAnsi="Times New Roman" w:cs="Times New Roman"/>
                <w:sz w:val="28"/>
                <w:szCs w:val="28"/>
              </w:rPr>
            </w:pPr>
          </w:p>
          <w:p w:rsidR="00780A75" w:rsidRP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Период прохождения практики</w:t>
            </w:r>
          </w:p>
        </w:tc>
        <w:tc>
          <w:tcPr>
            <w:tcW w:w="6485" w:type="dxa"/>
            <w:shd w:val="clear" w:color="auto" w:fill="auto"/>
            <w:vAlign w:val="bottom"/>
          </w:tcPr>
          <w:p w:rsid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 xml:space="preserve">С </w:t>
            </w:r>
            <w:r w:rsidR="00F31387">
              <w:rPr>
                <w:rFonts w:ascii="Times New Roman" w:eastAsia="Calibri" w:hAnsi="Times New Roman" w:cs="Times New Roman"/>
                <w:sz w:val="28"/>
                <w:szCs w:val="28"/>
              </w:rPr>
              <w:t>12</w:t>
            </w:r>
            <w:r w:rsidRPr="00780A75">
              <w:rPr>
                <w:rFonts w:ascii="Times New Roman" w:eastAsia="Calibri" w:hAnsi="Times New Roman" w:cs="Times New Roman"/>
                <w:sz w:val="28"/>
                <w:szCs w:val="28"/>
              </w:rPr>
              <w:t xml:space="preserve"> </w:t>
            </w:r>
            <w:r w:rsidR="00F44A61">
              <w:rPr>
                <w:rFonts w:ascii="Times New Roman" w:eastAsia="Calibri" w:hAnsi="Times New Roman" w:cs="Times New Roman"/>
                <w:sz w:val="28"/>
                <w:szCs w:val="28"/>
              </w:rPr>
              <w:t>октября</w:t>
            </w:r>
            <w:r w:rsidRPr="00780A75">
              <w:rPr>
                <w:rFonts w:ascii="Times New Roman" w:eastAsia="Calibri" w:hAnsi="Times New Roman" w:cs="Times New Roman"/>
                <w:sz w:val="28"/>
                <w:szCs w:val="28"/>
              </w:rPr>
              <w:t xml:space="preserve"> по </w:t>
            </w:r>
            <w:r w:rsidR="00F31387">
              <w:rPr>
                <w:rFonts w:ascii="Times New Roman" w:eastAsia="Calibri" w:hAnsi="Times New Roman" w:cs="Times New Roman"/>
                <w:sz w:val="28"/>
                <w:szCs w:val="28"/>
              </w:rPr>
              <w:t>21</w:t>
            </w:r>
            <w:r w:rsidRPr="00780A75">
              <w:rPr>
                <w:rFonts w:ascii="Times New Roman" w:eastAsia="Calibri" w:hAnsi="Times New Roman" w:cs="Times New Roman"/>
                <w:sz w:val="28"/>
                <w:szCs w:val="28"/>
              </w:rPr>
              <w:t xml:space="preserve"> </w:t>
            </w:r>
            <w:r w:rsidR="00F44A61">
              <w:rPr>
                <w:rFonts w:ascii="Times New Roman" w:eastAsia="Calibri" w:hAnsi="Times New Roman" w:cs="Times New Roman"/>
                <w:sz w:val="28"/>
                <w:szCs w:val="28"/>
              </w:rPr>
              <w:t>декабря</w:t>
            </w:r>
            <w:r w:rsidRPr="00780A75">
              <w:rPr>
                <w:rFonts w:ascii="Times New Roman" w:eastAsia="Calibri" w:hAnsi="Times New Roman" w:cs="Times New Roman"/>
                <w:sz w:val="28"/>
                <w:szCs w:val="28"/>
              </w:rPr>
              <w:t xml:space="preserve"> 2019 г.</w:t>
            </w:r>
          </w:p>
          <w:p w:rsidR="00780A75" w:rsidRPr="00780A75" w:rsidRDefault="00780A75" w:rsidP="00780A75">
            <w:pPr>
              <w:suppressAutoHyphens/>
              <w:spacing w:after="0" w:line="240" w:lineRule="auto"/>
              <w:rPr>
                <w:rFonts w:ascii="Times New Roman" w:eastAsia="Calibri" w:hAnsi="Times New Roman" w:cs="Times New Roman"/>
                <w:sz w:val="24"/>
                <w:szCs w:val="24"/>
              </w:rPr>
            </w:pPr>
          </w:p>
        </w:tc>
      </w:tr>
    </w:tbl>
    <w:p w:rsidR="00780A75" w:rsidRPr="00F44A61" w:rsidRDefault="00780A75" w:rsidP="00780A75">
      <w:pPr>
        <w:tabs>
          <w:tab w:val="left" w:pos="2540"/>
          <w:tab w:val="left" w:pos="9540"/>
        </w:tabs>
        <w:ind w:right="41" w:firstLine="112"/>
        <w:rPr>
          <w:color w:val="FF0000"/>
          <w:szCs w:val="28"/>
        </w:rPr>
      </w:pPr>
      <w:bookmarkStart w:id="1" w:name="_Toc7774706"/>
      <w:bookmarkStart w:id="2" w:name="_Toc7774893"/>
    </w:p>
    <w:p w:rsidR="00780A75" w:rsidRPr="00243888" w:rsidRDefault="00780A75" w:rsidP="00780A75">
      <w:pPr>
        <w:tabs>
          <w:tab w:val="left" w:pos="254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 xml:space="preserve">Руководитель практики от </w:t>
      </w:r>
    </w:p>
    <w:p w:rsidR="00780A75" w:rsidRPr="00243888" w:rsidRDefault="00780A75" w:rsidP="00780A75">
      <w:pPr>
        <w:tabs>
          <w:tab w:val="left" w:pos="254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профильной организации (при наличии)</w:t>
      </w:r>
    </w:p>
    <w:p w:rsidR="00780A75" w:rsidRPr="00243888" w:rsidRDefault="00780A75" w:rsidP="00780A75">
      <w:pPr>
        <w:tabs>
          <w:tab w:val="left" w:pos="254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__________________________________                          __________________</w:t>
      </w:r>
    </w:p>
    <w:p w:rsidR="00780A75" w:rsidRPr="00243888" w:rsidRDefault="00780A75" w:rsidP="00780A75">
      <w:pPr>
        <w:tabs>
          <w:tab w:val="left" w:pos="410"/>
          <w:tab w:val="left" w:pos="2540"/>
          <w:tab w:val="left" w:pos="732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ab/>
      </w:r>
      <w:r w:rsidRPr="00243888">
        <w:rPr>
          <w:rFonts w:ascii="Times New Roman" w:hAnsi="Times New Roman" w:cs="Times New Roman"/>
          <w:i/>
          <w:sz w:val="28"/>
          <w:szCs w:val="28"/>
          <w:vertAlign w:val="superscript"/>
        </w:rPr>
        <w:t xml:space="preserve">(Ф.И.О., </w:t>
      </w:r>
      <w:proofErr w:type="gramStart"/>
      <w:r w:rsidRPr="00243888">
        <w:rPr>
          <w:rFonts w:ascii="Times New Roman" w:hAnsi="Times New Roman" w:cs="Times New Roman"/>
          <w:i/>
          <w:sz w:val="28"/>
          <w:szCs w:val="28"/>
          <w:vertAlign w:val="superscript"/>
        </w:rPr>
        <w:t xml:space="preserve">должность)   </w:t>
      </w:r>
      <w:proofErr w:type="gramEnd"/>
      <w:r w:rsidRPr="00243888">
        <w:rPr>
          <w:rFonts w:ascii="Times New Roman" w:hAnsi="Times New Roman" w:cs="Times New Roman"/>
          <w:i/>
          <w:sz w:val="28"/>
          <w:szCs w:val="28"/>
          <w:vertAlign w:val="superscript"/>
        </w:rPr>
        <w:t xml:space="preserve">                                                                                                                           (подпись)</w:t>
      </w:r>
      <w:r w:rsidRPr="00243888">
        <w:rPr>
          <w:rFonts w:ascii="Times New Roman" w:hAnsi="Times New Roman" w:cs="Times New Roman"/>
          <w:sz w:val="28"/>
          <w:szCs w:val="28"/>
        </w:rPr>
        <w:tab/>
      </w:r>
    </w:p>
    <w:p w:rsidR="00780A75" w:rsidRPr="00243888" w:rsidRDefault="00780A75" w:rsidP="00780A75">
      <w:pPr>
        <w:tabs>
          <w:tab w:val="left" w:pos="2540"/>
          <w:tab w:val="left" w:pos="2832"/>
          <w:tab w:val="left" w:pos="3540"/>
          <w:tab w:val="left" w:pos="4248"/>
          <w:tab w:val="left" w:pos="4956"/>
          <w:tab w:val="left" w:pos="5664"/>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ab/>
      </w:r>
      <w:r w:rsidRPr="00243888">
        <w:rPr>
          <w:rFonts w:ascii="Times New Roman" w:hAnsi="Times New Roman" w:cs="Times New Roman"/>
          <w:sz w:val="28"/>
          <w:szCs w:val="28"/>
        </w:rPr>
        <w:tab/>
      </w:r>
      <w:r w:rsidRPr="00243888">
        <w:rPr>
          <w:rFonts w:ascii="Times New Roman" w:hAnsi="Times New Roman" w:cs="Times New Roman"/>
          <w:sz w:val="28"/>
          <w:szCs w:val="28"/>
        </w:rPr>
        <w:tab/>
      </w:r>
      <w:r w:rsidRPr="00243888">
        <w:rPr>
          <w:rFonts w:ascii="Times New Roman" w:hAnsi="Times New Roman" w:cs="Times New Roman"/>
          <w:sz w:val="28"/>
          <w:szCs w:val="28"/>
        </w:rPr>
        <w:tab/>
      </w:r>
      <w:r w:rsidRPr="00243888">
        <w:rPr>
          <w:rFonts w:ascii="Times New Roman" w:hAnsi="Times New Roman" w:cs="Times New Roman"/>
          <w:sz w:val="28"/>
          <w:szCs w:val="28"/>
        </w:rPr>
        <w:tab/>
        <w:t xml:space="preserve">М. П. </w:t>
      </w:r>
    </w:p>
    <w:p w:rsidR="00780A75" w:rsidRPr="00243888" w:rsidRDefault="00780A75" w:rsidP="00780A75">
      <w:pPr>
        <w:tabs>
          <w:tab w:val="left" w:pos="2540"/>
          <w:tab w:val="left" w:pos="2832"/>
          <w:tab w:val="left" w:pos="3540"/>
          <w:tab w:val="left" w:pos="4248"/>
          <w:tab w:val="left" w:pos="4956"/>
          <w:tab w:val="left" w:pos="5664"/>
        </w:tabs>
        <w:spacing w:after="0" w:line="240" w:lineRule="auto"/>
        <w:ind w:right="40" w:firstLine="113"/>
        <w:rPr>
          <w:rFonts w:ascii="Times New Roman" w:hAnsi="Times New Roman" w:cs="Times New Roman"/>
          <w:sz w:val="28"/>
          <w:szCs w:val="28"/>
        </w:rPr>
      </w:pPr>
    </w:p>
    <w:p w:rsidR="00780A75" w:rsidRPr="00243888" w:rsidRDefault="00780A75" w:rsidP="00780A75">
      <w:pPr>
        <w:tabs>
          <w:tab w:val="left" w:pos="680"/>
          <w:tab w:val="left" w:pos="254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Руководитель практики от подразделения</w:t>
      </w:r>
    </w:p>
    <w:p w:rsidR="00780A75" w:rsidRPr="00243888" w:rsidRDefault="00243888" w:rsidP="00780A75">
      <w:pPr>
        <w:tabs>
          <w:tab w:val="left" w:pos="254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u w:val="single"/>
        </w:rPr>
        <w:t>Неелова Н.В., ст. преподаватель каф. ВТ</w:t>
      </w:r>
      <w:r>
        <w:rPr>
          <w:rFonts w:ascii="Times New Roman" w:hAnsi="Times New Roman" w:cs="Times New Roman"/>
          <w:sz w:val="28"/>
          <w:szCs w:val="28"/>
        </w:rPr>
        <w:t xml:space="preserve">                     </w:t>
      </w:r>
      <w:r w:rsidR="00780A75" w:rsidRPr="00243888">
        <w:rPr>
          <w:rFonts w:ascii="Times New Roman" w:hAnsi="Times New Roman" w:cs="Times New Roman"/>
          <w:sz w:val="28"/>
          <w:szCs w:val="28"/>
        </w:rPr>
        <w:t xml:space="preserve">    __________________</w:t>
      </w:r>
    </w:p>
    <w:p w:rsidR="00780A75" w:rsidRPr="00243888" w:rsidRDefault="00780A75" w:rsidP="00780A75">
      <w:pPr>
        <w:tabs>
          <w:tab w:val="left" w:pos="2540"/>
          <w:tab w:val="left" w:pos="9540"/>
        </w:tabs>
        <w:spacing w:after="0" w:line="240" w:lineRule="auto"/>
        <w:ind w:right="40" w:firstLine="113"/>
        <w:jc w:val="center"/>
        <w:rPr>
          <w:rFonts w:ascii="Times New Roman" w:hAnsi="Times New Roman" w:cs="Times New Roman"/>
          <w:sz w:val="28"/>
          <w:szCs w:val="28"/>
        </w:rPr>
      </w:pPr>
      <w:r w:rsidRPr="00243888">
        <w:rPr>
          <w:rFonts w:ascii="Times New Roman" w:hAnsi="Times New Roman" w:cs="Times New Roman"/>
          <w:sz w:val="28"/>
          <w:szCs w:val="28"/>
        </w:rPr>
        <w:t xml:space="preserve">    </w:t>
      </w:r>
      <w:r w:rsidRPr="00243888">
        <w:rPr>
          <w:rFonts w:ascii="Times New Roman" w:hAnsi="Times New Roman" w:cs="Times New Roman"/>
          <w:i/>
          <w:sz w:val="28"/>
          <w:szCs w:val="28"/>
          <w:vertAlign w:val="superscript"/>
        </w:rPr>
        <w:t xml:space="preserve">(Ф.И.О., </w:t>
      </w:r>
      <w:proofErr w:type="gramStart"/>
      <w:r w:rsidRPr="00243888">
        <w:rPr>
          <w:rFonts w:ascii="Times New Roman" w:hAnsi="Times New Roman" w:cs="Times New Roman"/>
          <w:i/>
          <w:sz w:val="28"/>
          <w:szCs w:val="28"/>
          <w:vertAlign w:val="superscript"/>
        </w:rPr>
        <w:t xml:space="preserve">должность)   </w:t>
      </w:r>
      <w:proofErr w:type="gramEnd"/>
      <w:r w:rsidRPr="00243888">
        <w:rPr>
          <w:rFonts w:ascii="Times New Roman" w:hAnsi="Times New Roman" w:cs="Times New Roman"/>
          <w:i/>
          <w:sz w:val="28"/>
          <w:szCs w:val="28"/>
          <w:vertAlign w:val="superscript"/>
        </w:rPr>
        <w:t xml:space="preserve">                                                                                                              (подпись)</w:t>
      </w:r>
      <w:r w:rsidRPr="00243888">
        <w:rPr>
          <w:rFonts w:ascii="Times New Roman" w:hAnsi="Times New Roman" w:cs="Times New Roman"/>
          <w:sz w:val="28"/>
          <w:szCs w:val="28"/>
        </w:rPr>
        <w:tab/>
      </w:r>
    </w:p>
    <w:p w:rsidR="00780A75" w:rsidRPr="00243888" w:rsidRDefault="00780A75" w:rsidP="00780A75">
      <w:pPr>
        <w:tabs>
          <w:tab w:val="left" w:pos="2540"/>
          <w:tab w:val="left" w:pos="9540"/>
        </w:tabs>
        <w:ind w:right="41"/>
        <w:rPr>
          <w:rFonts w:ascii="Times New Roman" w:hAnsi="Times New Roman" w:cs="Times New Roman"/>
          <w:sz w:val="28"/>
          <w:szCs w:val="28"/>
        </w:rPr>
      </w:pPr>
    </w:p>
    <w:p w:rsidR="00780A75" w:rsidRDefault="00780A75" w:rsidP="00780A75">
      <w:pPr>
        <w:tabs>
          <w:tab w:val="left" w:pos="2540"/>
          <w:tab w:val="left" w:pos="9540"/>
        </w:tabs>
        <w:ind w:right="41"/>
        <w:rPr>
          <w:rFonts w:ascii="Times New Roman" w:hAnsi="Times New Roman" w:cs="Times New Roman"/>
          <w:sz w:val="28"/>
          <w:szCs w:val="28"/>
        </w:rPr>
      </w:pPr>
    </w:p>
    <w:p w:rsidR="00780A75" w:rsidRDefault="00780A75" w:rsidP="00780A75">
      <w:pPr>
        <w:tabs>
          <w:tab w:val="left" w:pos="2540"/>
          <w:tab w:val="left" w:pos="9540"/>
        </w:tabs>
        <w:ind w:right="41"/>
        <w:rPr>
          <w:rFonts w:ascii="Times New Roman" w:hAnsi="Times New Roman" w:cs="Times New Roman"/>
          <w:sz w:val="28"/>
          <w:szCs w:val="28"/>
        </w:rPr>
      </w:pPr>
    </w:p>
    <w:p w:rsidR="00ED04A9" w:rsidRPr="00780A75" w:rsidRDefault="00ED04A9" w:rsidP="00780A75">
      <w:pPr>
        <w:tabs>
          <w:tab w:val="left" w:pos="2540"/>
          <w:tab w:val="left" w:pos="9540"/>
        </w:tabs>
        <w:ind w:right="41"/>
        <w:rPr>
          <w:rFonts w:ascii="Times New Roman" w:hAnsi="Times New Roman" w:cs="Times New Roman"/>
          <w:sz w:val="28"/>
          <w:szCs w:val="28"/>
        </w:rPr>
      </w:pPr>
    </w:p>
    <w:p w:rsidR="00767309" w:rsidRPr="00DB17B7" w:rsidRDefault="00780A75" w:rsidP="00A75D97">
      <w:pPr>
        <w:tabs>
          <w:tab w:val="left" w:pos="2540"/>
          <w:tab w:val="left" w:pos="9540"/>
        </w:tabs>
        <w:ind w:right="41" w:firstLine="112"/>
        <w:jc w:val="center"/>
      </w:pPr>
      <w:r w:rsidRPr="00780A75">
        <w:rPr>
          <w:rFonts w:ascii="Times New Roman" w:hAnsi="Times New Roman" w:cs="Times New Roman"/>
          <w:sz w:val="28"/>
          <w:szCs w:val="28"/>
        </w:rPr>
        <w:t>г. Тула</w:t>
      </w:r>
      <w:r w:rsidRPr="00780A75">
        <w:rPr>
          <w:rFonts w:ascii="Times New Roman" w:hAnsi="Times New Roman" w:cs="Times New Roman"/>
          <w:sz w:val="28"/>
          <w:szCs w:val="28"/>
        </w:rPr>
        <w:br/>
        <w:t xml:space="preserve">  2019 г.</w:t>
      </w:r>
    </w:p>
    <w:p w:rsidR="0035616D" w:rsidRPr="000A693D" w:rsidRDefault="0035616D" w:rsidP="000A693D">
      <w:pPr>
        <w:pStyle w:val="-"/>
      </w:pPr>
      <w:bookmarkStart w:id="3" w:name="_Toc26019792"/>
      <w:bookmarkStart w:id="4" w:name="_Toc26285770"/>
      <w:bookmarkStart w:id="5" w:name="_Toc26481745"/>
      <w:r w:rsidRPr="000A693D">
        <w:lastRenderedPageBreak/>
        <w:t>РЕФЕРАТ</w:t>
      </w:r>
      <w:bookmarkEnd w:id="3"/>
      <w:bookmarkEnd w:id="4"/>
      <w:bookmarkEnd w:id="5"/>
    </w:p>
    <w:p w:rsidR="0035616D" w:rsidRPr="0035616D" w:rsidRDefault="0035616D" w:rsidP="0035616D">
      <w:pPr>
        <w:spacing w:before="20" w:after="20" w:line="360" w:lineRule="auto"/>
        <w:ind w:firstLine="851"/>
        <w:jc w:val="both"/>
        <w:rPr>
          <w:rFonts w:ascii="Times New Roman" w:eastAsiaTheme="minorHAnsi" w:hAnsi="Times New Roman" w:cs="Tahoma"/>
          <w:sz w:val="28"/>
          <w:szCs w:val="20"/>
          <w:shd w:val="clear" w:color="auto" w:fill="FFFFFF"/>
          <w:lang w:eastAsia="ru-RU"/>
        </w:rPr>
      </w:pPr>
      <w:r>
        <w:rPr>
          <w:rFonts w:ascii="Times New Roman" w:eastAsiaTheme="minorHAnsi" w:hAnsi="Times New Roman" w:cs="Tahoma"/>
          <w:sz w:val="28"/>
          <w:szCs w:val="20"/>
          <w:shd w:val="clear" w:color="auto" w:fill="FFFFFF"/>
          <w:lang w:eastAsia="ru-RU"/>
        </w:rPr>
        <w:t xml:space="preserve">Отчет </w:t>
      </w:r>
      <w:r w:rsidR="00754DA9">
        <w:rPr>
          <w:rFonts w:ascii="Times New Roman" w:eastAsiaTheme="minorHAnsi" w:hAnsi="Times New Roman" w:cs="Tahoma"/>
          <w:sz w:val="28"/>
          <w:szCs w:val="20"/>
          <w:shd w:val="clear" w:color="auto" w:fill="FFFFFF"/>
          <w:lang w:eastAsia="ru-RU"/>
        </w:rPr>
        <w:t>19</w:t>
      </w:r>
      <w:r>
        <w:rPr>
          <w:rFonts w:ascii="Times New Roman" w:eastAsiaTheme="minorHAnsi" w:hAnsi="Times New Roman" w:cs="Tahoma"/>
          <w:sz w:val="28"/>
          <w:szCs w:val="20"/>
          <w:shd w:val="clear" w:color="auto" w:fill="FFFFFF"/>
          <w:lang w:eastAsia="ru-RU"/>
        </w:rPr>
        <w:t xml:space="preserve"> с., 15 </w:t>
      </w:r>
      <w:proofErr w:type="spellStart"/>
      <w:r>
        <w:rPr>
          <w:rFonts w:ascii="Times New Roman" w:eastAsiaTheme="minorHAnsi" w:hAnsi="Times New Roman" w:cs="Tahoma"/>
          <w:sz w:val="28"/>
          <w:szCs w:val="20"/>
          <w:shd w:val="clear" w:color="auto" w:fill="FFFFFF"/>
          <w:lang w:eastAsia="ru-RU"/>
        </w:rPr>
        <w:t>источн</w:t>
      </w:r>
      <w:proofErr w:type="spellEnd"/>
      <w:r>
        <w:rPr>
          <w:rFonts w:ascii="Times New Roman" w:eastAsiaTheme="minorHAnsi" w:hAnsi="Times New Roman" w:cs="Tahoma"/>
          <w:sz w:val="28"/>
          <w:szCs w:val="20"/>
          <w:shd w:val="clear" w:color="auto" w:fill="FFFFFF"/>
          <w:lang w:eastAsia="ru-RU"/>
        </w:rPr>
        <w:t>.</w:t>
      </w:r>
      <w:r w:rsidR="00C34FA6">
        <w:rPr>
          <w:rFonts w:ascii="Times New Roman" w:eastAsiaTheme="minorHAnsi" w:hAnsi="Times New Roman" w:cs="Tahoma"/>
          <w:sz w:val="28"/>
          <w:szCs w:val="20"/>
          <w:shd w:val="clear" w:color="auto" w:fill="FFFFFF"/>
          <w:lang w:eastAsia="ru-RU"/>
        </w:rPr>
        <w:t>, 4 рис.</w:t>
      </w:r>
    </w:p>
    <w:p w:rsidR="0035616D" w:rsidRPr="0035616D" w:rsidRDefault="00754DA9" w:rsidP="0035616D">
      <w:pPr>
        <w:spacing w:before="20" w:after="20" w:line="360" w:lineRule="auto"/>
        <w:ind w:firstLine="851"/>
        <w:jc w:val="both"/>
        <w:rPr>
          <w:rFonts w:ascii="Times New Roman" w:eastAsiaTheme="minorHAnsi" w:hAnsi="Times New Roman" w:cs="Tahoma"/>
          <w:sz w:val="28"/>
          <w:szCs w:val="20"/>
          <w:shd w:val="clear" w:color="auto" w:fill="FFFFFF"/>
          <w:lang w:eastAsia="ru-RU"/>
        </w:rPr>
      </w:pPr>
      <w:r>
        <w:rPr>
          <w:rFonts w:ascii="Times New Roman" w:eastAsiaTheme="minorHAnsi" w:hAnsi="Times New Roman" w:cs="Tahoma"/>
          <w:sz w:val="28"/>
          <w:szCs w:val="20"/>
          <w:shd w:val="clear" w:color="auto" w:fill="FFFFFF"/>
          <w:lang w:val="en-US" w:eastAsia="ru-RU"/>
        </w:rPr>
        <w:t>GOOGLE</w:t>
      </w:r>
      <w:r w:rsidRPr="00754DA9">
        <w:rPr>
          <w:rFonts w:ascii="Times New Roman" w:eastAsiaTheme="minorHAnsi" w:hAnsi="Times New Roman" w:cs="Tahoma"/>
          <w:sz w:val="28"/>
          <w:szCs w:val="20"/>
          <w:shd w:val="clear" w:color="auto" w:fill="FFFFFF"/>
          <w:lang w:eastAsia="ru-RU"/>
        </w:rPr>
        <w:t xml:space="preserve"> </w:t>
      </w:r>
      <w:r>
        <w:rPr>
          <w:rFonts w:ascii="Times New Roman" w:eastAsiaTheme="minorHAnsi" w:hAnsi="Times New Roman" w:cs="Tahoma"/>
          <w:sz w:val="28"/>
          <w:szCs w:val="20"/>
          <w:shd w:val="clear" w:color="auto" w:fill="FFFFFF"/>
          <w:lang w:val="en-US" w:eastAsia="ru-RU"/>
        </w:rPr>
        <w:t>TRANSLATE</w:t>
      </w:r>
      <w:r w:rsidR="0035616D" w:rsidRPr="0035616D">
        <w:rPr>
          <w:rFonts w:ascii="Times New Roman" w:eastAsiaTheme="minorHAnsi" w:hAnsi="Times New Roman" w:cs="Tahoma"/>
          <w:sz w:val="28"/>
          <w:szCs w:val="20"/>
          <w:shd w:val="clear" w:color="auto" w:fill="FFFFFF"/>
          <w:lang w:eastAsia="ru-RU"/>
        </w:rPr>
        <w:t xml:space="preserve">, </w:t>
      </w:r>
      <w:r>
        <w:rPr>
          <w:rFonts w:ascii="Times New Roman" w:eastAsiaTheme="minorHAnsi" w:hAnsi="Times New Roman" w:cs="Tahoma"/>
          <w:sz w:val="28"/>
          <w:szCs w:val="20"/>
          <w:shd w:val="clear" w:color="auto" w:fill="FFFFFF"/>
          <w:lang w:eastAsia="ru-RU"/>
        </w:rPr>
        <w:t>НЕЙРОСЕТЬ, ПЕРЕВОД</w:t>
      </w:r>
      <w:r w:rsidR="0035616D" w:rsidRPr="0035616D">
        <w:rPr>
          <w:rFonts w:ascii="Times New Roman" w:eastAsiaTheme="minorHAnsi" w:hAnsi="Times New Roman" w:cs="Tahoma"/>
          <w:sz w:val="28"/>
          <w:szCs w:val="20"/>
          <w:shd w:val="clear" w:color="auto" w:fill="FFFFFF"/>
          <w:lang w:eastAsia="ru-RU"/>
        </w:rPr>
        <w:t xml:space="preserve">, </w:t>
      </w:r>
      <w:r>
        <w:rPr>
          <w:rFonts w:ascii="Times New Roman" w:eastAsiaTheme="minorHAnsi" w:hAnsi="Times New Roman" w:cs="Tahoma"/>
          <w:sz w:val="28"/>
          <w:szCs w:val="20"/>
          <w:shd w:val="clear" w:color="auto" w:fill="FFFFFF"/>
          <w:lang w:eastAsia="ru-RU"/>
        </w:rPr>
        <w:t>НЕЙРОННЫЕ СЕТИ</w:t>
      </w:r>
      <w:r w:rsidR="0035616D" w:rsidRPr="0035616D">
        <w:rPr>
          <w:rFonts w:ascii="Times New Roman" w:eastAsiaTheme="minorHAnsi" w:hAnsi="Times New Roman" w:cs="Tahoma"/>
          <w:sz w:val="28"/>
          <w:szCs w:val="20"/>
          <w:shd w:val="clear" w:color="auto" w:fill="FFFFFF"/>
          <w:lang w:eastAsia="ru-RU"/>
        </w:rPr>
        <w:t xml:space="preserve">, </w:t>
      </w:r>
      <w:r>
        <w:rPr>
          <w:rFonts w:ascii="Times New Roman" w:eastAsiaTheme="minorHAnsi" w:hAnsi="Times New Roman" w:cs="Tahoma"/>
          <w:sz w:val="28"/>
          <w:szCs w:val="20"/>
          <w:shd w:val="clear" w:color="auto" w:fill="FFFFFF"/>
          <w:lang w:eastAsia="ru-RU"/>
        </w:rPr>
        <w:t>ПЕРЕВОД</w:t>
      </w:r>
    </w:p>
    <w:p w:rsidR="0035616D" w:rsidRPr="0035616D" w:rsidRDefault="0035616D" w:rsidP="0035616D">
      <w:pPr>
        <w:spacing w:before="20" w:after="20" w:line="360" w:lineRule="auto"/>
        <w:ind w:firstLine="851"/>
        <w:jc w:val="both"/>
        <w:rPr>
          <w:rFonts w:ascii="Times New Roman" w:eastAsiaTheme="minorHAnsi" w:hAnsi="Times New Roman" w:cs="Tahoma"/>
          <w:sz w:val="28"/>
          <w:szCs w:val="20"/>
          <w:shd w:val="clear" w:color="auto" w:fill="FFFFFF"/>
          <w:lang w:eastAsia="ru-RU"/>
        </w:rPr>
      </w:pPr>
      <w:r w:rsidRPr="0035616D">
        <w:rPr>
          <w:rFonts w:ascii="Times New Roman" w:eastAsiaTheme="minorHAnsi" w:hAnsi="Times New Roman" w:cs="Tahoma"/>
          <w:sz w:val="28"/>
          <w:szCs w:val="20"/>
          <w:shd w:val="clear" w:color="auto" w:fill="FFFFFF"/>
          <w:lang w:eastAsia="ru-RU"/>
        </w:rPr>
        <w:t xml:space="preserve">Объектом исследования является </w:t>
      </w:r>
      <w:r w:rsidR="00754DA9">
        <w:rPr>
          <w:rFonts w:ascii="Times New Roman" w:eastAsiaTheme="minorHAnsi" w:hAnsi="Times New Roman" w:cs="Tahoma"/>
          <w:sz w:val="28"/>
          <w:szCs w:val="20"/>
          <w:shd w:val="clear" w:color="auto" w:fill="FFFFFF"/>
          <w:lang w:eastAsia="ru-RU"/>
        </w:rPr>
        <w:t xml:space="preserve">машинный перевод нейронных сетей в </w:t>
      </w:r>
      <w:r w:rsidR="00754DA9">
        <w:rPr>
          <w:rFonts w:ascii="Times New Roman" w:eastAsiaTheme="minorHAnsi" w:hAnsi="Times New Roman" w:cs="Tahoma"/>
          <w:sz w:val="28"/>
          <w:szCs w:val="20"/>
          <w:shd w:val="clear" w:color="auto" w:fill="FFFFFF"/>
          <w:lang w:val="en-US" w:eastAsia="ru-RU"/>
        </w:rPr>
        <w:t>Google</w:t>
      </w:r>
      <w:r w:rsidR="00754DA9" w:rsidRPr="00754DA9">
        <w:rPr>
          <w:rFonts w:ascii="Times New Roman" w:eastAsiaTheme="minorHAnsi" w:hAnsi="Times New Roman" w:cs="Tahoma"/>
          <w:sz w:val="28"/>
          <w:szCs w:val="20"/>
          <w:shd w:val="clear" w:color="auto" w:fill="FFFFFF"/>
          <w:lang w:eastAsia="ru-RU"/>
        </w:rPr>
        <w:t xml:space="preserve"> </w:t>
      </w:r>
      <w:r w:rsidR="00754DA9">
        <w:rPr>
          <w:rFonts w:ascii="Times New Roman" w:eastAsiaTheme="minorHAnsi" w:hAnsi="Times New Roman" w:cs="Tahoma"/>
          <w:sz w:val="28"/>
          <w:szCs w:val="20"/>
          <w:shd w:val="clear" w:color="auto" w:fill="FFFFFF"/>
          <w:lang w:val="en-US" w:eastAsia="ru-RU"/>
        </w:rPr>
        <w:t>Translate</w:t>
      </w:r>
      <w:r w:rsidRPr="0035616D">
        <w:rPr>
          <w:rFonts w:ascii="Times New Roman" w:eastAsiaTheme="minorHAnsi" w:hAnsi="Times New Roman" w:cs="Tahoma"/>
          <w:sz w:val="28"/>
          <w:szCs w:val="20"/>
          <w:shd w:val="clear" w:color="auto" w:fill="FFFFFF"/>
          <w:lang w:eastAsia="ru-RU"/>
        </w:rPr>
        <w:t>.</w:t>
      </w:r>
    </w:p>
    <w:p w:rsidR="0035616D" w:rsidRPr="0035616D" w:rsidRDefault="0035616D" w:rsidP="0035616D">
      <w:pPr>
        <w:spacing w:before="20" w:after="20" w:line="360" w:lineRule="auto"/>
        <w:ind w:firstLine="851"/>
        <w:jc w:val="both"/>
        <w:rPr>
          <w:rFonts w:ascii="Times New Roman" w:eastAsiaTheme="minorHAnsi" w:hAnsi="Times New Roman" w:cs="Tahoma"/>
          <w:sz w:val="28"/>
          <w:szCs w:val="20"/>
          <w:shd w:val="clear" w:color="auto" w:fill="FFFFFF"/>
          <w:lang w:eastAsia="ru-RU"/>
        </w:rPr>
      </w:pPr>
      <w:r w:rsidRPr="0035616D">
        <w:rPr>
          <w:rFonts w:ascii="Times New Roman" w:eastAsiaTheme="minorHAnsi" w:hAnsi="Times New Roman" w:cs="Tahoma"/>
          <w:sz w:val="28"/>
          <w:szCs w:val="20"/>
          <w:shd w:val="clear" w:color="auto" w:fill="FFFFFF"/>
          <w:lang w:eastAsia="ru-RU"/>
        </w:rPr>
        <w:t xml:space="preserve">Цель работы - получение навыков выполнения НИР по </w:t>
      </w:r>
      <w:r w:rsidR="00754DA9">
        <w:rPr>
          <w:rFonts w:ascii="Times New Roman" w:eastAsiaTheme="minorHAnsi" w:hAnsi="Times New Roman" w:cs="Tahoma"/>
          <w:sz w:val="28"/>
          <w:szCs w:val="20"/>
          <w:shd w:val="clear" w:color="auto" w:fill="FFFFFF"/>
          <w:lang w:eastAsia="ru-RU"/>
        </w:rPr>
        <w:t>проектированию систем машинного перевода</w:t>
      </w:r>
      <w:r w:rsidRPr="0035616D">
        <w:rPr>
          <w:rFonts w:ascii="Times New Roman" w:eastAsiaTheme="minorHAnsi" w:hAnsi="Times New Roman" w:cs="Tahoma"/>
          <w:sz w:val="28"/>
          <w:szCs w:val="20"/>
          <w:shd w:val="clear" w:color="auto" w:fill="FFFFFF"/>
          <w:lang w:eastAsia="ru-RU"/>
        </w:rPr>
        <w:t>, работы с глобальными информационными системами для поиска и обработки научно-технической информации и обобщения и ведения научной дискуссии по проблемным вопросам программирования, проектирования и автоматизации.</w:t>
      </w:r>
    </w:p>
    <w:p w:rsidR="0035616D" w:rsidRPr="0035616D" w:rsidRDefault="0035616D" w:rsidP="0035616D">
      <w:pPr>
        <w:spacing w:before="20" w:after="20" w:line="360" w:lineRule="auto"/>
        <w:ind w:firstLine="851"/>
        <w:jc w:val="both"/>
        <w:rPr>
          <w:rFonts w:ascii="Times New Roman" w:eastAsiaTheme="minorHAnsi" w:hAnsi="Times New Roman" w:cs="Tahoma"/>
          <w:sz w:val="28"/>
          <w:szCs w:val="20"/>
          <w:shd w:val="clear" w:color="auto" w:fill="FFFFFF"/>
          <w:lang w:eastAsia="ru-RU"/>
        </w:rPr>
      </w:pPr>
      <w:r w:rsidRPr="0035616D">
        <w:rPr>
          <w:rFonts w:ascii="Times New Roman" w:eastAsiaTheme="minorHAnsi" w:hAnsi="Times New Roman" w:cs="Tahoma"/>
          <w:sz w:val="28"/>
          <w:szCs w:val="20"/>
          <w:shd w:val="clear" w:color="auto" w:fill="FFFFFF"/>
          <w:lang w:eastAsia="ru-RU"/>
        </w:rPr>
        <w:t xml:space="preserve">В процессе работы проводился сравнительный анализ проблем </w:t>
      </w:r>
      <w:r w:rsidR="00754DA9">
        <w:rPr>
          <w:rFonts w:ascii="Times New Roman" w:eastAsiaTheme="minorHAnsi" w:hAnsi="Times New Roman" w:cs="Tahoma"/>
          <w:sz w:val="28"/>
          <w:szCs w:val="20"/>
          <w:shd w:val="clear" w:color="auto" w:fill="FFFFFF"/>
          <w:lang w:eastAsia="ru-RU"/>
        </w:rPr>
        <w:t>проектирование систем машинного перевода</w:t>
      </w:r>
      <w:r w:rsidRPr="0035616D">
        <w:rPr>
          <w:rFonts w:ascii="Times New Roman" w:eastAsiaTheme="minorHAnsi" w:hAnsi="Times New Roman" w:cs="Tahoma"/>
          <w:sz w:val="28"/>
          <w:szCs w:val="20"/>
          <w:shd w:val="clear" w:color="auto" w:fill="FFFFFF"/>
          <w:lang w:eastAsia="ru-RU"/>
        </w:rPr>
        <w:t xml:space="preserve"> и решений проблемы </w:t>
      </w:r>
      <w:r w:rsidR="00754DA9">
        <w:rPr>
          <w:rFonts w:ascii="Times New Roman" w:eastAsiaTheme="minorHAnsi" w:hAnsi="Times New Roman" w:cs="Tahoma"/>
          <w:sz w:val="28"/>
          <w:szCs w:val="20"/>
          <w:shd w:val="clear" w:color="auto" w:fill="FFFFFF"/>
          <w:lang w:eastAsia="ru-RU"/>
        </w:rPr>
        <w:t xml:space="preserve">машинного перевода нейронных сетей в </w:t>
      </w:r>
      <w:r w:rsidR="00754DA9">
        <w:rPr>
          <w:rFonts w:ascii="Times New Roman" w:eastAsiaTheme="minorHAnsi" w:hAnsi="Times New Roman" w:cs="Tahoma"/>
          <w:sz w:val="28"/>
          <w:szCs w:val="20"/>
          <w:shd w:val="clear" w:color="auto" w:fill="FFFFFF"/>
          <w:lang w:val="en-US" w:eastAsia="ru-RU"/>
        </w:rPr>
        <w:t>Google</w:t>
      </w:r>
      <w:r w:rsidR="00754DA9" w:rsidRPr="00754DA9">
        <w:rPr>
          <w:rFonts w:ascii="Times New Roman" w:eastAsiaTheme="minorHAnsi" w:hAnsi="Times New Roman" w:cs="Tahoma"/>
          <w:sz w:val="28"/>
          <w:szCs w:val="20"/>
          <w:shd w:val="clear" w:color="auto" w:fill="FFFFFF"/>
          <w:lang w:eastAsia="ru-RU"/>
        </w:rPr>
        <w:t xml:space="preserve"> </w:t>
      </w:r>
      <w:r w:rsidR="00754DA9">
        <w:rPr>
          <w:rFonts w:ascii="Times New Roman" w:eastAsiaTheme="minorHAnsi" w:hAnsi="Times New Roman" w:cs="Tahoma"/>
          <w:sz w:val="28"/>
          <w:szCs w:val="20"/>
          <w:shd w:val="clear" w:color="auto" w:fill="FFFFFF"/>
          <w:lang w:val="en-US" w:eastAsia="ru-RU"/>
        </w:rPr>
        <w:t>Translate</w:t>
      </w:r>
      <w:r w:rsidRPr="0035616D">
        <w:rPr>
          <w:rFonts w:ascii="Times New Roman" w:eastAsiaTheme="minorHAnsi" w:hAnsi="Times New Roman" w:cs="Tahoma"/>
          <w:sz w:val="28"/>
          <w:szCs w:val="20"/>
          <w:shd w:val="clear" w:color="auto" w:fill="FFFFFF"/>
          <w:lang w:eastAsia="ru-RU"/>
        </w:rPr>
        <w:t>.</w:t>
      </w:r>
    </w:p>
    <w:p w:rsidR="0035616D" w:rsidRPr="0035616D" w:rsidRDefault="0035616D" w:rsidP="00754DA9">
      <w:pPr>
        <w:spacing w:before="20" w:after="20" w:line="360" w:lineRule="auto"/>
        <w:ind w:firstLine="851"/>
        <w:jc w:val="both"/>
        <w:rPr>
          <w:rFonts w:ascii="Times New Roman" w:eastAsiaTheme="minorHAnsi" w:hAnsi="Times New Roman" w:cs="Tahoma"/>
          <w:sz w:val="28"/>
          <w:szCs w:val="20"/>
          <w:shd w:val="clear" w:color="auto" w:fill="FFFFFF"/>
          <w:lang w:eastAsia="ru-RU"/>
        </w:rPr>
      </w:pPr>
      <w:r w:rsidRPr="0035616D">
        <w:rPr>
          <w:rFonts w:ascii="Times New Roman" w:eastAsiaTheme="minorHAnsi" w:hAnsi="Times New Roman" w:cs="Tahoma"/>
          <w:sz w:val="28"/>
          <w:szCs w:val="20"/>
          <w:shd w:val="clear" w:color="auto" w:fill="FFFFFF"/>
          <w:lang w:eastAsia="ru-RU"/>
        </w:rPr>
        <w:t xml:space="preserve">В результате исследования было выделено решение проблемы </w:t>
      </w:r>
      <w:r w:rsidR="00754DA9">
        <w:rPr>
          <w:rFonts w:ascii="Times New Roman" w:eastAsiaTheme="minorHAnsi" w:hAnsi="Times New Roman" w:cs="Tahoma"/>
          <w:sz w:val="28"/>
          <w:szCs w:val="20"/>
          <w:shd w:val="clear" w:color="auto" w:fill="FFFFFF"/>
          <w:lang w:eastAsia="ru-RU"/>
        </w:rPr>
        <w:t xml:space="preserve">машинного перевода нейронных сетей в </w:t>
      </w:r>
      <w:r w:rsidR="00754DA9">
        <w:rPr>
          <w:rFonts w:ascii="Times New Roman" w:eastAsiaTheme="minorHAnsi" w:hAnsi="Times New Roman" w:cs="Tahoma"/>
          <w:sz w:val="28"/>
          <w:szCs w:val="20"/>
          <w:shd w:val="clear" w:color="auto" w:fill="FFFFFF"/>
          <w:lang w:val="en-US" w:eastAsia="ru-RU"/>
        </w:rPr>
        <w:t>Google</w:t>
      </w:r>
      <w:r w:rsidR="00754DA9" w:rsidRPr="00754DA9">
        <w:rPr>
          <w:rFonts w:ascii="Times New Roman" w:eastAsiaTheme="minorHAnsi" w:hAnsi="Times New Roman" w:cs="Tahoma"/>
          <w:sz w:val="28"/>
          <w:szCs w:val="20"/>
          <w:shd w:val="clear" w:color="auto" w:fill="FFFFFF"/>
          <w:lang w:eastAsia="ru-RU"/>
        </w:rPr>
        <w:t xml:space="preserve"> </w:t>
      </w:r>
      <w:r w:rsidR="00754DA9">
        <w:rPr>
          <w:rFonts w:ascii="Times New Roman" w:eastAsiaTheme="minorHAnsi" w:hAnsi="Times New Roman" w:cs="Tahoma"/>
          <w:sz w:val="28"/>
          <w:szCs w:val="20"/>
          <w:shd w:val="clear" w:color="auto" w:fill="FFFFFF"/>
          <w:lang w:val="en-US" w:eastAsia="ru-RU"/>
        </w:rPr>
        <w:t>Translate</w:t>
      </w:r>
      <w:r w:rsidR="00754DA9" w:rsidRPr="0035616D">
        <w:rPr>
          <w:rFonts w:ascii="Times New Roman" w:eastAsiaTheme="minorHAnsi" w:hAnsi="Times New Roman" w:cs="Tahoma"/>
          <w:sz w:val="28"/>
          <w:szCs w:val="20"/>
          <w:shd w:val="clear" w:color="auto" w:fill="FFFFFF"/>
          <w:lang w:eastAsia="ru-RU"/>
        </w:rPr>
        <w:t>.</w:t>
      </w:r>
      <w:r>
        <w:rPr>
          <w:rFonts w:ascii="Times New Roman" w:eastAsiaTheme="minorHAnsi" w:hAnsi="Times New Roman" w:cs="Tahoma"/>
          <w:sz w:val="28"/>
          <w:szCs w:val="20"/>
          <w:shd w:val="clear" w:color="auto" w:fill="FFFFFF"/>
          <w:lang w:eastAsia="ru-RU"/>
        </w:rPr>
        <w:br w:type="page"/>
      </w:r>
    </w:p>
    <w:p w:rsidR="00090C35" w:rsidRPr="00D76BD0" w:rsidRDefault="00090C35" w:rsidP="000A693D">
      <w:pPr>
        <w:pStyle w:val="-"/>
      </w:pPr>
      <w:bookmarkStart w:id="6" w:name="_Toc26019793"/>
      <w:bookmarkStart w:id="7" w:name="_Toc26285771"/>
      <w:bookmarkStart w:id="8" w:name="_Toc26481746"/>
      <w:r w:rsidRPr="00D76BD0">
        <w:lastRenderedPageBreak/>
        <w:t>СОДЕРЖАНИЕ</w:t>
      </w:r>
      <w:bookmarkEnd w:id="1"/>
      <w:bookmarkEnd w:id="2"/>
      <w:bookmarkEnd w:id="6"/>
      <w:bookmarkEnd w:id="7"/>
      <w:bookmarkEnd w:id="8"/>
    </w:p>
    <w:sdt>
      <w:sdtPr>
        <w:id w:val="729654062"/>
        <w:docPartObj>
          <w:docPartGallery w:val="Table of Contents"/>
          <w:docPartUnique/>
        </w:docPartObj>
      </w:sdtPr>
      <w:sdtEndPr>
        <w:rPr>
          <w:rFonts w:ascii="Times New Roman" w:hAnsi="Times New Roman" w:cs="Times New Roman"/>
          <w:bCs/>
          <w:sz w:val="28"/>
          <w:szCs w:val="28"/>
        </w:rPr>
      </w:sdtEndPr>
      <w:sdtContent>
        <w:p w:rsidR="00D76BD0" w:rsidRPr="00D76BD0" w:rsidRDefault="00291847" w:rsidP="00D76BD0">
          <w:pPr>
            <w:pStyle w:val="11"/>
            <w:ind w:hanging="142"/>
            <w:jc w:val="both"/>
            <w:rPr>
              <w:rFonts w:ascii="Times New Roman" w:hAnsi="Times New Roman" w:cs="Times New Roman"/>
              <w:noProof/>
              <w:sz w:val="28"/>
              <w:szCs w:val="28"/>
              <w:lang w:eastAsia="ru-RU"/>
            </w:rPr>
          </w:pPr>
          <w:r w:rsidRPr="00D76BD0">
            <w:rPr>
              <w:rFonts w:ascii="Times New Roman" w:eastAsiaTheme="majorEastAsia" w:hAnsi="Times New Roman" w:cs="Times New Roman"/>
              <w:sz w:val="28"/>
              <w:szCs w:val="28"/>
            </w:rPr>
            <w:fldChar w:fldCharType="begin"/>
          </w:r>
          <w:r w:rsidRPr="00D76BD0">
            <w:rPr>
              <w:rFonts w:ascii="Times New Roman" w:hAnsi="Times New Roman" w:cs="Times New Roman"/>
              <w:sz w:val="28"/>
              <w:szCs w:val="28"/>
            </w:rPr>
            <w:instrText xml:space="preserve"> TOC \o "1-3" \h \z \u </w:instrText>
          </w:r>
          <w:r w:rsidRPr="00D76BD0">
            <w:rPr>
              <w:rFonts w:ascii="Times New Roman" w:eastAsiaTheme="majorEastAsia" w:hAnsi="Times New Roman" w:cs="Times New Roman"/>
              <w:sz w:val="28"/>
              <w:szCs w:val="28"/>
            </w:rPr>
            <w:fldChar w:fldCharType="separate"/>
          </w:r>
          <w:hyperlink w:anchor="_Toc26481749" w:history="1">
            <w:r w:rsidR="00D76BD0" w:rsidRPr="00D76BD0">
              <w:rPr>
                <w:rStyle w:val="ad"/>
                <w:rFonts w:ascii="Times New Roman" w:hAnsi="Times New Roman" w:cs="Times New Roman"/>
                <w:noProof/>
                <w:sz w:val="28"/>
                <w:szCs w:val="28"/>
              </w:rPr>
              <w:t>ВВЕДЕНИЕ</w:t>
            </w:r>
            <w:r w:rsidR="00D76BD0" w:rsidRPr="00D76BD0">
              <w:rPr>
                <w:rFonts w:ascii="Times New Roman" w:hAnsi="Times New Roman" w:cs="Times New Roman"/>
                <w:noProof/>
                <w:webHidden/>
                <w:sz w:val="28"/>
                <w:szCs w:val="28"/>
              </w:rPr>
              <w:tab/>
            </w:r>
            <w:r w:rsidR="00D76BD0" w:rsidRPr="00D76BD0">
              <w:rPr>
                <w:rFonts w:ascii="Times New Roman" w:hAnsi="Times New Roman" w:cs="Times New Roman"/>
                <w:noProof/>
                <w:webHidden/>
                <w:sz w:val="28"/>
                <w:szCs w:val="28"/>
              </w:rPr>
              <w:fldChar w:fldCharType="begin"/>
            </w:r>
            <w:r w:rsidR="00D76BD0" w:rsidRPr="00D76BD0">
              <w:rPr>
                <w:rFonts w:ascii="Times New Roman" w:hAnsi="Times New Roman" w:cs="Times New Roman"/>
                <w:noProof/>
                <w:webHidden/>
                <w:sz w:val="28"/>
                <w:szCs w:val="28"/>
              </w:rPr>
              <w:instrText xml:space="preserve"> PAGEREF _Toc26481749 \h </w:instrText>
            </w:r>
            <w:r w:rsidR="00D76BD0" w:rsidRPr="00D76BD0">
              <w:rPr>
                <w:rFonts w:ascii="Times New Roman" w:hAnsi="Times New Roman" w:cs="Times New Roman"/>
                <w:noProof/>
                <w:webHidden/>
                <w:sz w:val="28"/>
                <w:szCs w:val="28"/>
              </w:rPr>
            </w:r>
            <w:r w:rsidR="00D76BD0" w:rsidRPr="00D76BD0">
              <w:rPr>
                <w:rFonts w:ascii="Times New Roman" w:hAnsi="Times New Roman" w:cs="Times New Roman"/>
                <w:noProof/>
                <w:webHidden/>
                <w:sz w:val="28"/>
                <w:szCs w:val="28"/>
              </w:rPr>
              <w:fldChar w:fldCharType="separate"/>
            </w:r>
            <w:r w:rsidR="00D76BD0" w:rsidRPr="00D76BD0">
              <w:rPr>
                <w:rFonts w:ascii="Times New Roman" w:hAnsi="Times New Roman" w:cs="Times New Roman"/>
                <w:noProof/>
                <w:webHidden/>
                <w:sz w:val="28"/>
                <w:szCs w:val="28"/>
              </w:rPr>
              <w:t>6</w:t>
            </w:r>
            <w:r w:rsidR="00D76BD0" w:rsidRPr="00D76BD0">
              <w:rPr>
                <w:rFonts w:ascii="Times New Roman" w:hAnsi="Times New Roman" w:cs="Times New Roman"/>
                <w:noProof/>
                <w:webHidden/>
                <w:sz w:val="28"/>
                <w:szCs w:val="28"/>
              </w:rPr>
              <w:fldChar w:fldCharType="end"/>
            </w:r>
          </w:hyperlink>
        </w:p>
        <w:p w:rsidR="00D76BD0" w:rsidRPr="00D76BD0" w:rsidRDefault="003942DC" w:rsidP="00D76BD0">
          <w:pPr>
            <w:pStyle w:val="11"/>
            <w:ind w:hanging="142"/>
            <w:jc w:val="both"/>
            <w:rPr>
              <w:rFonts w:ascii="Times New Roman" w:hAnsi="Times New Roman" w:cs="Times New Roman"/>
              <w:noProof/>
              <w:sz w:val="28"/>
              <w:szCs w:val="28"/>
              <w:lang w:eastAsia="ru-RU"/>
            </w:rPr>
          </w:pPr>
          <w:hyperlink w:anchor="_Toc26481750" w:history="1">
            <w:r w:rsidR="00D76BD0" w:rsidRPr="00D76BD0">
              <w:rPr>
                <w:rStyle w:val="ad"/>
                <w:rFonts w:ascii="Times New Roman" w:hAnsi="Times New Roman" w:cs="Times New Roman"/>
                <w:noProof/>
                <w:sz w:val="28"/>
                <w:szCs w:val="28"/>
              </w:rPr>
              <w:t>1 Выбор направления исследования</w:t>
            </w:r>
            <w:r w:rsidR="00D76BD0" w:rsidRPr="00D76BD0">
              <w:rPr>
                <w:rFonts w:ascii="Times New Roman" w:hAnsi="Times New Roman" w:cs="Times New Roman"/>
                <w:noProof/>
                <w:webHidden/>
                <w:sz w:val="28"/>
                <w:szCs w:val="28"/>
              </w:rPr>
              <w:tab/>
            </w:r>
            <w:r w:rsidR="00D76BD0" w:rsidRPr="00D76BD0">
              <w:rPr>
                <w:rFonts w:ascii="Times New Roman" w:hAnsi="Times New Roman" w:cs="Times New Roman"/>
                <w:noProof/>
                <w:webHidden/>
                <w:sz w:val="28"/>
                <w:szCs w:val="28"/>
              </w:rPr>
              <w:fldChar w:fldCharType="begin"/>
            </w:r>
            <w:r w:rsidR="00D76BD0" w:rsidRPr="00D76BD0">
              <w:rPr>
                <w:rFonts w:ascii="Times New Roman" w:hAnsi="Times New Roman" w:cs="Times New Roman"/>
                <w:noProof/>
                <w:webHidden/>
                <w:sz w:val="28"/>
                <w:szCs w:val="28"/>
              </w:rPr>
              <w:instrText xml:space="preserve"> PAGEREF _Toc26481750 \h </w:instrText>
            </w:r>
            <w:r w:rsidR="00D76BD0" w:rsidRPr="00D76BD0">
              <w:rPr>
                <w:rFonts w:ascii="Times New Roman" w:hAnsi="Times New Roman" w:cs="Times New Roman"/>
                <w:noProof/>
                <w:webHidden/>
                <w:sz w:val="28"/>
                <w:szCs w:val="28"/>
              </w:rPr>
            </w:r>
            <w:r w:rsidR="00D76BD0" w:rsidRPr="00D76BD0">
              <w:rPr>
                <w:rFonts w:ascii="Times New Roman" w:hAnsi="Times New Roman" w:cs="Times New Roman"/>
                <w:noProof/>
                <w:webHidden/>
                <w:sz w:val="28"/>
                <w:szCs w:val="28"/>
              </w:rPr>
              <w:fldChar w:fldCharType="separate"/>
            </w:r>
            <w:r w:rsidR="00D76BD0" w:rsidRPr="00D76BD0">
              <w:rPr>
                <w:rFonts w:ascii="Times New Roman" w:hAnsi="Times New Roman" w:cs="Times New Roman"/>
                <w:noProof/>
                <w:webHidden/>
                <w:sz w:val="28"/>
                <w:szCs w:val="28"/>
              </w:rPr>
              <w:t>7</w:t>
            </w:r>
            <w:r w:rsidR="00D76BD0" w:rsidRPr="00D76BD0">
              <w:rPr>
                <w:rFonts w:ascii="Times New Roman" w:hAnsi="Times New Roman" w:cs="Times New Roman"/>
                <w:noProof/>
                <w:webHidden/>
                <w:sz w:val="28"/>
                <w:szCs w:val="28"/>
              </w:rPr>
              <w:fldChar w:fldCharType="end"/>
            </w:r>
          </w:hyperlink>
        </w:p>
        <w:p w:rsidR="00D76BD0" w:rsidRPr="00D76BD0" w:rsidRDefault="003942DC" w:rsidP="00D76BD0">
          <w:pPr>
            <w:pStyle w:val="11"/>
            <w:jc w:val="both"/>
            <w:rPr>
              <w:rFonts w:ascii="Times New Roman" w:hAnsi="Times New Roman" w:cs="Times New Roman"/>
              <w:noProof/>
              <w:sz w:val="28"/>
              <w:szCs w:val="28"/>
              <w:lang w:eastAsia="ru-RU"/>
            </w:rPr>
          </w:pPr>
          <w:hyperlink w:anchor="_Toc26481751" w:history="1">
            <w:r w:rsidR="00D76BD0">
              <w:rPr>
                <w:rStyle w:val="ad"/>
                <w:rFonts w:ascii="Times New Roman" w:hAnsi="Times New Roman" w:cs="Times New Roman"/>
                <w:noProof/>
                <w:sz w:val="28"/>
                <w:szCs w:val="28"/>
              </w:rPr>
              <w:t>1.1</w:t>
            </w:r>
            <w:r w:rsidR="00D76BD0" w:rsidRPr="00D76BD0">
              <w:rPr>
                <w:rStyle w:val="ad"/>
                <w:rFonts w:ascii="Times New Roman" w:hAnsi="Times New Roman" w:cs="Times New Roman"/>
                <w:noProof/>
                <w:sz w:val="28"/>
                <w:szCs w:val="28"/>
              </w:rPr>
              <w:t>Смысловая проблема</w:t>
            </w:r>
            <w:r w:rsidR="00D76BD0" w:rsidRPr="00D76BD0">
              <w:rPr>
                <w:rFonts w:ascii="Times New Roman" w:hAnsi="Times New Roman" w:cs="Times New Roman"/>
                <w:noProof/>
                <w:webHidden/>
                <w:sz w:val="28"/>
                <w:szCs w:val="28"/>
              </w:rPr>
              <w:tab/>
            </w:r>
            <w:r w:rsidR="00D76BD0" w:rsidRPr="00D76BD0">
              <w:rPr>
                <w:rFonts w:ascii="Times New Roman" w:hAnsi="Times New Roman" w:cs="Times New Roman"/>
                <w:noProof/>
                <w:webHidden/>
                <w:sz w:val="28"/>
                <w:szCs w:val="28"/>
              </w:rPr>
              <w:fldChar w:fldCharType="begin"/>
            </w:r>
            <w:r w:rsidR="00D76BD0" w:rsidRPr="00D76BD0">
              <w:rPr>
                <w:rFonts w:ascii="Times New Roman" w:hAnsi="Times New Roman" w:cs="Times New Roman"/>
                <w:noProof/>
                <w:webHidden/>
                <w:sz w:val="28"/>
                <w:szCs w:val="28"/>
              </w:rPr>
              <w:instrText xml:space="preserve"> PAGEREF _Toc26481751 \h </w:instrText>
            </w:r>
            <w:r w:rsidR="00D76BD0" w:rsidRPr="00D76BD0">
              <w:rPr>
                <w:rFonts w:ascii="Times New Roman" w:hAnsi="Times New Roman" w:cs="Times New Roman"/>
                <w:noProof/>
                <w:webHidden/>
                <w:sz w:val="28"/>
                <w:szCs w:val="28"/>
              </w:rPr>
            </w:r>
            <w:r w:rsidR="00D76BD0" w:rsidRPr="00D76BD0">
              <w:rPr>
                <w:rFonts w:ascii="Times New Roman" w:hAnsi="Times New Roman" w:cs="Times New Roman"/>
                <w:noProof/>
                <w:webHidden/>
                <w:sz w:val="28"/>
                <w:szCs w:val="28"/>
              </w:rPr>
              <w:fldChar w:fldCharType="separate"/>
            </w:r>
            <w:r w:rsidR="00D76BD0" w:rsidRPr="00D76BD0">
              <w:rPr>
                <w:rFonts w:ascii="Times New Roman" w:hAnsi="Times New Roman" w:cs="Times New Roman"/>
                <w:noProof/>
                <w:webHidden/>
                <w:sz w:val="28"/>
                <w:szCs w:val="28"/>
              </w:rPr>
              <w:t>7</w:t>
            </w:r>
            <w:r w:rsidR="00D76BD0" w:rsidRPr="00D76BD0">
              <w:rPr>
                <w:rFonts w:ascii="Times New Roman" w:hAnsi="Times New Roman" w:cs="Times New Roman"/>
                <w:noProof/>
                <w:webHidden/>
                <w:sz w:val="28"/>
                <w:szCs w:val="28"/>
              </w:rPr>
              <w:fldChar w:fldCharType="end"/>
            </w:r>
          </w:hyperlink>
        </w:p>
        <w:p w:rsidR="00D76BD0" w:rsidRPr="00D76BD0" w:rsidRDefault="003942DC" w:rsidP="00D76BD0">
          <w:pPr>
            <w:pStyle w:val="11"/>
            <w:jc w:val="both"/>
            <w:rPr>
              <w:rFonts w:ascii="Times New Roman" w:hAnsi="Times New Roman" w:cs="Times New Roman"/>
              <w:noProof/>
              <w:sz w:val="28"/>
              <w:szCs w:val="28"/>
              <w:lang w:eastAsia="ru-RU"/>
            </w:rPr>
          </w:pPr>
          <w:hyperlink w:anchor="_Toc26481752" w:history="1">
            <w:r w:rsidR="00D76BD0" w:rsidRPr="00D76BD0">
              <w:rPr>
                <w:rStyle w:val="ad"/>
                <w:rFonts w:ascii="Times New Roman" w:hAnsi="Times New Roman" w:cs="Times New Roman"/>
                <w:noProof/>
                <w:sz w:val="28"/>
                <w:szCs w:val="28"/>
              </w:rPr>
              <w:t>1.2</w:t>
            </w:r>
            <w:r w:rsidR="00D76BD0" w:rsidRPr="00D76BD0">
              <w:rPr>
                <w:rFonts w:ascii="Times New Roman" w:hAnsi="Times New Roman" w:cs="Times New Roman"/>
                <w:noProof/>
                <w:sz w:val="28"/>
                <w:szCs w:val="28"/>
                <w:lang w:eastAsia="ru-RU"/>
              </w:rPr>
              <w:tab/>
            </w:r>
            <w:r w:rsidR="00D76BD0" w:rsidRPr="00D76BD0">
              <w:rPr>
                <w:rStyle w:val="ad"/>
                <w:rFonts w:ascii="Times New Roman" w:hAnsi="Times New Roman" w:cs="Times New Roman"/>
                <w:noProof/>
                <w:sz w:val="28"/>
                <w:szCs w:val="28"/>
              </w:rPr>
              <w:t>Проблема быстрого развития языка</w:t>
            </w:r>
            <w:r w:rsidR="00D76BD0" w:rsidRPr="00D76BD0">
              <w:rPr>
                <w:rFonts w:ascii="Times New Roman" w:hAnsi="Times New Roman" w:cs="Times New Roman"/>
                <w:noProof/>
                <w:webHidden/>
                <w:sz w:val="28"/>
                <w:szCs w:val="28"/>
              </w:rPr>
              <w:tab/>
            </w:r>
            <w:r w:rsidR="00D76BD0" w:rsidRPr="00D76BD0">
              <w:rPr>
                <w:rFonts w:ascii="Times New Roman" w:hAnsi="Times New Roman" w:cs="Times New Roman"/>
                <w:noProof/>
                <w:webHidden/>
                <w:sz w:val="28"/>
                <w:szCs w:val="28"/>
              </w:rPr>
              <w:fldChar w:fldCharType="begin"/>
            </w:r>
            <w:r w:rsidR="00D76BD0" w:rsidRPr="00D76BD0">
              <w:rPr>
                <w:rFonts w:ascii="Times New Roman" w:hAnsi="Times New Roman" w:cs="Times New Roman"/>
                <w:noProof/>
                <w:webHidden/>
                <w:sz w:val="28"/>
                <w:szCs w:val="28"/>
              </w:rPr>
              <w:instrText xml:space="preserve"> PAGEREF _Toc26481752 \h </w:instrText>
            </w:r>
            <w:r w:rsidR="00D76BD0" w:rsidRPr="00D76BD0">
              <w:rPr>
                <w:rFonts w:ascii="Times New Roman" w:hAnsi="Times New Roman" w:cs="Times New Roman"/>
                <w:noProof/>
                <w:webHidden/>
                <w:sz w:val="28"/>
                <w:szCs w:val="28"/>
              </w:rPr>
            </w:r>
            <w:r w:rsidR="00D76BD0" w:rsidRPr="00D76BD0">
              <w:rPr>
                <w:rFonts w:ascii="Times New Roman" w:hAnsi="Times New Roman" w:cs="Times New Roman"/>
                <w:noProof/>
                <w:webHidden/>
                <w:sz w:val="28"/>
                <w:szCs w:val="28"/>
              </w:rPr>
              <w:fldChar w:fldCharType="separate"/>
            </w:r>
            <w:r w:rsidR="00D76BD0" w:rsidRPr="00D76BD0">
              <w:rPr>
                <w:rFonts w:ascii="Times New Roman" w:hAnsi="Times New Roman" w:cs="Times New Roman"/>
                <w:noProof/>
                <w:webHidden/>
                <w:sz w:val="28"/>
                <w:szCs w:val="28"/>
              </w:rPr>
              <w:t>7</w:t>
            </w:r>
            <w:r w:rsidR="00D76BD0" w:rsidRPr="00D76BD0">
              <w:rPr>
                <w:rFonts w:ascii="Times New Roman" w:hAnsi="Times New Roman" w:cs="Times New Roman"/>
                <w:noProof/>
                <w:webHidden/>
                <w:sz w:val="28"/>
                <w:szCs w:val="28"/>
              </w:rPr>
              <w:fldChar w:fldCharType="end"/>
            </w:r>
          </w:hyperlink>
        </w:p>
        <w:p w:rsidR="00D76BD0" w:rsidRPr="00D76BD0" w:rsidRDefault="003942DC" w:rsidP="00D76BD0">
          <w:pPr>
            <w:pStyle w:val="11"/>
            <w:jc w:val="both"/>
            <w:rPr>
              <w:rFonts w:ascii="Times New Roman" w:hAnsi="Times New Roman" w:cs="Times New Roman"/>
              <w:noProof/>
              <w:sz w:val="28"/>
              <w:szCs w:val="28"/>
              <w:lang w:eastAsia="ru-RU"/>
            </w:rPr>
          </w:pPr>
          <w:hyperlink w:anchor="_Toc26481753" w:history="1">
            <w:r w:rsidR="00D76BD0" w:rsidRPr="00D76BD0">
              <w:rPr>
                <w:rStyle w:val="ad"/>
                <w:rFonts w:ascii="Times New Roman" w:hAnsi="Times New Roman" w:cs="Times New Roman"/>
                <w:noProof/>
                <w:sz w:val="28"/>
                <w:szCs w:val="28"/>
              </w:rPr>
              <w:t>1.3</w:t>
            </w:r>
            <w:r w:rsidR="00D76BD0" w:rsidRPr="00D76BD0">
              <w:rPr>
                <w:rFonts w:ascii="Times New Roman" w:hAnsi="Times New Roman" w:cs="Times New Roman"/>
                <w:noProof/>
                <w:sz w:val="28"/>
                <w:szCs w:val="28"/>
                <w:lang w:eastAsia="ru-RU"/>
              </w:rPr>
              <w:tab/>
            </w:r>
            <w:r w:rsidR="00D76BD0" w:rsidRPr="00D76BD0">
              <w:rPr>
                <w:rStyle w:val="ad"/>
                <w:rFonts w:ascii="Times New Roman" w:hAnsi="Times New Roman" w:cs="Times New Roman"/>
                <w:noProof/>
                <w:sz w:val="28"/>
                <w:szCs w:val="28"/>
              </w:rPr>
              <w:t>Проблема кратковременной памяти</w:t>
            </w:r>
            <w:r w:rsidR="00D76BD0" w:rsidRPr="00D76BD0">
              <w:rPr>
                <w:rFonts w:ascii="Times New Roman" w:hAnsi="Times New Roman" w:cs="Times New Roman"/>
                <w:noProof/>
                <w:webHidden/>
                <w:sz w:val="28"/>
                <w:szCs w:val="28"/>
              </w:rPr>
              <w:tab/>
            </w:r>
            <w:r w:rsidR="00D76BD0" w:rsidRPr="00D76BD0">
              <w:rPr>
                <w:rFonts w:ascii="Times New Roman" w:hAnsi="Times New Roman" w:cs="Times New Roman"/>
                <w:noProof/>
                <w:webHidden/>
                <w:sz w:val="28"/>
                <w:szCs w:val="28"/>
              </w:rPr>
              <w:fldChar w:fldCharType="begin"/>
            </w:r>
            <w:r w:rsidR="00D76BD0" w:rsidRPr="00D76BD0">
              <w:rPr>
                <w:rFonts w:ascii="Times New Roman" w:hAnsi="Times New Roman" w:cs="Times New Roman"/>
                <w:noProof/>
                <w:webHidden/>
                <w:sz w:val="28"/>
                <w:szCs w:val="28"/>
              </w:rPr>
              <w:instrText xml:space="preserve"> PAGEREF _Toc26481753 \h </w:instrText>
            </w:r>
            <w:r w:rsidR="00D76BD0" w:rsidRPr="00D76BD0">
              <w:rPr>
                <w:rFonts w:ascii="Times New Roman" w:hAnsi="Times New Roman" w:cs="Times New Roman"/>
                <w:noProof/>
                <w:webHidden/>
                <w:sz w:val="28"/>
                <w:szCs w:val="28"/>
              </w:rPr>
            </w:r>
            <w:r w:rsidR="00D76BD0" w:rsidRPr="00D76BD0">
              <w:rPr>
                <w:rFonts w:ascii="Times New Roman" w:hAnsi="Times New Roman" w:cs="Times New Roman"/>
                <w:noProof/>
                <w:webHidden/>
                <w:sz w:val="28"/>
                <w:szCs w:val="28"/>
              </w:rPr>
              <w:fldChar w:fldCharType="separate"/>
            </w:r>
            <w:r w:rsidR="00D76BD0" w:rsidRPr="00D76BD0">
              <w:rPr>
                <w:rFonts w:ascii="Times New Roman" w:hAnsi="Times New Roman" w:cs="Times New Roman"/>
                <w:noProof/>
                <w:webHidden/>
                <w:sz w:val="28"/>
                <w:szCs w:val="28"/>
              </w:rPr>
              <w:t>7</w:t>
            </w:r>
            <w:r w:rsidR="00D76BD0" w:rsidRPr="00D76BD0">
              <w:rPr>
                <w:rFonts w:ascii="Times New Roman" w:hAnsi="Times New Roman" w:cs="Times New Roman"/>
                <w:noProof/>
                <w:webHidden/>
                <w:sz w:val="28"/>
                <w:szCs w:val="28"/>
              </w:rPr>
              <w:fldChar w:fldCharType="end"/>
            </w:r>
          </w:hyperlink>
        </w:p>
        <w:p w:rsidR="00D76BD0" w:rsidRPr="00D76BD0" w:rsidRDefault="003942DC" w:rsidP="00D76BD0">
          <w:pPr>
            <w:pStyle w:val="11"/>
            <w:jc w:val="both"/>
            <w:rPr>
              <w:rFonts w:ascii="Times New Roman" w:hAnsi="Times New Roman" w:cs="Times New Roman"/>
              <w:noProof/>
              <w:sz w:val="28"/>
              <w:szCs w:val="28"/>
              <w:lang w:eastAsia="ru-RU"/>
            </w:rPr>
          </w:pPr>
          <w:hyperlink w:anchor="_Toc26481754" w:history="1">
            <w:r w:rsidR="00D76BD0" w:rsidRPr="00D76BD0">
              <w:rPr>
                <w:rStyle w:val="ad"/>
                <w:rFonts w:ascii="Times New Roman" w:hAnsi="Times New Roman" w:cs="Times New Roman"/>
                <w:noProof/>
                <w:sz w:val="28"/>
                <w:szCs w:val="28"/>
              </w:rPr>
              <w:t>1.4</w:t>
            </w:r>
            <w:r w:rsidR="00D76BD0" w:rsidRPr="00D76BD0">
              <w:rPr>
                <w:rFonts w:ascii="Times New Roman" w:hAnsi="Times New Roman" w:cs="Times New Roman"/>
                <w:noProof/>
                <w:sz w:val="28"/>
                <w:szCs w:val="28"/>
                <w:lang w:eastAsia="ru-RU"/>
              </w:rPr>
              <w:tab/>
            </w:r>
            <w:r w:rsidR="00D76BD0" w:rsidRPr="00D76BD0">
              <w:rPr>
                <w:rStyle w:val="ad"/>
                <w:rFonts w:ascii="Times New Roman" w:hAnsi="Times New Roman" w:cs="Times New Roman"/>
                <w:noProof/>
                <w:sz w:val="28"/>
                <w:szCs w:val="28"/>
              </w:rPr>
              <w:t>Проблема достоверности</w:t>
            </w:r>
            <w:r w:rsidR="00D76BD0" w:rsidRPr="00D76BD0">
              <w:rPr>
                <w:rFonts w:ascii="Times New Roman" w:hAnsi="Times New Roman" w:cs="Times New Roman"/>
                <w:noProof/>
                <w:webHidden/>
                <w:sz w:val="28"/>
                <w:szCs w:val="28"/>
              </w:rPr>
              <w:tab/>
            </w:r>
            <w:r w:rsidR="00D76BD0" w:rsidRPr="00D76BD0">
              <w:rPr>
                <w:rFonts w:ascii="Times New Roman" w:hAnsi="Times New Roman" w:cs="Times New Roman"/>
                <w:noProof/>
                <w:webHidden/>
                <w:sz w:val="28"/>
                <w:szCs w:val="28"/>
              </w:rPr>
              <w:fldChar w:fldCharType="begin"/>
            </w:r>
            <w:r w:rsidR="00D76BD0" w:rsidRPr="00D76BD0">
              <w:rPr>
                <w:rFonts w:ascii="Times New Roman" w:hAnsi="Times New Roman" w:cs="Times New Roman"/>
                <w:noProof/>
                <w:webHidden/>
                <w:sz w:val="28"/>
                <w:szCs w:val="28"/>
              </w:rPr>
              <w:instrText xml:space="preserve"> PAGEREF _Toc26481754 \h </w:instrText>
            </w:r>
            <w:r w:rsidR="00D76BD0" w:rsidRPr="00D76BD0">
              <w:rPr>
                <w:rFonts w:ascii="Times New Roman" w:hAnsi="Times New Roman" w:cs="Times New Roman"/>
                <w:noProof/>
                <w:webHidden/>
                <w:sz w:val="28"/>
                <w:szCs w:val="28"/>
              </w:rPr>
            </w:r>
            <w:r w:rsidR="00D76BD0" w:rsidRPr="00D76BD0">
              <w:rPr>
                <w:rFonts w:ascii="Times New Roman" w:hAnsi="Times New Roman" w:cs="Times New Roman"/>
                <w:noProof/>
                <w:webHidden/>
                <w:sz w:val="28"/>
                <w:szCs w:val="28"/>
              </w:rPr>
              <w:fldChar w:fldCharType="separate"/>
            </w:r>
            <w:r w:rsidR="00D76BD0" w:rsidRPr="00D76BD0">
              <w:rPr>
                <w:rFonts w:ascii="Times New Roman" w:hAnsi="Times New Roman" w:cs="Times New Roman"/>
                <w:noProof/>
                <w:webHidden/>
                <w:sz w:val="28"/>
                <w:szCs w:val="28"/>
              </w:rPr>
              <w:t>9</w:t>
            </w:r>
            <w:r w:rsidR="00D76BD0" w:rsidRPr="00D76BD0">
              <w:rPr>
                <w:rFonts w:ascii="Times New Roman" w:hAnsi="Times New Roman" w:cs="Times New Roman"/>
                <w:noProof/>
                <w:webHidden/>
                <w:sz w:val="28"/>
                <w:szCs w:val="28"/>
              </w:rPr>
              <w:fldChar w:fldCharType="end"/>
            </w:r>
          </w:hyperlink>
        </w:p>
        <w:p w:rsidR="00D76BD0" w:rsidRPr="00D76BD0" w:rsidRDefault="003942DC" w:rsidP="00D76BD0">
          <w:pPr>
            <w:pStyle w:val="11"/>
            <w:jc w:val="both"/>
            <w:rPr>
              <w:rFonts w:ascii="Times New Roman" w:hAnsi="Times New Roman" w:cs="Times New Roman"/>
              <w:noProof/>
              <w:sz w:val="28"/>
              <w:szCs w:val="28"/>
              <w:lang w:eastAsia="ru-RU"/>
            </w:rPr>
          </w:pPr>
          <w:hyperlink w:anchor="_Toc26481761" w:history="1">
            <w:r w:rsidR="00D76BD0" w:rsidRPr="00D76BD0">
              <w:rPr>
                <w:rStyle w:val="ad"/>
                <w:rFonts w:ascii="Times New Roman" w:hAnsi="Times New Roman" w:cs="Times New Roman"/>
                <w:noProof/>
                <w:sz w:val="28"/>
                <w:szCs w:val="28"/>
              </w:rPr>
              <w:t>1.5</w:t>
            </w:r>
            <w:r w:rsidR="00D76BD0" w:rsidRPr="00D76BD0">
              <w:rPr>
                <w:rFonts w:ascii="Times New Roman" w:hAnsi="Times New Roman" w:cs="Times New Roman"/>
                <w:noProof/>
                <w:sz w:val="28"/>
                <w:szCs w:val="28"/>
                <w:lang w:eastAsia="ru-RU"/>
              </w:rPr>
              <w:tab/>
            </w:r>
            <w:r w:rsidR="00D76BD0" w:rsidRPr="00D76BD0">
              <w:rPr>
                <w:rStyle w:val="ad"/>
                <w:rFonts w:ascii="Times New Roman" w:hAnsi="Times New Roman" w:cs="Times New Roman"/>
                <w:noProof/>
                <w:sz w:val="28"/>
                <w:szCs w:val="28"/>
              </w:rPr>
              <w:t>Сравнительный анализ проблем</w:t>
            </w:r>
            <w:r w:rsidR="00D76BD0" w:rsidRPr="00D76BD0">
              <w:rPr>
                <w:rFonts w:ascii="Times New Roman" w:hAnsi="Times New Roman" w:cs="Times New Roman"/>
                <w:noProof/>
                <w:webHidden/>
                <w:sz w:val="28"/>
                <w:szCs w:val="28"/>
              </w:rPr>
              <w:tab/>
            </w:r>
            <w:r w:rsidR="00D76BD0" w:rsidRPr="00D76BD0">
              <w:rPr>
                <w:rFonts w:ascii="Times New Roman" w:hAnsi="Times New Roman" w:cs="Times New Roman"/>
                <w:noProof/>
                <w:webHidden/>
                <w:sz w:val="28"/>
                <w:szCs w:val="28"/>
              </w:rPr>
              <w:fldChar w:fldCharType="begin"/>
            </w:r>
            <w:r w:rsidR="00D76BD0" w:rsidRPr="00D76BD0">
              <w:rPr>
                <w:rFonts w:ascii="Times New Roman" w:hAnsi="Times New Roman" w:cs="Times New Roman"/>
                <w:noProof/>
                <w:webHidden/>
                <w:sz w:val="28"/>
                <w:szCs w:val="28"/>
              </w:rPr>
              <w:instrText xml:space="preserve"> PAGEREF _Toc26481761 \h </w:instrText>
            </w:r>
            <w:r w:rsidR="00D76BD0" w:rsidRPr="00D76BD0">
              <w:rPr>
                <w:rFonts w:ascii="Times New Roman" w:hAnsi="Times New Roman" w:cs="Times New Roman"/>
                <w:noProof/>
                <w:webHidden/>
                <w:sz w:val="28"/>
                <w:szCs w:val="28"/>
              </w:rPr>
            </w:r>
            <w:r w:rsidR="00D76BD0" w:rsidRPr="00D76BD0">
              <w:rPr>
                <w:rFonts w:ascii="Times New Roman" w:hAnsi="Times New Roman" w:cs="Times New Roman"/>
                <w:noProof/>
                <w:webHidden/>
                <w:sz w:val="28"/>
                <w:szCs w:val="28"/>
              </w:rPr>
              <w:fldChar w:fldCharType="separate"/>
            </w:r>
            <w:r w:rsidR="00D76BD0" w:rsidRPr="00D76BD0">
              <w:rPr>
                <w:rFonts w:ascii="Times New Roman" w:hAnsi="Times New Roman" w:cs="Times New Roman"/>
                <w:noProof/>
                <w:webHidden/>
                <w:sz w:val="28"/>
                <w:szCs w:val="28"/>
              </w:rPr>
              <w:t>10</w:t>
            </w:r>
            <w:r w:rsidR="00D76BD0" w:rsidRPr="00D76BD0">
              <w:rPr>
                <w:rFonts w:ascii="Times New Roman" w:hAnsi="Times New Roman" w:cs="Times New Roman"/>
                <w:noProof/>
                <w:webHidden/>
                <w:sz w:val="28"/>
                <w:szCs w:val="28"/>
              </w:rPr>
              <w:fldChar w:fldCharType="end"/>
            </w:r>
          </w:hyperlink>
        </w:p>
        <w:p w:rsidR="00D76BD0" w:rsidRPr="00D76BD0" w:rsidRDefault="003942DC" w:rsidP="00D76BD0">
          <w:pPr>
            <w:pStyle w:val="11"/>
            <w:jc w:val="both"/>
            <w:rPr>
              <w:rFonts w:ascii="Times New Roman" w:hAnsi="Times New Roman" w:cs="Times New Roman"/>
              <w:noProof/>
              <w:sz w:val="28"/>
              <w:szCs w:val="28"/>
              <w:lang w:eastAsia="ru-RU"/>
            </w:rPr>
          </w:pPr>
          <w:hyperlink w:anchor="_Toc26481762" w:history="1">
            <w:r w:rsidR="00D76BD0" w:rsidRPr="00D76BD0">
              <w:rPr>
                <w:rStyle w:val="ad"/>
                <w:rFonts w:ascii="Times New Roman" w:hAnsi="Times New Roman" w:cs="Times New Roman"/>
                <w:noProof/>
                <w:sz w:val="28"/>
                <w:szCs w:val="28"/>
              </w:rPr>
              <w:t>1.6</w:t>
            </w:r>
            <w:r w:rsidR="00D76BD0" w:rsidRPr="00D76BD0">
              <w:rPr>
                <w:rFonts w:ascii="Times New Roman" w:hAnsi="Times New Roman" w:cs="Times New Roman"/>
                <w:noProof/>
                <w:sz w:val="28"/>
                <w:szCs w:val="28"/>
                <w:lang w:eastAsia="ru-RU"/>
              </w:rPr>
              <w:tab/>
            </w:r>
            <w:r w:rsidR="00D76BD0" w:rsidRPr="00D76BD0">
              <w:rPr>
                <w:rStyle w:val="ad"/>
                <w:rFonts w:ascii="Times New Roman" w:hAnsi="Times New Roman" w:cs="Times New Roman"/>
                <w:noProof/>
                <w:sz w:val="28"/>
                <w:szCs w:val="28"/>
              </w:rPr>
              <w:t>Вывод</w:t>
            </w:r>
            <w:r w:rsidR="00D76BD0" w:rsidRPr="00D76BD0">
              <w:rPr>
                <w:rFonts w:ascii="Times New Roman" w:hAnsi="Times New Roman" w:cs="Times New Roman"/>
                <w:noProof/>
                <w:webHidden/>
                <w:sz w:val="28"/>
                <w:szCs w:val="28"/>
              </w:rPr>
              <w:tab/>
            </w:r>
            <w:r w:rsidR="00D76BD0" w:rsidRPr="00D76BD0">
              <w:rPr>
                <w:rFonts w:ascii="Times New Roman" w:hAnsi="Times New Roman" w:cs="Times New Roman"/>
                <w:noProof/>
                <w:webHidden/>
                <w:sz w:val="28"/>
                <w:szCs w:val="28"/>
              </w:rPr>
              <w:fldChar w:fldCharType="begin"/>
            </w:r>
            <w:r w:rsidR="00D76BD0" w:rsidRPr="00D76BD0">
              <w:rPr>
                <w:rFonts w:ascii="Times New Roman" w:hAnsi="Times New Roman" w:cs="Times New Roman"/>
                <w:noProof/>
                <w:webHidden/>
                <w:sz w:val="28"/>
                <w:szCs w:val="28"/>
              </w:rPr>
              <w:instrText xml:space="preserve"> PAGEREF _Toc26481762 \h </w:instrText>
            </w:r>
            <w:r w:rsidR="00D76BD0" w:rsidRPr="00D76BD0">
              <w:rPr>
                <w:rFonts w:ascii="Times New Roman" w:hAnsi="Times New Roman" w:cs="Times New Roman"/>
                <w:noProof/>
                <w:webHidden/>
                <w:sz w:val="28"/>
                <w:szCs w:val="28"/>
              </w:rPr>
            </w:r>
            <w:r w:rsidR="00D76BD0" w:rsidRPr="00D76BD0">
              <w:rPr>
                <w:rFonts w:ascii="Times New Roman" w:hAnsi="Times New Roman" w:cs="Times New Roman"/>
                <w:noProof/>
                <w:webHidden/>
                <w:sz w:val="28"/>
                <w:szCs w:val="28"/>
              </w:rPr>
              <w:fldChar w:fldCharType="separate"/>
            </w:r>
            <w:r w:rsidR="00D76BD0" w:rsidRPr="00D76BD0">
              <w:rPr>
                <w:rFonts w:ascii="Times New Roman" w:hAnsi="Times New Roman" w:cs="Times New Roman"/>
                <w:noProof/>
                <w:webHidden/>
                <w:sz w:val="28"/>
                <w:szCs w:val="28"/>
              </w:rPr>
              <w:t>10</w:t>
            </w:r>
            <w:r w:rsidR="00D76BD0" w:rsidRPr="00D76BD0">
              <w:rPr>
                <w:rFonts w:ascii="Times New Roman" w:hAnsi="Times New Roman" w:cs="Times New Roman"/>
                <w:noProof/>
                <w:webHidden/>
                <w:sz w:val="28"/>
                <w:szCs w:val="28"/>
              </w:rPr>
              <w:fldChar w:fldCharType="end"/>
            </w:r>
          </w:hyperlink>
        </w:p>
        <w:p w:rsidR="00D76BD0" w:rsidRPr="00D76BD0" w:rsidRDefault="003942DC" w:rsidP="00D76BD0">
          <w:pPr>
            <w:pStyle w:val="11"/>
            <w:ind w:hanging="142"/>
            <w:jc w:val="both"/>
            <w:rPr>
              <w:rFonts w:ascii="Times New Roman" w:hAnsi="Times New Roman" w:cs="Times New Roman"/>
              <w:noProof/>
              <w:sz w:val="28"/>
              <w:szCs w:val="28"/>
              <w:lang w:eastAsia="ru-RU"/>
            </w:rPr>
          </w:pPr>
          <w:hyperlink w:anchor="_Toc26481763" w:history="1">
            <w:r w:rsidR="00D76BD0" w:rsidRPr="00D76BD0">
              <w:rPr>
                <w:rStyle w:val="ad"/>
                <w:rFonts w:ascii="Times New Roman" w:hAnsi="Times New Roman" w:cs="Times New Roman"/>
                <w:noProof/>
                <w:sz w:val="28"/>
                <w:szCs w:val="28"/>
              </w:rPr>
              <w:t>2</w:t>
            </w:r>
            <w:r w:rsidR="00D76BD0">
              <w:rPr>
                <w:rStyle w:val="ad"/>
                <w:rFonts w:ascii="Times New Roman" w:hAnsi="Times New Roman" w:cs="Times New Roman"/>
                <w:noProof/>
                <w:sz w:val="28"/>
                <w:szCs w:val="28"/>
              </w:rPr>
              <w:t xml:space="preserve"> </w:t>
            </w:r>
            <w:r w:rsidR="00D76BD0" w:rsidRPr="00D76BD0">
              <w:rPr>
                <w:rStyle w:val="ad"/>
                <w:rFonts w:ascii="Times New Roman" w:hAnsi="Times New Roman" w:cs="Times New Roman"/>
                <w:noProof/>
                <w:sz w:val="28"/>
                <w:szCs w:val="28"/>
              </w:rPr>
              <w:t>Выбор решения проблемы</w:t>
            </w:r>
            <w:r w:rsidR="00D76BD0" w:rsidRPr="00D76BD0">
              <w:rPr>
                <w:rFonts w:ascii="Times New Roman" w:hAnsi="Times New Roman" w:cs="Times New Roman"/>
                <w:noProof/>
                <w:webHidden/>
                <w:sz w:val="28"/>
                <w:szCs w:val="28"/>
              </w:rPr>
              <w:tab/>
            </w:r>
            <w:r w:rsidR="00D76BD0" w:rsidRPr="00D76BD0">
              <w:rPr>
                <w:rFonts w:ascii="Times New Roman" w:hAnsi="Times New Roman" w:cs="Times New Roman"/>
                <w:noProof/>
                <w:webHidden/>
                <w:sz w:val="28"/>
                <w:szCs w:val="28"/>
              </w:rPr>
              <w:fldChar w:fldCharType="begin"/>
            </w:r>
            <w:r w:rsidR="00D76BD0" w:rsidRPr="00D76BD0">
              <w:rPr>
                <w:rFonts w:ascii="Times New Roman" w:hAnsi="Times New Roman" w:cs="Times New Roman"/>
                <w:noProof/>
                <w:webHidden/>
                <w:sz w:val="28"/>
                <w:szCs w:val="28"/>
              </w:rPr>
              <w:instrText xml:space="preserve"> PAGEREF _Toc26481763 \h </w:instrText>
            </w:r>
            <w:r w:rsidR="00D76BD0" w:rsidRPr="00D76BD0">
              <w:rPr>
                <w:rFonts w:ascii="Times New Roman" w:hAnsi="Times New Roman" w:cs="Times New Roman"/>
                <w:noProof/>
                <w:webHidden/>
                <w:sz w:val="28"/>
                <w:szCs w:val="28"/>
              </w:rPr>
            </w:r>
            <w:r w:rsidR="00D76BD0" w:rsidRPr="00D76BD0">
              <w:rPr>
                <w:rFonts w:ascii="Times New Roman" w:hAnsi="Times New Roman" w:cs="Times New Roman"/>
                <w:noProof/>
                <w:webHidden/>
                <w:sz w:val="28"/>
                <w:szCs w:val="28"/>
              </w:rPr>
              <w:fldChar w:fldCharType="separate"/>
            </w:r>
            <w:r w:rsidR="00D76BD0" w:rsidRPr="00D76BD0">
              <w:rPr>
                <w:rFonts w:ascii="Times New Roman" w:hAnsi="Times New Roman" w:cs="Times New Roman"/>
                <w:noProof/>
                <w:webHidden/>
                <w:sz w:val="28"/>
                <w:szCs w:val="28"/>
              </w:rPr>
              <w:t>11</w:t>
            </w:r>
            <w:r w:rsidR="00D76BD0" w:rsidRPr="00D76BD0">
              <w:rPr>
                <w:rFonts w:ascii="Times New Roman" w:hAnsi="Times New Roman" w:cs="Times New Roman"/>
                <w:noProof/>
                <w:webHidden/>
                <w:sz w:val="28"/>
                <w:szCs w:val="28"/>
              </w:rPr>
              <w:fldChar w:fldCharType="end"/>
            </w:r>
          </w:hyperlink>
        </w:p>
        <w:p w:rsidR="00D76BD0" w:rsidRPr="00D76BD0" w:rsidRDefault="003942DC" w:rsidP="00D76BD0">
          <w:pPr>
            <w:pStyle w:val="11"/>
            <w:jc w:val="both"/>
            <w:rPr>
              <w:rFonts w:ascii="Times New Roman" w:hAnsi="Times New Roman" w:cs="Times New Roman"/>
              <w:noProof/>
              <w:sz w:val="28"/>
              <w:szCs w:val="28"/>
              <w:lang w:eastAsia="ru-RU"/>
            </w:rPr>
          </w:pPr>
          <w:hyperlink w:anchor="_Toc26481765" w:history="1">
            <w:r w:rsidR="00D76BD0" w:rsidRPr="00D76BD0">
              <w:rPr>
                <w:rStyle w:val="ad"/>
                <w:rFonts w:ascii="Times New Roman" w:hAnsi="Times New Roman" w:cs="Times New Roman"/>
                <w:noProof/>
                <w:sz w:val="28"/>
                <w:szCs w:val="28"/>
              </w:rPr>
              <w:t>2.2</w:t>
            </w:r>
            <w:r w:rsidR="00D76BD0" w:rsidRPr="00D76BD0">
              <w:rPr>
                <w:rFonts w:ascii="Times New Roman" w:hAnsi="Times New Roman" w:cs="Times New Roman"/>
                <w:noProof/>
                <w:sz w:val="28"/>
                <w:szCs w:val="28"/>
                <w:lang w:eastAsia="ru-RU"/>
              </w:rPr>
              <w:tab/>
            </w:r>
            <w:r w:rsidR="00D76BD0" w:rsidRPr="00D76BD0">
              <w:rPr>
                <w:rStyle w:val="ad"/>
                <w:rFonts w:ascii="Times New Roman" w:hAnsi="Times New Roman" w:cs="Times New Roman"/>
                <w:noProof/>
                <w:sz w:val="28"/>
                <w:szCs w:val="28"/>
              </w:rPr>
              <w:t>Анализ предложения</w:t>
            </w:r>
            <w:r w:rsidR="00D76BD0" w:rsidRPr="00D76BD0">
              <w:rPr>
                <w:rFonts w:ascii="Times New Roman" w:hAnsi="Times New Roman" w:cs="Times New Roman"/>
                <w:noProof/>
                <w:webHidden/>
                <w:sz w:val="28"/>
                <w:szCs w:val="28"/>
              </w:rPr>
              <w:tab/>
            </w:r>
            <w:r w:rsidR="00D76BD0" w:rsidRPr="00D76BD0">
              <w:rPr>
                <w:rFonts w:ascii="Times New Roman" w:hAnsi="Times New Roman" w:cs="Times New Roman"/>
                <w:noProof/>
                <w:webHidden/>
                <w:sz w:val="28"/>
                <w:szCs w:val="28"/>
              </w:rPr>
              <w:fldChar w:fldCharType="begin"/>
            </w:r>
            <w:r w:rsidR="00D76BD0" w:rsidRPr="00D76BD0">
              <w:rPr>
                <w:rFonts w:ascii="Times New Roman" w:hAnsi="Times New Roman" w:cs="Times New Roman"/>
                <w:noProof/>
                <w:webHidden/>
                <w:sz w:val="28"/>
                <w:szCs w:val="28"/>
              </w:rPr>
              <w:instrText xml:space="preserve"> PAGEREF _Toc26481765 \h </w:instrText>
            </w:r>
            <w:r w:rsidR="00D76BD0" w:rsidRPr="00D76BD0">
              <w:rPr>
                <w:rFonts w:ascii="Times New Roman" w:hAnsi="Times New Roman" w:cs="Times New Roman"/>
                <w:noProof/>
                <w:webHidden/>
                <w:sz w:val="28"/>
                <w:szCs w:val="28"/>
              </w:rPr>
            </w:r>
            <w:r w:rsidR="00D76BD0" w:rsidRPr="00D76BD0">
              <w:rPr>
                <w:rFonts w:ascii="Times New Roman" w:hAnsi="Times New Roman" w:cs="Times New Roman"/>
                <w:noProof/>
                <w:webHidden/>
                <w:sz w:val="28"/>
                <w:szCs w:val="28"/>
              </w:rPr>
              <w:fldChar w:fldCharType="separate"/>
            </w:r>
            <w:r w:rsidR="00D76BD0" w:rsidRPr="00D76BD0">
              <w:rPr>
                <w:rFonts w:ascii="Times New Roman" w:hAnsi="Times New Roman" w:cs="Times New Roman"/>
                <w:noProof/>
                <w:webHidden/>
                <w:sz w:val="28"/>
                <w:szCs w:val="28"/>
              </w:rPr>
              <w:t>11</w:t>
            </w:r>
            <w:r w:rsidR="00D76BD0" w:rsidRPr="00D76BD0">
              <w:rPr>
                <w:rFonts w:ascii="Times New Roman" w:hAnsi="Times New Roman" w:cs="Times New Roman"/>
                <w:noProof/>
                <w:webHidden/>
                <w:sz w:val="28"/>
                <w:szCs w:val="28"/>
              </w:rPr>
              <w:fldChar w:fldCharType="end"/>
            </w:r>
          </w:hyperlink>
        </w:p>
        <w:p w:rsidR="00D76BD0" w:rsidRPr="00D76BD0" w:rsidRDefault="003942DC" w:rsidP="00D76BD0">
          <w:pPr>
            <w:pStyle w:val="11"/>
            <w:jc w:val="both"/>
            <w:rPr>
              <w:rFonts w:ascii="Times New Roman" w:hAnsi="Times New Roman" w:cs="Times New Roman"/>
              <w:noProof/>
              <w:sz w:val="28"/>
              <w:szCs w:val="28"/>
              <w:lang w:eastAsia="ru-RU"/>
            </w:rPr>
          </w:pPr>
          <w:hyperlink w:anchor="_Toc26481767" w:history="1">
            <w:r w:rsidR="00D76BD0" w:rsidRPr="00D76BD0">
              <w:rPr>
                <w:rStyle w:val="ad"/>
                <w:rFonts w:ascii="Times New Roman" w:hAnsi="Times New Roman" w:cs="Times New Roman"/>
                <w:noProof/>
                <w:sz w:val="28"/>
                <w:szCs w:val="28"/>
              </w:rPr>
              <w:t>2.3</w:t>
            </w:r>
            <w:r w:rsidR="00D76BD0" w:rsidRPr="00D76BD0">
              <w:rPr>
                <w:rFonts w:ascii="Times New Roman" w:hAnsi="Times New Roman" w:cs="Times New Roman"/>
                <w:noProof/>
                <w:sz w:val="28"/>
                <w:szCs w:val="28"/>
                <w:lang w:eastAsia="ru-RU"/>
              </w:rPr>
              <w:tab/>
            </w:r>
            <w:r w:rsidR="00D76BD0" w:rsidRPr="00D76BD0">
              <w:rPr>
                <w:rStyle w:val="ad"/>
                <w:rFonts w:ascii="Times New Roman" w:hAnsi="Times New Roman" w:cs="Times New Roman"/>
                <w:noProof/>
                <w:sz w:val="28"/>
                <w:szCs w:val="28"/>
              </w:rPr>
              <w:t>Краткий пересказ</w:t>
            </w:r>
            <w:r w:rsidR="00D76BD0" w:rsidRPr="00D76BD0">
              <w:rPr>
                <w:rFonts w:ascii="Times New Roman" w:hAnsi="Times New Roman" w:cs="Times New Roman"/>
                <w:noProof/>
                <w:webHidden/>
                <w:sz w:val="28"/>
                <w:szCs w:val="28"/>
              </w:rPr>
              <w:tab/>
            </w:r>
            <w:r w:rsidR="00D76BD0" w:rsidRPr="00D76BD0">
              <w:rPr>
                <w:rFonts w:ascii="Times New Roman" w:hAnsi="Times New Roman" w:cs="Times New Roman"/>
                <w:noProof/>
                <w:webHidden/>
                <w:sz w:val="28"/>
                <w:szCs w:val="28"/>
              </w:rPr>
              <w:fldChar w:fldCharType="begin"/>
            </w:r>
            <w:r w:rsidR="00D76BD0" w:rsidRPr="00D76BD0">
              <w:rPr>
                <w:rFonts w:ascii="Times New Roman" w:hAnsi="Times New Roman" w:cs="Times New Roman"/>
                <w:noProof/>
                <w:webHidden/>
                <w:sz w:val="28"/>
                <w:szCs w:val="28"/>
              </w:rPr>
              <w:instrText xml:space="preserve"> PAGEREF _Toc26481767 \h </w:instrText>
            </w:r>
            <w:r w:rsidR="00D76BD0" w:rsidRPr="00D76BD0">
              <w:rPr>
                <w:rFonts w:ascii="Times New Roman" w:hAnsi="Times New Roman" w:cs="Times New Roman"/>
                <w:noProof/>
                <w:webHidden/>
                <w:sz w:val="28"/>
                <w:szCs w:val="28"/>
              </w:rPr>
            </w:r>
            <w:r w:rsidR="00D76BD0" w:rsidRPr="00D76BD0">
              <w:rPr>
                <w:rFonts w:ascii="Times New Roman" w:hAnsi="Times New Roman" w:cs="Times New Roman"/>
                <w:noProof/>
                <w:webHidden/>
                <w:sz w:val="28"/>
                <w:szCs w:val="28"/>
              </w:rPr>
              <w:fldChar w:fldCharType="separate"/>
            </w:r>
            <w:r w:rsidR="00D76BD0" w:rsidRPr="00D76BD0">
              <w:rPr>
                <w:rFonts w:ascii="Times New Roman" w:hAnsi="Times New Roman" w:cs="Times New Roman"/>
                <w:noProof/>
                <w:webHidden/>
                <w:sz w:val="28"/>
                <w:szCs w:val="28"/>
              </w:rPr>
              <w:t>11</w:t>
            </w:r>
            <w:r w:rsidR="00D76BD0" w:rsidRPr="00D76BD0">
              <w:rPr>
                <w:rFonts w:ascii="Times New Roman" w:hAnsi="Times New Roman" w:cs="Times New Roman"/>
                <w:noProof/>
                <w:webHidden/>
                <w:sz w:val="28"/>
                <w:szCs w:val="28"/>
              </w:rPr>
              <w:fldChar w:fldCharType="end"/>
            </w:r>
          </w:hyperlink>
        </w:p>
        <w:p w:rsidR="00D76BD0" w:rsidRPr="00D76BD0" w:rsidRDefault="003942DC" w:rsidP="00D76BD0">
          <w:pPr>
            <w:pStyle w:val="11"/>
            <w:jc w:val="both"/>
            <w:rPr>
              <w:rFonts w:ascii="Times New Roman" w:hAnsi="Times New Roman" w:cs="Times New Roman"/>
              <w:noProof/>
              <w:sz w:val="28"/>
              <w:szCs w:val="28"/>
              <w:lang w:eastAsia="ru-RU"/>
            </w:rPr>
          </w:pPr>
          <w:hyperlink w:anchor="_Toc26481768" w:history="1">
            <w:r w:rsidR="00D76BD0" w:rsidRPr="00D76BD0">
              <w:rPr>
                <w:rStyle w:val="ad"/>
                <w:rFonts w:ascii="Times New Roman" w:hAnsi="Times New Roman" w:cs="Times New Roman"/>
                <w:noProof/>
                <w:sz w:val="28"/>
                <w:szCs w:val="28"/>
              </w:rPr>
              <w:t>2.4</w:t>
            </w:r>
            <w:r w:rsidR="00D76BD0" w:rsidRPr="00D76BD0">
              <w:rPr>
                <w:rFonts w:ascii="Times New Roman" w:hAnsi="Times New Roman" w:cs="Times New Roman"/>
                <w:noProof/>
                <w:sz w:val="28"/>
                <w:szCs w:val="28"/>
                <w:lang w:eastAsia="ru-RU"/>
              </w:rPr>
              <w:tab/>
            </w:r>
            <w:r w:rsidR="00D76BD0" w:rsidRPr="00D76BD0">
              <w:rPr>
                <w:rStyle w:val="ad"/>
                <w:rFonts w:ascii="Times New Roman" w:hAnsi="Times New Roman" w:cs="Times New Roman"/>
                <w:noProof/>
                <w:sz w:val="28"/>
                <w:szCs w:val="28"/>
              </w:rPr>
              <w:t>Присваивание меток</w:t>
            </w:r>
            <w:r w:rsidR="00D76BD0" w:rsidRPr="00D76BD0">
              <w:rPr>
                <w:rFonts w:ascii="Times New Roman" w:hAnsi="Times New Roman" w:cs="Times New Roman"/>
                <w:noProof/>
                <w:webHidden/>
                <w:sz w:val="28"/>
                <w:szCs w:val="28"/>
              </w:rPr>
              <w:tab/>
            </w:r>
            <w:r w:rsidR="00D76BD0" w:rsidRPr="00D76BD0">
              <w:rPr>
                <w:rFonts w:ascii="Times New Roman" w:hAnsi="Times New Roman" w:cs="Times New Roman"/>
                <w:noProof/>
                <w:webHidden/>
                <w:sz w:val="28"/>
                <w:szCs w:val="28"/>
              </w:rPr>
              <w:fldChar w:fldCharType="begin"/>
            </w:r>
            <w:r w:rsidR="00D76BD0" w:rsidRPr="00D76BD0">
              <w:rPr>
                <w:rFonts w:ascii="Times New Roman" w:hAnsi="Times New Roman" w:cs="Times New Roman"/>
                <w:noProof/>
                <w:webHidden/>
                <w:sz w:val="28"/>
                <w:szCs w:val="28"/>
              </w:rPr>
              <w:instrText xml:space="preserve"> PAGEREF _Toc26481768 \h </w:instrText>
            </w:r>
            <w:r w:rsidR="00D76BD0" w:rsidRPr="00D76BD0">
              <w:rPr>
                <w:rFonts w:ascii="Times New Roman" w:hAnsi="Times New Roman" w:cs="Times New Roman"/>
                <w:noProof/>
                <w:webHidden/>
                <w:sz w:val="28"/>
                <w:szCs w:val="28"/>
              </w:rPr>
            </w:r>
            <w:r w:rsidR="00D76BD0" w:rsidRPr="00D76BD0">
              <w:rPr>
                <w:rFonts w:ascii="Times New Roman" w:hAnsi="Times New Roman" w:cs="Times New Roman"/>
                <w:noProof/>
                <w:webHidden/>
                <w:sz w:val="28"/>
                <w:szCs w:val="28"/>
              </w:rPr>
              <w:fldChar w:fldCharType="separate"/>
            </w:r>
            <w:r w:rsidR="00D76BD0" w:rsidRPr="00D76BD0">
              <w:rPr>
                <w:rFonts w:ascii="Times New Roman" w:hAnsi="Times New Roman" w:cs="Times New Roman"/>
                <w:noProof/>
                <w:webHidden/>
                <w:sz w:val="28"/>
                <w:szCs w:val="28"/>
              </w:rPr>
              <w:t>12</w:t>
            </w:r>
            <w:r w:rsidR="00D76BD0" w:rsidRPr="00D76BD0">
              <w:rPr>
                <w:rFonts w:ascii="Times New Roman" w:hAnsi="Times New Roman" w:cs="Times New Roman"/>
                <w:noProof/>
                <w:webHidden/>
                <w:sz w:val="28"/>
                <w:szCs w:val="28"/>
              </w:rPr>
              <w:fldChar w:fldCharType="end"/>
            </w:r>
          </w:hyperlink>
        </w:p>
        <w:p w:rsidR="00D76BD0" w:rsidRPr="00D76BD0" w:rsidRDefault="003942DC" w:rsidP="00D76BD0">
          <w:pPr>
            <w:pStyle w:val="11"/>
            <w:jc w:val="both"/>
            <w:rPr>
              <w:rFonts w:ascii="Times New Roman" w:hAnsi="Times New Roman" w:cs="Times New Roman"/>
              <w:noProof/>
              <w:sz w:val="28"/>
              <w:szCs w:val="28"/>
              <w:lang w:eastAsia="ru-RU"/>
            </w:rPr>
          </w:pPr>
          <w:hyperlink w:anchor="_Toc26481769" w:history="1">
            <w:r w:rsidR="00D76BD0" w:rsidRPr="00D76BD0">
              <w:rPr>
                <w:rStyle w:val="ad"/>
                <w:rFonts w:ascii="Times New Roman" w:hAnsi="Times New Roman" w:cs="Times New Roman"/>
                <w:noProof/>
                <w:sz w:val="28"/>
                <w:szCs w:val="28"/>
              </w:rPr>
              <w:t>2.5</w:t>
            </w:r>
            <w:r w:rsidR="00D76BD0" w:rsidRPr="00D76BD0">
              <w:rPr>
                <w:rFonts w:ascii="Times New Roman" w:hAnsi="Times New Roman" w:cs="Times New Roman"/>
                <w:noProof/>
                <w:sz w:val="28"/>
                <w:szCs w:val="28"/>
                <w:lang w:eastAsia="ru-RU"/>
              </w:rPr>
              <w:tab/>
            </w:r>
            <w:r w:rsidR="00D76BD0" w:rsidRPr="00D76BD0">
              <w:rPr>
                <w:rStyle w:val="ad"/>
                <w:rFonts w:ascii="Times New Roman" w:hAnsi="Times New Roman" w:cs="Times New Roman"/>
                <w:noProof/>
                <w:sz w:val="28"/>
                <w:szCs w:val="28"/>
              </w:rPr>
              <w:t>Сравнительный анализ решений</w:t>
            </w:r>
            <w:r w:rsidR="00D76BD0" w:rsidRPr="00D76BD0">
              <w:rPr>
                <w:rFonts w:ascii="Times New Roman" w:hAnsi="Times New Roman" w:cs="Times New Roman"/>
                <w:noProof/>
                <w:webHidden/>
                <w:sz w:val="28"/>
                <w:szCs w:val="28"/>
              </w:rPr>
              <w:tab/>
            </w:r>
            <w:r w:rsidR="00D76BD0" w:rsidRPr="00D76BD0">
              <w:rPr>
                <w:rFonts w:ascii="Times New Roman" w:hAnsi="Times New Roman" w:cs="Times New Roman"/>
                <w:noProof/>
                <w:webHidden/>
                <w:sz w:val="28"/>
                <w:szCs w:val="28"/>
              </w:rPr>
              <w:fldChar w:fldCharType="begin"/>
            </w:r>
            <w:r w:rsidR="00D76BD0" w:rsidRPr="00D76BD0">
              <w:rPr>
                <w:rFonts w:ascii="Times New Roman" w:hAnsi="Times New Roman" w:cs="Times New Roman"/>
                <w:noProof/>
                <w:webHidden/>
                <w:sz w:val="28"/>
                <w:szCs w:val="28"/>
              </w:rPr>
              <w:instrText xml:space="preserve"> PAGEREF _Toc26481769 \h </w:instrText>
            </w:r>
            <w:r w:rsidR="00D76BD0" w:rsidRPr="00D76BD0">
              <w:rPr>
                <w:rFonts w:ascii="Times New Roman" w:hAnsi="Times New Roman" w:cs="Times New Roman"/>
                <w:noProof/>
                <w:webHidden/>
                <w:sz w:val="28"/>
                <w:szCs w:val="28"/>
              </w:rPr>
            </w:r>
            <w:r w:rsidR="00D76BD0" w:rsidRPr="00D76BD0">
              <w:rPr>
                <w:rFonts w:ascii="Times New Roman" w:hAnsi="Times New Roman" w:cs="Times New Roman"/>
                <w:noProof/>
                <w:webHidden/>
                <w:sz w:val="28"/>
                <w:szCs w:val="28"/>
              </w:rPr>
              <w:fldChar w:fldCharType="separate"/>
            </w:r>
            <w:r w:rsidR="00D76BD0" w:rsidRPr="00D76BD0">
              <w:rPr>
                <w:rFonts w:ascii="Times New Roman" w:hAnsi="Times New Roman" w:cs="Times New Roman"/>
                <w:noProof/>
                <w:webHidden/>
                <w:sz w:val="28"/>
                <w:szCs w:val="28"/>
              </w:rPr>
              <w:t>12</w:t>
            </w:r>
            <w:r w:rsidR="00D76BD0" w:rsidRPr="00D76BD0">
              <w:rPr>
                <w:rFonts w:ascii="Times New Roman" w:hAnsi="Times New Roman" w:cs="Times New Roman"/>
                <w:noProof/>
                <w:webHidden/>
                <w:sz w:val="28"/>
                <w:szCs w:val="28"/>
              </w:rPr>
              <w:fldChar w:fldCharType="end"/>
            </w:r>
          </w:hyperlink>
        </w:p>
        <w:p w:rsidR="00D76BD0" w:rsidRPr="00D76BD0" w:rsidRDefault="003942DC" w:rsidP="00D76BD0">
          <w:pPr>
            <w:pStyle w:val="11"/>
            <w:jc w:val="both"/>
            <w:rPr>
              <w:rFonts w:ascii="Times New Roman" w:hAnsi="Times New Roman" w:cs="Times New Roman"/>
              <w:noProof/>
              <w:sz w:val="28"/>
              <w:szCs w:val="28"/>
              <w:lang w:eastAsia="ru-RU"/>
            </w:rPr>
          </w:pPr>
          <w:hyperlink w:anchor="_Toc26481770" w:history="1">
            <w:r w:rsidR="00D76BD0" w:rsidRPr="00D76BD0">
              <w:rPr>
                <w:rStyle w:val="ad"/>
                <w:rFonts w:ascii="Times New Roman" w:hAnsi="Times New Roman" w:cs="Times New Roman"/>
                <w:noProof/>
                <w:sz w:val="28"/>
                <w:szCs w:val="28"/>
              </w:rPr>
              <w:t>2.6</w:t>
            </w:r>
            <w:r w:rsidR="00D76BD0" w:rsidRPr="00D76BD0">
              <w:rPr>
                <w:rFonts w:ascii="Times New Roman" w:hAnsi="Times New Roman" w:cs="Times New Roman"/>
                <w:noProof/>
                <w:sz w:val="28"/>
                <w:szCs w:val="28"/>
                <w:lang w:eastAsia="ru-RU"/>
              </w:rPr>
              <w:tab/>
            </w:r>
            <w:r w:rsidR="00D76BD0" w:rsidRPr="00D76BD0">
              <w:rPr>
                <w:rStyle w:val="ad"/>
                <w:rFonts w:ascii="Times New Roman" w:hAnsi="Times New Roman" w:cs="Times New Roman"/>
                <w:noProof/>
                <w:sz w:val="28"/>
                <w:szCs w:val="28"/>
              </w:rPr>
              <w:t>Вывод</w:t>
            </w:r>
            <w:r w:rsidR="00D76BD0" w:rsidRPr="00D76BD0">
              <w:rPr>
                <w:rFonts w:ascii="Times New Roman" w:hAnsi="Times New Roman" w:cs="Times New Roman"/>
                <w:noProof/>
                <w:webHidden/>
                <w:sz w:val="28"/>
                <w:szCs w:val="28"/>
              </w:rPr>
              <w:tab/>
            </w:r>
            <w:r w:rsidR="00D76BD0" w:rsidRPr="00D76BD0">
              <w:rPr>
                <w:rFonts w:ascii="Times New Roman" w:hAnsi="Times New Roman" w:cs="Times New Roman"/>
                <w:noProof/>
                <w:webHidden/>
                <w:sz w:val="28"/>
                <w:szCs w:val="28"/>
              </w:rPr>
              <w:fldChar w:fldCharType="begin"/>
            </w:r>
            <w:r w:rsidR="00D76BD0" w:rsidRPr="00D76BD0">
              <w:rPr>
                <w:rFonts w:ascii="Times New Roman" w:hAnsi="Times New Roman" w:cs="Times New Roman"/>
                <w:noProof/>
                <w:webHidden/>
                <w:sz w:val="28"/>
                <w:szCs w:val="28"/>
              </w:rPr>
              <w:instrText xml:space="preserve"> PAGEREF _Toc26481770 \h </w:instrText>
            </w:r>
            <w:r w:rsidR="00D76BD0" w:rsidRPr="00D76BD0">
              <w:rPr>
                <w:rFonts w:ascii="Times New Roman" w:hAnsi="Times New Roman" w:cs="Times New Roman"/>
                <w:noProof/>
                <w:webHidden/>
                <w:sz w:val="28"/>
                <w:szCs w:val="28"/>
              </w:rPr>
            </w:r>
            <w:r w:rsidR="00D76BD0" w:rsidRPr="00D76BD0">
              <w:rPr>
                <w:rFonts w:ascii="Times New Roman" w:hAnsi="Times New Roman" w:cs="Times New Roman"/>
                <w:noProof/>
                <w:webHidden/>
                <w:sz w:val="28"/>
                <w:szCs w:val="28"/>
              </w:rPr>
              <w:fldChar w:fldCharType="separate"/>
            </w:r>
            <w:r w:rsidR="00D76BD0" w:rsidRPr="00D76BD0">
              <w:rPr>
                <w:rFonts w:ascii="Times New Roman" w:hAnsi="Times New Roman" w:cs="Times New Roman"/>
                <w:noProof/>
                <w:webHidden/>
                <w:sz w:val="28"/>
                <w:szCs w:val="28"/>
              </w:rPr>
              <w:t>14</w:t>
            </w:r>
            <w:r w:rsidR="00D76BD0" w:rsidRPr="00D76BD0">
              <w:rPr>
                <w:rFonts w:ascii="Times New Roman" w:hAnsi="Times New Roman" w:cs="Times New Roman"/>
                <w:noProof/>
                <w:webHidden/>
                <w:sz w:val="28"/>
                <w:szCs w:val="28"/>
              </w:rPr>
              <w:fldChar w:fldCharType="end"/>
            </w:r>
          </w:hyperlink>
        </w:p>
        <w:p w:rsidR="00D76BD0" w:rsidRPr="00D76BD0" w:rsidRDefault="003942DC" w:rsidP="00D76BD0">
          <w:pPr>
            <w:pStyle w:val="11"/>
            <w:ind w:hanging="142"/>
            <w:jc w:val="both"/>
            <w:rPr>
              <w:rFonts w:ascii="Times New Roman" w:hAnsi="Times New Roman" w:cs="Times New Roman"/>
              <w:noProof/>
              <w:sz w:val="28"/>
              <w:szCs w:val="28"/>
              <w:lang w:eastAsia="ru-RU"/>
            </w:rPr>
          </w:pPr>
          <w:hyperlink w:anchor="_Toc26481771" w:history="1">
            <w:r w:rsidR="00D76BD0" w:rsidRPr="00D76BD0">
              <w:rPr>
                <w:rStyle w:val="ad"/>
                <w:rFonts w:ascii="Times New Roman" w:hAnsi="Times New Roman" w:cs="Times New Roman"/>
                <w:noProof/>
                <w:sz w:val="28"/>
                <w:szCs w:val="28"/>
              </w:rPr>
              <w:t>3 Оценка результатов исследований</w:t>
            </w:r>
            <w:r w:rsidR="00D76BD0" w:rsidRPr="00D76BD0">
              <w:rPr>
                <w:rFonts w:ascii="Times New Roman" w:hAnsi="Times New Roman" w:cs="Times New Roman"/>
                <w:noProof/>
                <w:webHidden/>
                <w:sz w:val="28"/>
                <w:szCs w:val="28"/>
              </w:rPr>
              <w:tab/>
            </w:r>
            <w:r w:rsidR="00D76BD0" w:rsidRPr="00D76BD0">
              <w:rPr>
                <w:rFonts w:ascii="Times New Roman" w:hAnsi="Times New Roman" w:cs="Times New Roman"/>
                <w:noProof/>
                <w:webHidden/>
                <w:sz w:val="28"/>
                <w:szCs w:val="28"/>
              </w:rPr>
              <w:fldChar w:fldCharType="begin"/>
            </w:r>
            <w:r w:rsidR="00D76BD0" w:rsidRPr="00D76BD0">
              <w:rPr>
                <w:rFonts w:ascii="Times New Roman" w:hAnsi="Times New Roman" w:cs="Times New Roman"/>
                <w:noProof/>
                <w:webHidden/>
                <w:sz w:val="28"/>
                <w:szCs w:val="28"/>
              </w:rPr>
              <w:instrText xml:space="preserve"> PAGEREF _Toc26481771 \h </w:instrText>
            </w:r>
            <w:r w:rsidR="00D76BD0" w:rsidRPr="00D76BD0">
              <w:rPr>
                <w:rFonts w:ascii="Times New Roman" w:hAnsi="Times New Roman" w:cs="Times New Roman"/>
                <w:noProof/>
                <w:webHidden/>
                <w:sz w:val="28"/>
                <w:szCs w:val="28"/>
              </w:rPr>
            </w:r>
            <w:r w:rsidR="00D76BD0" w:rsidRPr="00D76BD0">
              <w:rPr>
                <w:rFonts w:ascii="Times New Roman" w:hAnsi="Times New Roman" w:cs="Times New Roman"/>
                <w:noProof/>
                <w:webHidden/>
                <w:sz w:val="28"/>
                <w:szCs w:val="28"/>
              </w:rPr>
              <w:fldChar w:fldCharType="separate"/>
            </w:r>
            <w:r w:rsidR="00D76BD0" w:rsidRPr="00D76BD0">
              <w:rPr>
                <w:rFonts w:ascii="Times New Roman" w:hAnsi="Times New Roman" w:cs="Times New Roman"/>
                <w:noProof/>
                <w:webHidden/>
                <w:sz w:val="28"/>
                <w:szCs w:val="28"/>
              </w:rPr>
              <w:t>15</w:t>
            </w:r>
            <w:r w:rsidR="00D76BD0" w:rsidRPr="00D76BD0">
              <w:rPr>
                <w:rFonts w:ascii="Times New Roman" w:hAnsi="Times New Roman" w:cs="Times New Roman"/>
                <w:noProof/>
                <w:webHidden/>
                <w:sz w:val="28"/>
                <w:szCs w:val="28"/>
              </w:rPr>
              <w:fldChar w:fldCharType="end"/>
            </w:r>
          </w:hyperlink>
        </w:p>
        <w:p w:rsidR="00D76BD0" w:rsidRPr="00D76BD0" w:rsidRDefault="003942DC" w:rsidP="00D76BD0">
          <w:pPr>
            <w:pStyle w:val="11"/>
            <w:ind w:hanging="142"/>
            <w:jc w:val="both"/>
            <w:rPr>
              <w:rFonts w:ascii="Times New Roman" w:hAnsi="Times New Roman" w:cs="Times New Roman"/>
              <w:noProof/>
              <w:sz w:val="28"/>
              <w:szCs w:val="28"/>
              <w:lang w:eastAsia="ru-RU"/>
            </w:rPr>
          </w:pPr>
          <w:hyperlink w:anchor="_Toc26481772" w:history="1">
            <w:r w:rsidR="00D76BD0" w:rsidRPr="00D76BD0">
              <w:rPr>
                <w:rStyle w:val="ad"/>
                <w:rFonts w:ascii="Times New Roman" w:hAnsi="Times New Roman" w:cs="Times New Roman"/>
                <w:noProof/>
                <w:sz w:val="28"/>
                <w:szCs w:val="28"/>
              </w:rPr>
              <w:t>ЗАКЛЮЧЕНИЕ</w:t>
            </w:r>
            <w:r w:rsidR="00D76BD0" w:rsidRPr="00D76BD0">
              <w:rPr>
                <w:rFonts w:ascii="Times New Roman" w:hAnsi="Times New Roman" w:cs="Times New Roman"/>
                <w:noProof/>
                <w:webHidden/>
                <w:sz w:val="28"/>
                <w:szCs w:val="28"/>
              </w:rPr>
              <w:tab/>
            </w:r>
            <w:r w:rsidR="00D76BD0" w:rsidRPr="00D76BD0">
              <w:rPr>
                <w:rFonts w:ascii="Times New Roman" w:hAnsi="Times New Roman" w:cs="Times New Roman"/>
                <w:noProof/>
                <w:webHidden/>
                <w:sz w:val="28"/>
                <w:szCs w:val="28"/>
              </w:rPr>
              <w:fldChar w:fldCharType="begin"/>
            </w:r>
            <w:r w:rsidR="00D76BD0" w:rsidRPr="00D76BD0">
              <w:rPr>
                <w:rFonts w:ascii="Times New Roman" w:hAnsi="Times New Roman" w:cs="Times New Roman"/>
                <w:noProof/>
                <w:webHidden/>
                <w:sz w:val="28"/>
                <w:szCs w:val="28"/>
              </w:rPr>
              <w:instrText xml:space="preserve"> PAGEREF _Toc26481772 \h </w:instrText>
            </w:r>
            <w:r w:rsidR="00D76BD0" w:rsidRPr="00D76BD0">
              <w:rPr>
                <w:rFonts w:ascii="Times New Roman" w:hAnsi="Times New Roman" w:cs="Times New Roman"/>
                <w:noProof/>
                <w:webHidden/>
                <w:sz w:val="28"/>
                <w:szCs w:val="28"/>
              </w:rPr>
            </w:r>
            <w:r w:rsidR="00D76BD0" w:rsidRPr="00D76BD0">
              <w:rPr>
                <w:rFonts w:ascii="Times New Roman" w:hAnsi="Times New Roman" w:cs="Times New Roman"/>
                <w:noProof/>
                <w:webHidden/>
                <w:sz w:val="28"/>
                <w:szCs w:val="28"/>
              </w:rPr>
              <w:fldChar w:fldCharType="separate"/>
            </w:r>
            <w:r w:rsidR="00D76BD0" w:rsidRPr="00D76BD0">
              <w:rPr>
                <w:rFonts w:ascii="Times New Roman" w:hAnsi="Times New Roman" w:cs="Times New Roman"/>
                <w:noProof/>
                <w:webHidden/>
                <w:sz w:val="28"/>
                <w:szCs w:val="28"/>
              </w:rPr>
              <w:t>17</w:t>
            </w:r>
            <w:r w:rsidR="00D76BD0" w:rsidRPr="00D76BD0">
              <w:rPr>
                <w:rFonts w:ascii="Times New Roman" w:hAnsi="Times New Roman" w:cs="Times New Roman"/>
                <w:noProof/>
                <w:webHidden/>
                <w:sz w:val="28"/>
                <w:szCs w:val="28"/>
              </w:rPr>
              <w:fldChar w:fldCharType="end"/>
            </w:r>
          </w:hyperlink>
        </w:p>
        <w:p w:rsidR="000C7587" w:rsidRPr="00D76BD0" w:rsidRDefault="003942DC" w:rsidP="00D76BD0">
          <w:pPr>
            <w:pStyle w:val="11"/>
            <w:ind w:hanging="142"/>
            <w:jc w:val="both"/>
            <w:rPr>
              <w:rFonts w:ascii="Times New Roman" w:hAnsi="Times New Roman" w:cs="Times New Roman"/>
              <w:noProof/>
              <w:sz w:val="28"/>
              <w:szCs w:val="28"/>
              <w:lang w:eastAsia="ru-RU"/>
            </w:rPr>
          </w:pPr>
          <w:hyperlink w:anchor="_Toc26481773" w:history="1">
            <w:r w:rsidR="00D76BD0" w:rsidRPr="00D76BD0">
              <w:rPr>
                <w:rStyle w:val="ad"/>
                <w:rFonts w:ascii="Times New Roman" w:hAnsi="Times New Roman" w:cs="Times New Roman"/>
                <w:noProof/>
                <w:sz w:val="28"/>
                <w:szCs w:val="28"/>
              </w:rPr>
              <w:t>СПИСОК ИСПОЛЬЗУЕМЫХ ИСТОЧНИКОВ</w:t>
            </w:r>
            <w:r w:rsidR="00D76BD0" w:rsidRPr="00D76BD0">
              <w:rPr>
                <w:rFonts w:ascii="Times New Roman" w:hAnsi="Times New Roman" w:cs="Times New Roman"/>
                <w:noProof/>
                <w:webHidden/>
                <w:sz w:val="28"/>
                <w:szCs w:val="28"/>
              </w:rPr>
              <w:tab/>
            </w:r>
            <w:r w:rsidR="00D76BD0" w:rsidRPr="00D76BD0">
              <w:rPr>
                <w:rFonts w:ascii="Times New Roman" w:hAnsi="Times New Roman" w:cs="Times New Roman"/>
                <w:noProof/>
                <w:webHidden/>
                <w:sz w:val="28"/>
                <w:szCs w:val="28"/>
              </w:rPr>
              <w:fldChar w:fldCharType="begin"/>
            </w:r>
            <w:r w:rsidR="00D76BD0" w:rsidRPr="00D76BD0">
              <w:rPr>
                <w:rFonts w:ascii="Times New Roman" w:hAnsi="Times New Roman" w:cs="Times New Roman"/>
                <w:noProof/>
                <w:webHidden/>
                <w:sz w:val="28"/>
                <w:szCs w:val="28"/>
              </w:rPr>
              <w:instrText xml:space="preserve"> PAGEREF _Toc26481773 \h </w:instrText>
            </w:r>
            <w:r w:rsidR="00D76BD0" w:rsidRPr="00D76BD0">
              <w:rPr>
                <w:rFonts w:ascii="Times New Roman" w:hAnsi="Times New Roman" w:cs="Times New Roman"/>
                <w:noProof/>
                <w:webHidden/>
                <w:sz w:val="28"/>
                <w:szCs w:val="28"/>
              </w:rPr>
            </w:r>
            <w:r w:rsidR="00D76BD0" w:rsidRPr="00D76BD0">
              <w:rPr>
                <w:rFonts w:ascii="Times New Roman" w:hAnsi="Times New Roman" w:cs="Times New Roman"/>
                <w:noProof/>
                <w:webHidden/>
                <w:sz w:val="28"/>
                <w:szCs w:val="28"/>
              </w:rPr>
              <w:fldChar w:fldCharType="separate"/>
            </w:r>
            <w:r w:rsidR="00D76BD0" w:rsidRPr="00D76BD0">
              <w:rPr>
                <w:rFonts w:ascii="Times New Roman" w:hAnsi="Times New Roman" w:cs="Times New Roman"/>
                <w:noProof/>
                <w:webHidden/>
                <w:sz w:val="28"/>
                <w:szCs w:val="28"/>
              </w:rPr>
              <w:t>18</w:t>
            </w:r>
            <w:r w:rsidR="00D76BD0" w:rsidRPr="00D76BD0">
              <w:rPr>
                <w:rFonts w:ascii="Times New Roman" w:hAnsi="Times New Roman" w:cs="Times New Roman"/>
                <w:noProof/>
                <w:webHidden/>
                <w:sz w:val="28"/>
                <w:szCs w:val="28"/>
              </w:rPr>
              <w:fldChar w:fldCharType="end"/>
            </w:r>
          </w:hyperlink>
          <w:r w:rsidR="00291847" w:rsidRPr="00D76BD0">
            <w:rPr>
              <w:rFonts w:ascii="Times New Roman" w:hAnsi="Times New Roman" w:cs="Times New Roman"/>
              <w:bCs/>
              <w:color w:val="FF0000"/>
              <w:sz w:val="28"/>
              <w:szCs w:val="28"/>
            </w:rPr>
            <w:fldChar w:fldCharType="end"/>
          </w:r>
        </w:p>
      </w:sdtContent>
    </w:sdt>
    <w:p w:rsidR="00D20365" w:rsidRDefault="00D20365" w:rsidP="000C7587"/>
    <w:p w:rsidR="00D20365" w:rsidRDefault="00D20365" w:rsidP="000C7587"/>
    <w:p w:rsidR="00CA3AA3" w:rsidRDefault="00CA3AA3">
      <w:pPr>
        <w:rPr>
          <w:rFonts w:ascii="Times New Roman" w:eastAsiaTheme="minorHAnsi" w:hAnsi="Times New Roman" w:cs="Times New Roman"/>
          <w:color w:val="000000"/>
          <w:sz w:val="28"/>
          <w:szCs w:val="28"/>
          <w:shd w:val="clear" w:color="auto" w:fill="FFFFFF"/>
        </w:rPr>
      </w:pPr>
      <w:r>
        <w:br w:type="page"/>
      </w:r>
    </w:p>
    <w:p w:rsidR="00D20365" w:rsidRDefault="00F833B7" w:rsidP="000A693D">
      <w:pPr>
        <w:pStyle w:val="-"/>
      </w:pPr>
      <w:bookmarkStart w:id="9" w:name="_Toc26019794"/>
      <w:bookmarkStart w:id="10" w:name="_Toc26285772"/>
      <w:bookmarkStart w:id="11" w:name="_Toc26481747"/>
      <w:r>
        <w:lastRenderedPageBreak/>
        <w:t xml:space="preserve">ТЕРМИНЫ И </w:t>
      </w:r>
      <w:r w:rsidR="00D20365">
        <w:t>ОПРЕДЕЛЕНИЯ</w:t>
      </w:r>
      <w:bookmarkEnd w:id="9"/>
      <w:bookmarkEnd w:id="10"/>
      <w:bookmarkEnd w:id="11"/>
    </w:p>
    <w:p w:rsidR="00F833B7" w:rsidRDefault="00F833B7" w:rsidP="00851F5C">
      <w:pPr>
        <w:pStyle w:val="aff5"/>
      </w:pPr>
      <w:r w:rsidRPr="00F833B7">
        <w:t>В настоящем отч</w:t>
      </w:r>
      <w:r w:rsidR="0005057E">
        <w:t>ё</w:t>
      </w:r>
      <w:r w:rsidRPr="00F833B7">
        <w:t>те о НИР применяют следующие термины с соответствующими определениями:</w:t>
      </w:r>
    </w:p>
    <w:p w:rsidR="00EE4086" w:rsidRPr="00EE4086" w:rsidRDefault="00EE4086" w:rsidP="00EE4086">
      <w:pPr>
        <w:pStyle w:val="aff5"/>
        <w:ind w:firstLine="0"/>
        <w:rPr>
          <w:rFonts w:cs="Times New Roman"/>
          <w:szCs w:val="28"/>
        </w:rPr>
      </w:pPr>
      <w:r>
        <w:rPr>
          <w:rFonts w:cs="Times New Roman"/>
          <w:bCs/>
          <w:szCs w:val="28"/>
        </w:rPr>
        <w:t>Искусственная нейронная се</w:t>
      </w:r>
      <w:r w:rsidRPr="007F2DBB">
        <w:rPr>
          <w:rFonts w:cs="Times New Roman"/>
          <w:bCs/>
          <w:szCs w:val="28"/>
        </w:rPr>
        <w:t>ть</w:t>
      </w:r>
      <w:r>
        <w:rPr>
          <w:rFonts w:cs="Times New Roman"/>
          <w:szCs w:val="28"/>
        </w:rPr>
        <w:t> (ИНС) -</w:t>
      </w:r>
      <w:r w:rsidRPr="007F2DBB">
        <w:rPr>
          <w:rFonts w:cs="Times New Roman"/>
          <w:szCs w:val="28"/>
        </w:rPr>
        <w:t> </w:t>
      </w:r>
      <w:hyperlink r:id="rId8" w:tooltip="Математическая модель" w:history="1">
        <w:r w:rsidRPr="007F2DBB">
          <w:rPr>
            <w:rStyle w:val="ad"/>
            <w:rFonts w:cs="Times New Roman"/>
            <w:color w:val="auto"/>
            <w:szCs w:val="28"/>
            <w:u w:val="none"/>
          </w:rPr>
          <w:t>математическая модель</w:t>
        </w:r>
      </w:hyperlink>
      <w:r w:rsidRPr="007F2DBB">
        <w:rPr>
          <w:rFonts w:cs="Times New Roman"/>
          <w:szCs w:val="28"/>
        </w:rPr>
        <w:t>, а также её программное или аппаратное воплощение, построенная по принципу организации и функционирования биологических нейронных сетей — сетей </w:t>
      </w:r>
      <w:hyperlink r:id="rId9" w:tooltip="Нейрон" w:history="1">
        <w:r w:rsidRPr="007F2DBB">
          <w:rPr>
            <w:rStyle w:val="ad"/>
            <w:rFonts w:cs="Times New Roman"/>
            <w:color w:val="auto"/>
            <w:szCs w:val="28"/>
            <w:u w:val="none"/>
          </w:rPr>
          <w:t>нервных клеток</w:t>
        </w:r>
      </w:hyperlink>
      <w:r>
        <w:rPr>
          <w:rFonts w:cs="Times New Roman"/>
          <w:szCs w:val="28"/>
        </w:rPr>
        <w:t> живого организма</w:t>
      </w:r>
    </w:p>
    <w:p w:rsidR="00EE4086" w:rsidRPr="00EE4086" w:rsidRDefault="00EE4086" w:rsidP="00EE4086">
      <w:pPr>
        <w:pStyle w:val="aff5"/>
        <w:ind w:firstLine="0"/>
        <w:rPr>
          <w:rFonts w:cs="Times New Roman"/>
          <w:szCs w:val="28"/>
        </w:rPr>
      </w:pPr>
      <w:r w:rsidRPr="007F2DBB">
        <w:rPr>
          <w:rFonts w:cs="Times New Roman"/>
          <w:bCs/>
          <w:szCs w:val="28"/>
        </w:rPr>
        <w:t xml:space="preserve">Нейронный машинный перевод </w:t>
      </w:r>
      <w:proofErr w:type="spellStart"/>
      <w:r w:rsidRPr="007F2DBB">
        <w:rPr>
          <w:rFonts w:cs="Times New Roman"/>
          <w:bCs/>
          <w:szCs w:val="28"/>
        </w:rPr>
        <w:t>Google</w:t>
      </w:r>
      <w:proofErr w:type="spellEnd"/>
      <w:r w:rsidRPr="007F2DBB">
        <w:rPr>
          <w:rFonts w:cs="Times New Roman"/>
          <w:szCs w:val="28"/>
        </w:rPr>
        <w:t> (GNMT) - система </w:t>
      </w:r>
      <w:hyperlink r:id="rId10" w:tooltip="Нейронный машинный перевод" w:history="1">
        <w:r w:rsidRPr="007F2DBB">
          <w:rPr>
            <w:rStyle w:val="ad"/>
            <w:rFonts w:cs="Times New Roman"/>
            <w:color w:val="auto"/>
            <w:szCs w:val="28"/>
            <w:u w:val="none"/>
          </w:rPr>
          <w:t>нейронного машинного перевода</w:t>
        </w:r>
      </w:hyperlink>
      <w:r w:rsidRPr="007F2DBB">
        <w:rPr>
          <w:rFonts w:cs="Times New Roman"/>
          <w:szCs w:val="28"/>
        </w:rPr>
        <w:t xml:space="preserve"> (NMT), разработанная компанией </w:t>
      </w:r>
      <w:proofErr w:type="spellStart"/>
      <w:r w:rsidRPr="007F2DBB">
        <w:rPr>
          <w:rFonts w:cs="Times New Roman"/>
          <w:szCs w:val="28"/>
        </w:rPr>
        <w:t>Google</w:t>
      </w:r>
      <w:proofErr w:type="spellEnd"/>
      <w:r w:rsidRPr="007F2DBB">
        <w:rPr>
          <w:rFonts w:cs="Times New Roman"/>
          <w:szCs w:val="28"/>
        </w:rPr>
        <w:t xml:space="preserve"> и представленная в ноябре 2016 года, которая использует искусственную нейронную сеть для повышения беглости и точности перевода в </w:t>
      </w:r>
      <w:proofErr w:type="spellStart"/>
      <w:r w:rsidRPr="007F2DBB">
        <w:rPr>
          <w:rFonts w:cs="Times New Roman"/>
          <w:szCs w:val="28"/>
        </w:rPr>
        <w:t>Google</w:t>
      </w:r>
      <w:proofErr w:type="spellEnd"/>
      <w:r w:rsidRPr="007F2DBB">
        <w:rPr>
          <w:rFonts w:cs="Times New Roman"/>
          <w:szCs w:val="28"/>
        </w:rPr>
        <w:t xml:space="preserve"> Переводчике</w:t>
      </w:r>
    </w:p>
    <w:p w:rsidR="00686C9F" w:rsidRDefault="00686C9F" w:rsidP="0005057E">
      <w:pPr>
        <w:pStyle w:val="aff5"/>
        <w:ind w:firstLine="0"/>
        <w:rPr>
          <w:rFonts w:cs="Times New Roman"/>
          <w:szCs w:val="28"/>
        </w:rPr>
      </w:pPr>
      <w:r w:rsidRPr="00686C9F">
        <w:t>Персональный компьютер</w:t>
      </w:r>
      <w:r>
        <w:t xml:space="preserve"> -</w:t>
      </w:r>
      <w:r w:rsidRPr="00686C9F">
        <w:t xml:space="preserve"> компьютер, предназначенный для эксплуатации одним </w:t>
      </w:r>
      <w:r w:rsidRPr="007F2DBB">
        <w:rPr>
          <w:rFonts w:cs="Times New Roman"/>
          <w:szCs w:val="28"/>
        </w:rPr>
        <w:t>пользователем, то есть для личного использования</w:t>
      </w:r>
    </w:p>
    <w:p w:rsidR="00D20365" w:rsidRPr="007F2DBB" w:rsidRDefault="00D20365" w:rsidP="00851F5C">
      <w:pPr>
        <w:pStyle w:val="aff5"/>
        <w:rPr>
          <w:rFonts w:eastAsiaTheme="majorEastAsia" w:cs="Times New Roman"/>
          <w:szCs w:val="28"/>
        </w:rPr>
      </w:pPr>
      <w:r w:rsidRPr="007F2DBB">
        <w:rPr>
          <w:rFonts w:cs="Times New Roman"/>
          <w:szCs w:val="28"/>
        </w:rPr>
        <w:br w:type="page"/>
      </w:r>
    </w:p>
    <w:p w:rsidR="006F1A33" w:rsidRDefault="006F1A33" w:rsidP="000A693D">
      <w:pPr>
        <w:pStyle w:val="-"/>
      </w:pPr>
      <w:bookmarkStart w:id="12" w:name="_Toc26285773"/>
      <w:bookmarkStart w:id="13" w:name="_Toc26481748"/>
      <w:r w:rsidRPr="006F1A33">
        <w:lastRenderedPageBreak/>
        <w:t>ПЕРЕЧЕНЬ СОКРАЩЕНИЙ И ОБОЗНАЧЕНИЙ</w:t>
      </w:r>
      <w:bookmarkEnd w:id="12"/>
      <w:bookmarkEnd w:id="13"/>
    </w:p>
    <w:p w:rsidR="006F1A33" w:rsidRDefault="006F1A33" w:rsidP="006F1A33">
      <w:pPr>
        <w:pStyle w:val="aff5"/>
        <w:ind w:firstLine="0"/>
      </w:pPr>
      <w:r w:rsidRPr="006F1A33">
        <w:t>В настоящем отчете о НИР применяют следующие сокращения и обозначения:</w:t>
      </w:r>
    </w:p>
    <w:p w:rsidR="002A6D63" w:rsidRDefault="0005057E" w:rsidP="006F1A33">
      <w:pPr>
        <w:pStyle w:val="aff5"/>
        <w:ind w:firstLine="0"/>
      </w:pPr>
      <w:r w:rsidRPr="00292274">
        <w:t xml:space="preserve">НИР </w:t>
      </w:r>
      <w:r>
        <w:t xml:space="preserve">- </w:t>
      </w:r>
      <w:r w:rsidR="009F43D7">
        <w:t>Н</w:t>
      </w:r>
      <w:r w:rsidR="002A6D63" w:rsidRPr="00292274">
        <w:t>а</w:t>
      </w:r>
      <w:r>
        <w:t xml:space="preserve">учно-исследовательская работа </w:t>
      </w:r>
    </w:p>
    <w:p w:rsidR="00204EB6" w:rsidRDefault="00204EB6" w:rsidP="007F2DBB">
      <w:pPr>
        <w:pStyle w:val="aff5"/>
        <w:ind w:firstLine="0"/>
      </w:pPr>
      <w:proofErr w:type="spellStart"/>
      <w:r>
        <w:t>Нейросеть</w:t>
      </w:r>
      <w:proofErr w:type="spellEnd"/>
      <w:r>
        <w:t xml:space="preserve"> - Нейронная сеть</w:t>
      </w:r>
    </w:p>
    <w:p w:rsidR="00EE4086" w:rsidRDefault="00EE4086" w:rsidP="00EE4086">
      <w:pPr>
        <w:pStyle w:val="aff5"/>
        <w:ind w:firstLine="0"/>
      </w:pPr>
      <w:r w:rsidRPr="00292274">
        <w:t xml:space="preserve">ПК </w:t>
      </w:r>
      <w:r>
        <w:t>- Персональный компьютер</w:t>
      </w:r>
    </w:p>
    <w:p w:rsidR="00EE4086" w:rsidRPr="00292274" w:rsidRDefault="00EE4086" w:rsidP="007F2DBB">
      <w:pPr>
        <w:pStyle w:val="aff5"/>
        <w:ind w:firstLine="0"/>
      </w:pPr>
    </w:p>
    <w:p w:rsidR="00D62A43" w:rsidRPr="00D62A43" w:rsidRDefault="00D62A43" w:rsidP="00D62A43">
      <w:pPr>
        <w:rPr>
          <w:rFonts w:ascii="Times New Roman" w:eastAsia="Times New Roman" w:hAnsi="Times New Roman" w:cs="Tahoma"/>
          <w:sz w:val="28"/>
          <w:szCs w:val="20"/>
          <w:lang w:eastAsia="ru-RU"/>
        </w:rPr>
      </w:pPr>
      <w:r>
        <w:br w:type="page"/>
      </w:r>
    </w:p>
    <w:p w:rsidR="007551DC" w:rsidRPr="00090C35" w:rsidRDefault="00090C35" w:rsidP="000A693D">
      <w:pPr>
        <w:pStyle w:val="-"/>
      </w:pPr>
      <w:bookmarkStart w:id="14" w:name="_Toc26481749"/>
      <w:r w:rsidRPr="00090C35">
        <w:lastRenderedPageBreak/>
        <w:t>ВВЕДЕНИЕ</w:t>
      </w:r>
      <w:bookmarkEnd w:id="14"/>
    </w:p>
    <w:p w:rsidR="00923B4A" w:rsidRPr="00923B4A" w:rsidRDefault="00754DA9" w:rsidP="00923B4A">
      <w:pPr>
        <w:pStyle w:val="aff5"/>
        <w:ind w:firstLine="709"/>
        <w:rPr>
          <w:rFonts w:cs="Times New Roman"/>
          <w:szCs w:val="28"/>
        </w:rPr>
      </w:pPr>
      <w:r>
        <w:rPr>
          <w:rFonts w:cs="Times New Roman"/>
          <w:szCs w:val="28"/>
          <w:lang w:val="en-US"/>
        </w:rPr>
        <w:t>Google</w:t>
      </w:r>
      <w:r w:rsidRPr="00754DA9">
        <w:rPr>
          <w:rFonts w:cs="Times New Roman"/>
          <w:szCs w:val="28"/>
        </w:rPr>
        <w:t xml:space="preserve"> </w:t>
      </w:r>
      <w:r>
        <w:rPr>
          <w:rFonts w:cs="Times New Roman"/>
          <w:szCs w:val="28"/>
          <w:lang w:val="en-US"/>
        </w:rPr>
        <w:t>Translate</w:t>
      </w:r>
      <w:r w:rsidR="00923B4A">
        <w:rPr>
          <w:rFonts w:cs="Times New Roman"/>
          <w:szCs w:val="28"/>
        </w:rPr>
        <w:t xml:space="preserve"> является самым популярным и самым используемым</w:t>
      </w:r>
      <w:r w:rsidRPr="00754DA9">
        <w:rPr>
          <w:rFonts w:cs="Times New Roman"/>
          <w:szCs w:val="28"/>
        </w:rPr>
        <w:t xml:space="preserve"> </w:t>
      </w:r>
      <w:r>
        <w:rPr>
          <w:rFonts w:cs="Times New Roman"/>
          <w:szCs w:val="28"/>
        </w:rPr>
        <w:t>переводчиком</w:t>
      </w:r>
      <w:r w:rsidR="00923B4A">
        <w:rPr>
          <w:rFonts w:cs="Times New Roman"/>
          <w:szCs w:val="28"/>
        </w:rPr>
        <w:t xml:space="preserve"> в мире. При его использовании происходит работа с текстом на исходном языке и текстом, являющимся эквивалентом исходного на другом языке. Для того, чтобы сделать переводы еще более качественными, </w:t>
      </w:r>
      <w:r w:rsidR="00923B4A">
        <w:rPr>
          <w:rFonts w:cs="Times New Roman"/>
          <w:szCs w:val="28"/>
          <w:lang w:val="en-US"/>
        </w:rPr>
        <w:t>Google</w:t>
      </w:r>
      <w:r w:rsidR="00923B4A" w:rsidRPr="00923B4A">
        <w:rPr>
          <w:rFonts w:cs="Times New Roman"/>
          <w:szCs w:val="28"/>
        </w:rPr>
        <w:t xml:space="preserve"> </w:t>
      </w:r>
      <w:r w:rsidR="00923B4A">
        <w:rPr>
          <w:rFonts w:cs="Times New Roman"/>
          <w:szCs w:val="28"/>
        </w:rPr>
        <w:t xml:space="preserve">использует для этого специально обученные нейронные сети.   </w:t>
      </w:r>
    </w:p>
    <w:p w:rsidR="00B05EC6" w:rsidRPr="00923B4A" w:rsidRDefault="00E31C27" w:rsidP="00923B4A">
      <w:pPr>
        <w:pStyle w:val="-1"/>
        <w:ind w:firstLine="709"/>
        <w:rPr>
          <w:u w:val="none"/>
        </w:rPr>
      </w:pPr>
      <w:r>
        <w:rPr>
          <w:u w:val="none"/>
        </w:rPr>
        <w:t>Также нужно отметить</w:t>
      </w:r>
      <w:r w:rsidRPr="00E31C27">
        <w:rPr>
          <w:u w:val="none"/>
        </w:rPr>
        <w:t xml:space="preserve">, </w:t>
      </w:r>
      <w:r>
        <w:rPr>
          <w:u w:val="none"/>
        </w:rPr>
        <w:t xml:space="preserve">что </w:t>
      </w:r>
      <w:r w:rsidR="00923B4A">
        <w:rPr>
          <w:u w:val="none"/>
        </w:rPr>
        <w:t xml:space="preserve">на данный момент времени перевод, производимый </w:t>
      </w:r>
      <w:proofErr w:type="spellStart"/>
      <w:r w:rsidR="00923B4A">
        <w:rPr>
          <w:u w:val="none"/>
        </w:rPr>
        <w:t>нейросетями</w:t>
      </w:r>
      <w:proofErr w:type="spellEnd"/>
      <w:r w:rsidR="00923B4A">
        <w:rPr>
          <w:u w:val="none"/>
        </w:rPr>
        <w:t xml:space="preserve"> </w:t>
      </w:r>
      <w:r w:rsidR="00923B4A">
        <w:rPr>
          <w:u w:val="none"/>
          <w:lang w:val="en-US"/>
        </w:rPr>
        <w:t>Google</w:t>
      </w:r>
      <w:r w:rsidR="00923B4A" w:rsidRPr="00923B4A">
        <w:rPr>
          <w:u w:val="none"/>
        </w:rPr>
        <w:t xml:space="preserve"> </w:t>
      </w:r>
      <w:r w:rsidR="00923B4A">
        <w:rPr>
          <w:u w:val="none"/>
          <w:lang w:val="en-US"/>
        </w:rPr>
        <w:t>Translate</w:t>
      </w:r>
      <w:r w:rsidR="00923B4A" w:rsidRPr="00923B4A">
        <w:rPr>
          <w:u w:val="none"/>
        </w:rPr>
        <w:t xml:space="preserve"> </w:t>
      </w:r>
      <w:r w:rsidR="00923B4A">
        <w:rPr>
          <w:u w:val="none"/>
        </w:rPr>
        <w:t xml:space="preserve">далёк от идеального. Нейронные сети до сих пор могут терять смысл текста, и производить некорректные переводы. Необходимо развивать </w:t>
      </w:r>
      <w:proofErr w:type="spellStart"/>
      <w:r w:rsidR="00923B4A">
        <w:rPr>
          <w:u w:val="none"/>
        </w:rPr>
        <w:t>нейросети</w:t>
      </w:r>
      <w:proofErr w:type="spellEnd"/>
      <w:r w:rsidR="00923B4A">
        <w:rPr>
          <w:u w:val="none"/>
        </w:rPr>
        <w:t xml:space="preserve"> и нацелить их обучение на перевод, близкий к литературному. </w:t>
      </w:r>
    </w:p>
    <w:p w:rsidR="00511221" w:rsidRPr="00E31C27" w:rsidRDefault="00C62905" w:rsidP="00923B4A">
      <w:pPr>
        <w:pStyle w:val="-1"/>
        <w:ind w:firstLine="709"/>
        <w:rPr>
          <w:u w:val="none"/>
        </w:rPr>
      </w:pPr>
      <w:r>
        <w:rPr>
          <w:u w:val="none"/>
        </w:rPr>
        <w:t>На основе всего вышесказанного, в</w:t>
      </w:r>
      <w:r w:rsidR="00511221">
        <w:rPr>
          <w:u w:val="none"/>
        </w:rPr>
        <w:t xml:space="preserve"> работе будут </w:t>
      </w:r>
      <w:r>
        <w:rPr>
          <w:u w:val="none"/>
        </w:rPr>
        <w:t>рассмотрены</w:t>
      </w:r>
      <w:r w:rsidR="00511221">
        <w:rPr>
          <w:u w:val="none"/>
        </w:rPr>
        <w:t xml:space="preserve"> проблемы </w:t>
      </w:r>
      <w:r w:rsidR="00923B4A">
        <w:rPr>
          <w:u w:val="none"/>
        </w:rPr>
        <w:t xml:space="preserve">машинного перевода нейронных сетей в </w:t>
      </w:r>
      <w:r w:rsidR="00923B4A">
        <w:rPr>
          <w:u w:val="none"/>
          <w:lang w:val="en-US"/>
        </w:rPr>
        <w:t>Google</w:t>
      </w:r>
      <w:r w:rsidR="00923B4A" w:rsidRPr="00923B4A">
        <w:rPr>
          <w:u w:val="none"/>
        </w:rPr>
        <w:t xml:space="preserve"> </w:t>
      </w:r>
      <w:r w:rsidR="00923B4A">
        <w:rPr>
          <w:u w:val="none"/>
          <w:lang w:val="en-US"/>
        </w:rPr>
        <w:t>Translate</w:t>
      </w:r>
      <w:r w:rsidR="00511221">
        <w:rPr>
          <w:u w:val="none"/>
        </w:rPr>
        <w:t xml:space="preserve"> и варианты решения одной из выделенных</w:t>
      </w:r>
      <w:r>
        <w:rPr>
          <w:u w:val="none"/>
        </w:rPr>
        <w:t xml:space="preserve"> проблем</w:t>
      </w:r>
      <w:r w:rsidR="00511221">
        <w:rPr>
          <w:u w:val="none"/>
        </w:rPr>
        <w:t>, как самой значимой и оптимальной</w:t>
      </w:r>
      <w:r>
        <w:rPr>
          <w:u w:val="none"/>
        </w:rPr>
        <w:t xml:space="preserve"> в рамках НИР</w:t>
      </w:r>
      <w:r w:rsidR="00511221">
        <w:rPr>
          <w:u w:val="none"/>
        </w:rPr>
        <w:t xml:space="preserve">. </w:t>
      </w:r>
    </w:p>
    <w:p w:rsidR="00B33EC5" w:rsidRPr="00A34B6A" w:rsidRDefault="00B33EC5" w:rsidP="00B33EC5">
      <w:pPr>
        <w:pStyle w:val="-1"/>
        <w:rPr>
          <w:u w:val="none"/>
        </w:rPr>
      </w:pPr>
    </w:p>
    <w:p w:rsidR="000E1F24" w:rsidRPr="00A15180" w:rsidRDefault="000E1F24" w:rsidP="00A34B6A">
      <w:pPr>
        <w:pStyle w:val="-1"/>
        <w:rPr>
          <w:u w:val="none"/>
        </w:rPr>
      </w:pPr>
      <w:r w:rsidRPr="00A15180">
        <w:rPr>
          <w:u w:val="none"/>
        </w:rPr>
        <w:br w:type="page"/>
      </w:r>
    </w:p>
    <w:p w:rsidR="00CF31AB" w:rsidRPr="005925B5" w:rsidRDefault="006D4DA2" w:rsidP="000A693D">
      <w:pPr>
        <w:pStyle w:val="-"/>
        <w:numPr>
          <w:ilvl w:val="0"/>
          <w:numId w:val="12"/>
        </w:numPr>
      </w:pPr>
      <w:bookmarkStart w:id="15" w:name="_Toc26481750"/>
      <w:r w:rsidRPr="005925B5">
        <w:lastRenderedPageBreak/>
        <w:t>Выбор направления исследования</w:t>
      </w:r>
      <w:bookmarkEnd w:id="15"/>
    </w:p>
    <w:p w:rsidR="00354DD2" w:rsidRPr="00354DD2" w:rsidRDefault="00354DD2" w:rsidP="00047B44">
      <w:pPr>
        <w:tabs>
          <w:tab w:val="left" w:pos="1134"/>
          <w:tab w:val="left" w:pos="1276"/>
        </w:tabs>
        <w:spacing w:after="0" w:line="360" w:lineRule="auto"/>
        <w:ind w:firstLine="709"/>
        <w:contextualSpacing/>
        <w:jc w:val="both"/>
        <w:rPr>
          <w:rFonts w:ascii="Times New Roman" w:eastAsiaTheme="minorHAnsi" w:hAnsi="Times New Roman" w:cs="Times New Roman"/>
          <w:sz w:val="28"/>
          <w:szCs w:val="28"/>
          <w:shd w:val="clear" w:color="auto" w:fill="FFFFFF"/>
        </w:rPr>
      </w:pPr>
      <w:r>
        <w:rPr>
          <w:rFonts w:ascii="Times New Roman" w:eastAsiaTheme="minorHAnsi" w:hAnsi="Times New Roman" w:cs="Times New Roman"/>
          <w:sz w:val="28"/>
          <w:szCs w:val="28"/>
          <w:shd w:val="clear" w:color="auto" w:fill="FFFFFF"/>
        </w:rPr>
        <w:t>Ставится задача анализа</w:t>
      </w:r>
      <w:r w:rsidRPr="00354DD2">
        <w:rPr>
          <w:rFonts w:ascii="Times New Roman" w:eastAsiaTheme="minorHAnsi" w:hAnsi="Times New Roman" w:cs="Times New Roman"/>
          <w:sz w:val="28"/>
          <w:szCs w:val="28"/>
          <w:shd w:val="clear" w:color="auto" w:fill="FFFFFF"/>
        </w:rPr>
        <w:t xml:space="preserve"> проблематик</w:t>
      </w:r>
      <w:r>
        <w:rPr>
          <w:rFonts w:ascii="Times New Roman" w:eastAsiaTheme="minorHAnsi" w:hAnsi="Times New Roman" w:cs="Times New Roman"/>
          <w:sz w:val="28"/>
          <w:szCs w:val="28"/>
          <w:shd w:val="clear" w:color="auto" w:fill="FFFFFF"/>
        </w:rPr>
        <w:t>и</w:t>
      </w:r>
      <w:r w:rsidRPr="00354DD2">
        <w:rPr>
          <w:rFonts w:ascii="Times New Roman" w:eastAsiaTheme="minorHAnsi" w:hAnsi="Times New Roman" w:cs="Times New Roman"/>
          <w:sz w:val="28"/>
          <w:szCs w:val="28"/>
          <w:shd w:val="clear" w:color="auto" w:fill="FFFFFF"/>
        </w:rPr>
        <w:t xml:space="preserve"> выбранной темы</w:t>
      </w:r>
      <w:r>
        <w:rPr>
          <w:rFonts w:ascii="Times New Roman" w:eastAsiaTheme="minorHAnsi" w:hAnsi="Times New Roman" w:cs="Times New Roman"/>
          <w:sz w:val="28"/>
          <w:szCs w:val="28"/>
          <w:shd w:val="clear" w:color="auto" w:fill="FFFFFF"/>
        </w:rPr>
        <w:t xml:space="preserve"> НИР</w:t>
      </w:r>
      <w:r w:rsidR="001D2A5A">
        <w:rPr>
          <w:rFonts w:ascii="Times New Roman" w:eastAsiaTheme="minorHAnsi" w:hAnsi="Times New Roman" w:cs="Times New Roman"/>
          <w:sz w:val="28"/>
          <w:szCs w:val="28"/>
          <w:shd w:val="clear" w:color="auto" w:fill="FFFFFF"/>
        </w:rPr>
        <w:t xml:space="preserve"> по </w:t>
      </w:r>
      <w:r w:rsidR="00310513">
        <w:rPr>
          <w:rFonts w:ascii="Times New Roman" w:eastAsiaTheme="minorHAnsi" w:hAnsi="Times New Roman" w:cs="Times New Roman"/>
          <w:sz w:val="28"/>
          <w:szCs w:val="28"/>
          <w:shd w:val="clear" w:color="auto" w:fill="FFFFFF"/>
        </w:rPr>
        <w:t xml:space="preserve">машинному переводу на базе нейронных сетей в </w:t>
      </w:r>
      <w:r w:rsidR="00310513">
        <w:rPr>
          <w:rFonts w:ascii="Times New Roman" w:eastAsiaTheme="minorHAnsi" w:hAnsi="Times New Roman" w:cs="Times New Roman"/>
          <w:sz w:val="28"/>
          <w:szCs w:val="28"/>
          <w:shd w:val="clear" w:color="auto" w:fill="FFFFFF"/>
          <w:lang w:val="en-US"/>
        </w:rPr>
        <w:t>Google</w:t>
      </w:r>
      <w:r w:rsidR="00310513" w:rsidRPr="00310513">
        <w:rPr>
          <w:rFonts w:ascii="Times New Roman" w:eastAsiaTheme="minorHAnsi" w:hAnsi="Times New Roman" w:cs="Times New Roman"/>
          <w:sz w:val="28"/>
          <w:szCs w:val="28"/>
          <w:shd w:val="clear" w:color="auto" w:fill="FFFFFF"/>
        </w:rPr>
        <w:t xml:space="preserve"> </w:t>
      </w:r>
      <w:r w:rsidR="00310513">
        <w:rPr>
          <w:rFonts w:ascii="Times New Roman" w:eastAsiaTheme="minorHAnsi" w:hAnsi="Times New Roman" w:cs="Times New Roman"/>
          <w:sz w:val="28"/>
          <w:szCs w:val="28"/>
          <w:shd w:val="clear" w:color="auto" w:fill="FFFFFF"/>
          <w:lang w:val="en-US"/>
        </w:rPr>
        <w:t>Translate</w:t>
      </w:r>
      <w:r>
        <w:rPr>
          <w:rFonts w:ascii="Times New Roman" w:eastAsiaTheme="minorHAnsi" w:hAnsi="Times New Roman" w:cs="Times New Roman"/>
          <w:sz w:val="28"/>
          <w:szCs w:val="28"/>
          <w:shd w:val="clear" w:color="auto" w:fill="FFFFFF"/>
        </w:rPr>
        <w:t xml:space="preserve"> и</w:t>
      </w:r>
      <w:r w:rsidRPr="00354DD2">
        <w:rPr>
          <w:rFonts w:ascii="Times New Roman" w:eastAsiaTheme="minorHAnsi" w:hAnsi="Times New Roman" w:cs="Times New Roman"/>
          <w:sz w:val="28"/>
          <w:szCs w:val="28"/>
          <w:shd w:val="clear" w:color="auto" w:fill="FFFFFF"/>
        </w:rPr>
        <w:t xml:space="preserve"> прове</w:t>
      </w:r>
      <w:r>
        <w:rPr>
          <w:rFonts w:ascii="Times New Roman" w:eastAsiaTheme="minorHAnsi" w:hAnsi="Times New Roman" w:cs="Times New Roman"/>
          <w:sz w:val="28"/>
          <w:szCs w:val="28"/>
          <w:shd w:val="clear" w:color="auto" w:fill="FFFFFF"/>
        </w:rPr>
        <w:t>дения</w:t>
      </w:r>
      <w:r w:rsidRPr="00354DD2">
        <w:rPr>
          <w:rFonts w:ascii="Times New Roman" w:eastAsiaTheme="minorHAnsi" w:hAnsi="Times New Roman" w:cs="Times New Roman"/>
          <w:sz w:val="28"/>
          <w:szCs w:val="28"/>
          <w:shd w:val="clear" w:color="auto" w:fill="FFFFFF"/>
        </w:rPr>
        <w:t xml:space="preserve"> сравнительн</w:t>
      </w:r>
      <w:r>
        <w:rPr>
          <w:rFonts w:ascii="Times New Roman" w:eastAsiaTheme="minorHAnsi" w:hAnsi="Times New Roman" w:cs="Times New Roman"/>
          <w:sz w:val="28"/>
          <w:szCs w:val="28"/>
          <w:shd w:val="clear" w:color="auto" w:fill="FFFFFF"/>
        </w:rPr>
        <w:t>ого</w:t>
      </w:r>
      <w:r w:rsidRPr="00354DD2">
        <w:rPr>
          <w:rFonts w:ascii="Times New Roman" w:eastAsiaTheme="minorHAnsi" w:hAnsi="Times New Roman" w:cs="Times New Roman"/>
          <w:sz w:val="28"/>
          <w:szCs w:val="28"/>
          <w:shd w:val="clear" w:color="auto" w:fill="FFFFFF"/>
        </w:rPr>
        <w:t xml:space="preserve"> анализ</w:t>
      </w:r>
      <w:r>
        <w:rPr>
          <w:rFonts w:ascii="Times New Roman" w:eastAsiaTheme="minorHAnsi" w:hAnsi="Times New Roman" w:cs="Times New Roman"/>
          <w:sz w:val="28"/>
          <w:szCs w:val="28"/>
          <w:shd w:val="clear" w:color="auto" w:fill="FFFFFF"/>
        </w:rPr>
        <w:t>а</w:t>
      </w:r>
      <w:r w:rsidRPr="00354DD2">
        <w:rPr>
          <w:rFonts w:ascii="Times New Roman" w:eastAsiaTheme="minorHAnsi" w:hAnsi="Times New Roman" w:cs="Times New Roman"/>
          <w:sz w:val="28"/>
          <w:szCs w:val="28"/>
          <w:shd w:val="clear" w:color="auto" w:fill="FFFFFF"/>
        </w:rPr>
        <w:t xml:space="preserve"> для выбора самой значимой проблемы. </w:t>
      </w:r>
    </w:p>
    <w:p w:rsidR="00354DD2" w:rsidRPr="005925B5" w:rsidRDefault="005925B5" w:rsidP="00047B44">
      <w:pPr>
        <w:pStyle w:val="1"/>
        <w:numPr>
          <w:ilvl w:val="0"/>
          <w:numId w:val="0"/>
        </w:numPr>
        <w:tabs>
          <w:tab w:val="clear" w:pos="1418"/>
          <w:tab w:val="left" w:pos="1276"/>
        </w:tabs>
        <w:ind w:firstLine="709"/>
        <w:jc w:val="both"/>
        <w:rPr>
          <w:b/>
        </w:rPr>
      </w:pPr>
      <w:bookmarkStart w:id="16" w:name="_Toc26481751"/>
      <w:r>
        <w:rPr>
          <w:b/>
        </w:rPr>
        <w:t>1.1</w:t>
      </w:r>
      <w:r w:rsidRPr="005925B5">
        <w:rPr>
          <w:b/>
        </w:rPr>
        <w:t xml:space="preserve"> </w:t>
      </w:r>
      <w:r w:rsidR="00047B44">
        <w:rPr>
          <w:b/>
        </w:rPr>
        <w:t xml:space="preserve">  </w:t>
      </w:r>
      <w:r w:rsidR="00310513">
        <w:rPr>
          <w:b/>
        </w:rPr>
        <w:t>Смысловая проблема</w:t>
      </w:r>
      <w:bookmarkEnd w:id="16"/>
    </w:p>
    <w:p w:rsidR="00310513" w:rsidRPr="006952C3" w:rsidRDefault="00310513" w:rsidP="00047B44">
      <w:pPr>
        <w:pStyle w:val="a1"/>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w:t>
      </w:r>
      <w:r w:rsidRPr="006952C3">
        <w:rPr>
          <w:rFonts w:ascii="Times New Roman" w:hAnsi="Times New Roman" w:cs="Times New Roman"/>
          <w:color w:val="000000"/>
          <w:sz w:val="28"/>
          <w:szCs w:val="28"/>
          <w:shd w:val="clear" w:color="auto" w:fill="FFFFFF"/>
        </w:rPr>
        <w:t>ереводчик берет смысл не всего предложения, а лишь маленьких частей и затем склеивает их</w:t>
      </w:r>
      <w:r>
        <w:rPr>
          <w:rFonts w:ascii="Times New Roman" w:hAnsi="Times New Roman" w:cs="Times New Roman"/>
          <w:color w:val="000000"/>
          <w:sz w:val="28"/>
          <w:szCs w:val="28"/>
          <w:shd w:val="clear" w:color="auto" w:fill="FFFFFF"/>
        </w:rPr>
        <w:t>, из-за чего</w:t>
      </w:r>
      <w:r w:rsidRPr="006952C3">
        <w:rPr>
          <w:rFonts w:ascii="Times New Roman" w:hAnsi="Times New Roman" w:cs="Times New Roman"/>
          <w:color w:val="000000"/>
          <w:sz w:val="28"/>
          <w:szCs w:val="28"/>
          <w:shd w:val="clear" w:color="auto" w:fill="FFFFFF"/>
        </w:rPr>
        <w:t xml:space="preserve"> может теряться смысл текста.</w:t>
      </w:r>
    </w:p>
    <w:p w:rsidR="00310513" w:rsidRPr="00E70C78" w:rsidRDefault="00310513" w:rsidP="00047B44">
      <w:pPr>
        <w:spacing w:after="0" w:line="360" w:lineRule="auto"/>
        <w:ind w:firstLine="709"/>
        <w:jc w:val="both"/>
        <w:rPr>
          <w:rFonts w:ascii="Times New Roman" w:hAnsi="Times New Roman" w:cs="Times New Roman"/>
          <w:sz w:val="28"/>
          <w:szCs w:val="28"/>
          <w:shd w:val="clear" w:color="auto" w:fill="FFFFFF"/>
        </w:rPr>
      </w:pPr>
      <w:r w:rsidRPr="00E70C78">
        <w:rPr>
          <w:rFonts w:ascii="Times New Roman" w:hAnsi="Times New Roman" w:cs="Times New Roman"/>
          <w:sz w:val="28"/>
          <w:szCs w:val="28"/>
          <w:shd w:val="clear" w:color="auto" w:fill="FFFFFF"/>
        </w:rPr>
        <w:t xml:space="preserve">Профессиональных переводчиков учат передавать смысл своими словами, не привязываясь к структуре предложения исходника. Адекватный перевод должен стремиться от пословной и </w:t>
      </w:r>
      <w:proofErr w:type="spellStart"/>
      <w:r w:rsidRPr="00E70C78">
        <w:rPr>
          <w:rFonts w:ascii="Times New Roman" w:hAnsi="Times New Roman" w:cs="Times New Roman"/>
          <w:sz w:val="28"/>
          <w:szCs w:val="28"/>
          <w:shd w:val="clear" w:color="auto" w:fill="FFFFFF"/>
        </w:rPr>
        <w:t>пофразовой</w:t>
      </w:r>
      <w:proofErr w:type="spellEnd"/>
      <w:r w:rsidRPr="00E70C78">
        <w:rPr>
          <w:rFonts w:ascii="Times New Roman" w:hAnsi="Times New Roman" w:cs="Times New Roman"/>
          <w:sz w:val="28"/>
          <w:szCs w:val="28"/>
          <w:shd w:val="clear" w:color="auto" w:fill="FFFFFF"/>
        </w:rPr>
        <w:t xml:space="preserve"> передачи к смысловым трансформациям.</w:t>
      </w:r>
    </w:p>
    <w:p w:rsidR="00310513" w:rsidRDefault="00310513" w:rsidP="00047B44">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При обучении нейронной сети современного </w:t>
      </w:r>
      <w:r>
        <w:rPr>
          <w:rFonts w:ascii="Times New Roman" w:hAnsi="Times New Roman" w:cs="Times New Roman"/>
          <w:sz w:val="28"/>
          <w:szCs w:val="28"/>
          <w:shd w:val="clear" w:color="auto" w:fill="FFFFFF"/>
          <w:lang w:val="en-US"/>
        </w:rPr>
        <w:t>Google</w:t>
      </w:r>
      <w:r w:rsidRPr="00E70C7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Translate</w:t>
      </w:r>
      <w:r w:rsidRPr="00E70C7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необходимо пытаться достичь этого уровня. Данная проблема является наиболее значимой: ведь главная задача переводчика –</w:t>
      </w:r>
      <w:r>
        <w:rPr>
          <w:rFonts w:ascii="Arial" w:hAnsi="Arial" w:cs="Arial"/>
          <w:color w:val="222222"/>
          <w:sz w:val="21"/>
          <w:szCs w:val="21"/>
          <w:shd w:val="clear" w:color="auto" w:fill="FFFFFF"/>
        </w:rPr>
        <w:t xml:space="preserve"> </w:t>
      </w:r>
      <w:r w:rsidRPr="00E70C78">
        <w:rPr>
          <w:rFonts w:ascii="Times New Roman" w:hAnsi="Times New Roman" w:cs="Times New Roman"/>
          <w:sz w:val="28"/>
          <w:szCs w:val="28"/>
          <w:shd w:val="clear" w:color="auto" w:fill="FFFFFF"/>
        </w:rPr>
        <w:t>интерпретации смысла текста на одном языке и созданию нового эквивалентного ему текста на другом языке</w:t>
      </w:r>
      <w:r>
        <w:rPr>
          <w:rFonts w:ascii="Times New Roman" w:hAnsi="Times New Roman" w:cs="Times New Roman"/>
          <w:sz w:val="28"/>
          <w:szCs w:val="28"/>
          <w:shd w:val="clear" w:color="auto" w:fill="FFFFFF"/>
        </w:rPr>
        <w:t xml:space="preserve">. При этом, текст должен быть адекватным и понятным для смысла. </w:t>
      </w:r>
    </w:p>
    <w:p w:rsidR="00354DD2" w:rsidRPr="00310513" w:rsidRDefault="00310513" w:rsidP="00047B44">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Последняя стадия развития нейронной сети в данном направлении – это литературный перевод. Но, на данном этапе развития технологий, этот уровень пока не достигаем. Сейчас красивый литературный перевод без потери смысла оригинала могут выполнить только профессиональные переводчики.</w:t>
      </w:r>
    </w:p>
    <w:p w:rsidR="00354DD2" w:rsidRPr="00310513" w:rsidRDefault="00310513" w:rsidP="00047B44">
      <w:pPr>
        <w:pStyle w:val="1"/>
        <w:numPr>
          <w:ilvl w:val="1"/>
          <w:numId w:val="14"/>
        </w:numPr>
        <w:tabs>
          <w:tab w:val="left" w:pos="1276"/>
        </w:tabs>
        <w:ind w:left="0" w:firstLine="709"/>
        <w:jc w:val="both"/>
        <w:rPr>
          <w:b/>
        </w:rPr>
      </w:pPr>
      <w:bookmarkStart w:id="17" w:name="_Toc26481752"/>
      <w:r w:rsidRPr="00310513">
        <w:rPr>
          <w:b/>
        </w:rPr>
        <w:t>Проблема быстрого развития языка</w:t>
      </w:r>
      <w:bookmarkEnd w:id="17"/>
    </w:p>
    <w:p w:rsidR="00310513" w:rsidRDefault="00310513" w:rsidP="00047B44">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современном мире язык развивается очень быстро, появляется </w:t>
      </w:r>
      <w:proofErr w:type="spellStart"/>
      <w:r>
        <w:rPr>
          <w:rFonts w:ascii="Times New Roman" w:hAnsi="Times New Roman" w:cs="Times New Roman"/>
          <w:color w:val="000000"/>
          <w:sz w:val="28"/>
          <w:szCs w:val="28"/>
          <w:shd w:val="clear" w:color="auto" w:fill="FFFFFF"/>
        </w:rPr>
        <w:t>слэнг</w:t>
      </w:r>
      <w:proofErr w:type="spellEnd"/>
      <w:r>
        <w:rPr>
          <w:rFonts w:ascii="Times New Roman" w:hAnsi="Times New Roman" w:cs="Times New Roman"/>
          <w:color w:val="000000"/>
          <w:sz w:val="28"/>
          <w:szCs w:val="28"/>
          <w:shd w:val="clear" w:color="auto" w:fill="FFFFFF"/>
        </w:rPr>
        <w:t>, англицизмы, и нейронные сети могут не успевать развиваться и не знать новые слова.</w:t>
      </w:r>
    </w:p>
    <w:p w:rsidR="00354DD2" w:rsidRPr="00310513" w:rsidRDefault="00310513" w:rsidP="00047B44">
      <w:pPr>
        <w:tabs>
          <w:tab w:val="left" w:pos="1134"/>
          <w:tab w:val="left" w:pos="1276"/>
        </w:tabs>
        <w:spacing w:after="0" w:line="360" w:lineRule="auto"/>
        <w:ind w:firstLine="709"/>
        <w:jc w:val="both"/>
        <w:rPr>
          <w:rFonts w:ascii="Times New Roman" w:eastAsiaTheme="minorHAnsi" w:hAnsi="Times New Roman" w:cs="Times New Roman"/>
          <w:sz w:val="28"/>
          <w:szCs w:val="28"/>
          <w:shd w:val="clear" w:color="auto" w:fill="FFFFFF"/>
        </w:rPr>
      </w:pPr>
      <w:r w:rsidRPr="00310513">
        <w:rPr>
          <w:rFonts w:ascii="Times New Roman" w:hAnsi="Times New Roman" w:cs="Times New Roman"/>
          <w:color w:val="000000"/>
          <w:sz w:val="28"/>
          <w:szCs w:val="28"/>
          <w:shd w:val="clear" w:color="auto" w:fill="FFFFFF"/>
        </w:rPr>
        <w:t xml:space="preserve">Для решения этой проблемы необходимо вести отдельный словарь новых слов и </w:t>
      </w:r>
      <w:proofErr w:type="spellStart"/>
      <w:r w:rsidRPr="00310513">
        <w:rPr>
          <w:rFonts w:ascii="Times New Roman" w:hAnsi="Times New Roman" w:cs="Times New Roman"/>
          <w:color w:val="000000"/>
          <w:sz w:val="28"/>
          <w:szCs w:val="28"/>
          <w:shd w:val="clear" w:color="auto" w:fill="FFFFFF"/>
        </w:rPr>
        <w:t>слэнга</w:t>
      </w:r>
      <w:proofErr w:type="spellEnd"/>
      <w:r w:rsidRPr="00310513">
        <w:rPr>
          <w:rFonts w:ascii="Times New Roman" w:hAnsi="Times New Roman" w:cs="Times New Roman"/>
          <w:color w:val="000000"/>
          <w:sz w:val="28"/>
          <w:szCs w:val="28"/>
          <w:shd w:val="clear" w:color="auto" w:fill="FFFFFF"/>
        </w:rPr>
        <w:t xml:space="preserve"> для каждого языка, по которым </w:t>
      </w:r>
      <w:proofErr w:type="spellStart"/>
      <w:r w:rsidRPr="00310513">
        <w:rPr>
          <w:rFonts w:ascii="Times New Roman" w:hAnsi="Times New Roman" w:cs="Times New Roman"/>
          <w:color w:val="000000"/>
          <w:sz w:val="28"/>
          <w:szCs w:val="28"/>
          <w:shd w:val="clear" w:color="auto" w:fill="FFFFFF"/>
        </w:rPr>
        <w:t>нейросети</w:t>
      </w:r>
      <w:proofErr w:type="spellEnd"/>
      <w:r w:rsidRPr="00310513">
        <w:rPr>
          <w:rFonts w:ascii="Times New Roman" w:hAnsi="Times New Roman" w:cs="Times New Roman"/>
          <w:color w:val="000000"/>
          <w:sz w:val="28"/>
          <w:szCs w:val="28"/>
          <w:shd w:val="clear" w:color="auto" w:fill="FFFFFF"/>
        </w:rPr>
        <w:t xml:space="preserve"> будут учиться. При тщательном анализе было выявлено, что эта проблема не является самой актуальной (для каждого </w:t>
      </w:r>
      <w:proofErr w:type="spellStart"/>
      <w:r w:rsidRPr="00310513">
        <w:rPr>
          <w:rFonts w:ascii="Times New Roman" w:hAnsi="Times New Roman" w:cs="Times New Roman"/>
          <w:color w:val="000000"/>
          <w:sz w:val="28"/>
          <w:szCs w:val="28"/>
          <w:shd w:val="clear" w:color="auto" w:fill="FFFFFF"/>
        </w:rPr>
        <w:t>слэнга</w:t>
      </w:r>
      <w:proofErr w:type="spellEnd"/>
      <w:r w:rsidRPr="00310513">
        <w:rPr>
          <w:rFonts w:ascii="Times New Roman" w:hAnsi="Times New Roman" w:cs="Times New Roman"/>
          <w:color w:val="000000"/>
          <w:sz w:val="28"/>
          <w:szCs w:val="28"/>
          <w:shd w:val="clear" w:color="auto" w:fill="FFFFFF"/>
        </w:rPr>
        <w:t xml:space="preserve"> можно найти аналог обычного, уже известного </w:t>
      </w:r>
      <w:proofErr w:type="spellStart"/>
      <w:r w:rsidRPr="00310513">
        <w:rPr>
          <w:rFonts w:ascii="Times New Roman" w:hAnsi="Times New Roman" w:cs="Times New Roman"/>
          <w:color w:val="000000"/>
          <w:sz w:val="28"/>
          <w:szCs w:val="28"/>
          <w:shd w:val="clear" w:color="auto" w:fill="FFFFFF"/>
        </w:rPr>
        <w:t>нейросети</w:t>
      </w:r>
      <w:proofErr w:type="spellEnd"/>
      <w:r w:rsidRPr="00310513">
        <w:rPr>
          <w:rFonts w:ascii="Times New Roman" w:hAnsi="Times New Roman" w:cs="Times New Roman"/>
          <w:color w:val="000000"/>
          <w:sz w:val="28"/>
          <w:szCs w:val="28"/>
          <w:shd w:val="clear" w:color="auto" w:fill="FFFFFF"/>
        </w:rPr>
        <w:t xml:space="preserve"> слова), а также хранение словарей может занимать слишком много памяти.</w:t>
      </w:r>
    </w:p>
    <w:p w:rsidR="00354DD2" w:rsidRPr="00310513" w:rsidRDefault="00310513" w:rsidP="00047B44">
      <w:pPr>
        <w:pStyle w:val="1"/>
        <w:numPr>
          <w:ilvl w:val="1"/>
          <w:numId w:val="14"/>
        </w:numPr>
        <w:tabs>
          <w:tab w:val="left" w:pos="1276"/>
        </w:tabs>
        <w:ind w:left="0" w:firstLine="709"/>
        <w:jc w:val="both"/>
        <w:rPr>
          <w:b/>
          <w:u w:val="single"/>
        </w:rPr>
      </w:pPr>
      <w:bookmarkStart w:id="18" w:name="_Toc26481753"/>
      <w:r w:rsidRPr="00310513">
        <w:rPr>
          <w:b/>
          <w:color w:val="000000"/>
        </w:rPr>
        <w:t>Проблема кратковременной памяти</w:t>
      </w:r>
      <w:bookmarkEnd w:id="18"/>
    </w:p>
    <w:p w:rsidR="00310513" w:rsidRDefault="00310513" w:rsidP="00047B44">
      <w:pPr>
        <w:pStyle w:val="a1"/>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Д</w:t>
      </w:r>
      <w:r w:rsidRPr="00310513">
        <w:rPr>
          <w:rFonts w:ascii="Times New Roman" w:hAnsi="Times New Roman" w:cs="Times New Roman"/>
          <w:color w:val="000000"/>
          <w:sz w:val="28"/>
          <w:szCs w:val="28"/>
          <w:shd w:val="clear" w:color="auto" w:fill="FFFFFF"/>
        </w:rPr>
        <w:t xml:space="preserve">ля системы нейронных сетей </w:t>
      </w:r>
      <w:proofErr w:type="spellStart"/>
      <w:r w:rsidRPr="00310513">
        <w:rPr>
          <w:rFonts w:ascii="Times New Roman" w:hAnsi="Times New Roman" w:cs="Times New Roman"/>
          <w:color w:val="000000"/>
          <w:sz w:val="28"/>
          <w:szCs w:val="28"/>
          <w:shd w:val="clear" w:color="auto" w:fill="FFFFFF"/>
        </w:rPr>
        <w:t>Google</w:t>
      </w:r>
      <w:proofErr w:type="spellEnd"/>
      <w:r w:rsidRPr="00310513">
        <w:rPr>
          <w:rFonts w:ascii="Times New Roman" w:hAnsi="Times New Roman" w:cs="Times New Roman"/>
          <w:color w:val="000000"/>
          <w:sz w:val="28"/>
          <w:szCs w:val="28"/>
          <w:shd w:val="clear" w:color="auto" w:fill="FFFFFF"/>
        </w:rPr>
        <w:t xml:space="preserve"> </w:t>
      </w:r>
      <w:proofErr w:type="spellStart"/>
      <w:r w:rsidRPr="00310513">
        <w:rPr>
          <w:rFonts w:ascii="Times New Roman" w:hAnsi="Times New Roman" w:cs="Times New Roman"/>
          <w:color w:val="000000"/>
          <w:sz w:val="28"/>
          <w:szCs w:val="28"/>
          <w:shd w:val="clear" w:color="auto" w:fill="FFFFFF"/>
        </w:rPr>
        <w:t>Translate</w:t>
      </w:r>
      <w:proofErr w:type="spellEnd"/>
      <w:r w:rsidRPr="00310513">
        <w:rPr>
          <w:rFonts w:ascii="Times New Roman" w:hAnsi="Times New Roman" w:cs="Times New Roman"/>
          <w:color w:val="000000"/>
          <w:sz w:val="28"/>
          <w:szCs w:val="28"/>
          <w:shd w:val="clear" w:color="auto" w:fill="FFFFFF"/>
        </w:rPr>
        <w:t xml:space="preserve"> характерна потеря кратковременной памяти. Системы заточены на перевод одного предложения. В результате они забывают информацию, полученную из предыдущих предложений.</w:t>
      </w:r>
    </w:p>
    <w:p w:rsidR="00310513" w:rsidRDefault="00310513" w:rsidP="00047B44">
      <w:pPr>
        <w:pStyle w:val="a1"/>
        <w:spacing w:after="0" w:line="360" w:lineRule="auto"/>
        <w:ind w:left="0" w:firstLine="709"/>
        <w:jc w:val="both"/>
        <w:rPr>
          <w:rFonts w:ascii="Times New Roman" w:hAnsi="Times New Roman" w:cs="Times New Roman"/>
          <w:color w:val="000000"/>
          <w:sz w:val="28"/>
          <w:szCs w:val="28"/>
          <w:shd w:val="clear" w:color="auto" w:fill="FFFFFF"/>
        </w:rPr>
      </w:pPr>
      <w:r w:rsidRPr="00310513">
        <w:rPr>
          <w:rFonts w:ascii="Times New Roman" w:hAnsi="Times New Roman" w:cs="Times New Roman"/>
          <w:color w:val="000000"/>
          <w:sz w:val="28"/>
          <w:szCs w:val="28"/>
          <w:shd w:val="clear" w:color="auto" w:fill="FFFFFF"/>
        </w:rPr>
        <w:t xml:space="preserve">Данная проблема заключается в том, что в переводе может теряться смысл от предложения к предложению. Например, в языке </w:t>
      </w:r>
      <w:proofErr w:type="spellStart"/>
      <w:r w:rsidRPr="00310513">
        <w:rPr>
          <w:rFonts w:ascii="Times New Roman" w:hAnsi="Times New Roman" w:cs="Times New Roman"/>
          <w:color w:val="000000"/>
          <w:sz w:val="28"/>
          <w:szCs w:val="28"/>
          <w:shd w:val="clear" w:color="auto" w:fill="FFFFFF"/>
        </w:rPr>
        <w:t>Малай</w:t>
      </w:r>
      <w:proofErr w:type="spellEnd"/>
      <w:r w:rsidRPr="00310513">
        <w:rPr>
          <w:rFonts w:ascii="Times New Roman" w:hAnsi="Times New Roman" w:cs="Times New Roman"/>
          <w:color w:val="000000"/>
          <w:sz w:val="28"/>
          <w:szCs w:val="28"/>
          <w:shd w:val="clear" w:color="auto" w:fill="FFFFFF"/>
        </w:rPr>
        <w:t xml:space="preserve"> существует слово </w:t>
      </w:r>
      <w:proofErr w:type="spellStart"/>
      <w:r w:rsidRPr="00310513">
        <w:rPr>
          <w:rFonts w:ascii="Times New Roman" w:hAnsi="Times New Roman" w:cs="Times New Roman"/>
          <w:color w:val="000000"/>
          <w:sz w:val="28"/>
          <w:szCs w:val="28"/>
          <w:shd w:val="clear" w:color="auto" w:fill="FFFFFF"/>
          <w:lang w:val="en-US"/>
        </w:rPr>
        <w:t>sebagai</w:t>
      </w:r>
      <w:proofErr w:type="spellEnd"/>
      <w:r w:rsidRPr="00310513">
        <w:rPr>
          <w:rFonts w:ascii="Times New Roman" w:hAnsi="Times New Roman" w:cs="Times New Roman"/>
          <w:color w:val="000000"/>
          <w:sz w:val="28"/>
          <w:szCs w:val="28"/>
          <w:shd w:val="clear" w:color="auto" w:fill="FFFFFF"/>
        </w:rPr>
        <w:t>, которое относится одновременно и к «он», и к «она».</w:t>
      </w:r>
      <w:r w:rsidR="00EE4086">
        <w:rPr>
          <w:rFonts w:ascii="Times New Roman" w:hAnsi="Times New Roman" w:cs="Times New Roman"/>
          <w:color w:val="000000"/>
          <w:sz w:val="28"/>
          <w:szCs w:val="28"/>
          <w:shd w:val="clear" w:color="auto" w:fill="FFFFFF"/>
        </w:rPr>
        <w:t xml:space="preserve"> В соответствии с рисунками 1 и 2, можно заметить, что, е</w:t>
      </w:r>
      <w:r w:rsidRPr="00310513">
        <w:rPr>
          <w:rFonts w:ascii="Times New Roman" w:hAnsi="Times New Roman" w:cs="Times New Roman"/>
          <w:color w:val="000000"/>
          <w:sz w:val="28"/>
          <w:szCs w:val="28"/>
          <w:shd w:val="clear" w:color="auto" w:fill="FFFFFF"/>
        </w:rPr>
        <w:t xml:space="preserve">сли же попробовать перевести фразу «Она женщина-программист. Она работает программистом» </w:t>
      </w:r>
      <w:r w:rsidRPr="00310513">
        <w:rPr>
          <w:rFonts w:ascii="Times New Roman" w:hAnsi="Times New Roman" w:cs="Times New Roman"/>
          <w:color w:val="000000"/>
          <w:sz w:val="28"/>
          <w:szCs w:val="28"/>
          <w:shd w:val="clear" w:color="auto" w:fill="FFFFFF"/>
          <w:lang w:val="en-US"/>
        </w:rPr>
        <w:t>Google</w:t>
      </w:r>
      <w:r w:rsidRPr="00310513">
        <w:rPr>
          <w:rFonts w:ascii="Times New Roman" w:hAnsi="Times New Roman" w:cs="Times New Roman"/>
          <w:color w:val="000000"/>
          <w:sz w:val="28"/>
          <w:szCs w:val="28"/>
          <w:shd w:val="clear" w:color="auto" w:fill="FFFFFF"/>
        </w:rPr>
        <w:t xml:space="preserve"> </w:t>
      </w:r>
      <w:r w:rsidRPr="00310513">
        <w:rPr>
          <w:rFonts w:ascii="Times New Roman" w:hAnsi="Times New Roman" w:cs="Times New Roman"/>
          <w:color w:val="000000"/>
          <w:sz w:val="28"/>
          <w:szCs w:val="28"/>
          <w:shd w:val="clear" w:color="auto" w:fill="FFFFFF"/>
          <w:lang w:val="en-US"/>
        </w:rPr>
        <w:t>Translate</w:t>
      </w:r>
      <w:r w:rsidRPr="00310513">
        <w:rPr>
          <w:rFonts w:ascii="Times New Roman" w:hAnsi="Times New Roman" w:cs="Times New Roman"/>
          <w:color w:val="000000"/>
          <w:sz w:val="28"/>
          <w:szCs w:val="28"/>
          <w:shd w:val="clear" w:color="auto" w:fill="FFFFFF"/>
        </w:rPr>
        <w:t xml:space="preserve"> переведет это следующим образом</w:t>
      </w:r>
      <w:r w:rsidR="00EE4086">
        <w:rPr>
          <w:rFonts w:ascii="Times New Roman" w:hAnsi="Times New Roman" w:cs="Times New Roman"/>
          <w:color w:val="000000"/>
          <w:sz w:val="28"/>
          <w:szCs w:val="28"/>
          <w:shd w:val="clear" w:color="auto" w:fill="FFFFFF"/>
        </w:rPr>
        <w:t>.</w:t>
      </w:r>
    </w:p>
    <w:p w:rsidR="00EE4086" w:rsidRPr="00EE4086" w:rsidRDefault="00EE4086" w:rsidP="00EE4086">
      <w:pPr>
        <w:pStyle w:val="a1"/>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Обращаясь к рисунку 2, можно заметить, что н</w:t>
      </w:r>
      <w:r w:rsidRPr="00310513">
        <w:rPr>
          <w:rFonts w:ascii="Times New Roman" w:hAnsi="Times New Roman" w:cs="Times New Roman"/>
          <w:color w:val="000000"/>
          <w:sz w:val="28"/>
          <w:szCs w:val="28"/>
          <w:shd w:val="clear" w:color="auto" w:fill="FFFFFF"/>
        </w:rPr>
        <w:t>есмотря на уточнение в первом предложении (Она женщина-программист), переводчик всё равно заменил «Она» во втором предложении на «Он», основываясь на наиболее часто встреч</w:t>
      </w:r>
      <w:r>
        <w:rPr>
          <w:rFonts w:ascii="Times New Roman" w:hAnsi="Times New Roman" w:cs="Times New Roman"/>
          <w:color w:val="000000"/>
          <w:sz w:val="28"/>
          <w:szCs w:val="28"/>
          <w:shd w:val="clear" w:color="auto" w:fill="FFFFFF"/>
        </w:rPr>
        <w:t>ающихся при обучении совпадениях</w:t>
      </w:r>
      <w:r w:rsidRPr="00310513">
        <w:rPr>
          <w:rFonts w:ascii="Times New Roman" w:hAnsi="Times New Roman" w:cs="Times New Roman"/>
          <w:color w:val="000000"/>
          <w:sz w:val="28"/>
          <w:szCs w:val="28"/>
          <w:shd w:val="clear" w:color="auto" w:fill="FFFFFF"/>
        </w:rPr>
        <w:t>.</w:t>
      </w:r>
    </w:p>
    <w:p w:rsidR="00EE4086" w:rsidRPr="00310513" w:rsidRDefault="00EE4086" w:rsidP="00EE4086">
      <w:pPr>
        <w:pStyle w:val="a1"/>
        <w:spacing w:after="0" w:line="360" w:lineRule="auto"/>
        <w:ind w:left="0" w:firstLine="709"/>
        <w:rPr>
          <w:rFonts w:ascii="Times New Roman" w:hAnsi="Times New Roman" w:cs="Times New Roman"/>
          <w:color w:val="000000"/>
          <w:sz w:val="28"/>
          <w:szCs w:val="28"/>
          <w:shd w:val="clear" w:color="auto" w:fill="FFFFFF"/>
        </w:rPr>
      </w:pPr>
      <w:r>
        <w:rPr>
          <w:noProof/>
          <w:shd w:val="clear" w:color="auto" w:fill="FFFFFF"/>
          <w:lang w:eastAsia="ru-RU"/>
        </w:rPr>
        <w:drawing>
          <wp:inline distT="0" distB="0" distL="0" distR="0" wp14:anchorId="244D14E8" wp14:editId="3C27D8D4">
            <wp:extent cx="5440680" cy="2500338"/>
            <wp:effectExtent l="0" t="0" r="7620" b="0"/>
            <wp:docPr id="1" name="Рисунок 1" descr="C:\Users\rizhn\Documents\ShareX\Screenshots\2019-11\browser_2QEfWE8L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zhn\Documents\ShareX\Screenshots\2019-11\browser_2QEfWE8LS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1779" cy="2500843"/>
                    </a:xfrm>
                    <a:prstGeom prst="rect">
                      <a:avLst/>
                    </a:prstGeom>
                    <a:noFill/>
                    <a:ln>
                      <a:noFill/>
                    </a:ln>
                  </pic:spPr>
                </pic:pic>
              </a:graphicData>
            </a:graphic>
          </wp:inline>
        </w:drawing>
      </w:r>
    </w:p>
    <w:p w:rsidR="00EE4086" w:rsidRPr="00310513" w:rsidRDefault="00EE4086" w:rsidP="00EE4086">
      <w:pPr>
        <w:pStyle w:val="a1"/>
        <w:spacing w:after="0" w:line="360" w:lineRule="auto"/>
        <w:ind w:left="709"/>
        <w:jc w:val="center"/>
        <w:rPr>
          <w:rFonts w:ascii="Times New Roman" w:hAnsi="Times New Roman" w:cs="Times New Roman"/>
          <w:color w:val="000000"/>
          <w:sz w:val="28"/>
          <w:szCs w:val="28"/>
          <w:shd w:val="clear" w:color="auto" w:fill="FFFFFF"/>
        </w:rPr>
      </w:pPr>
      <w:r w:rsidRPr="00310513">
        <w:rPr>
          <w:rFonts w:ascii="Times New Roman" w:hAnsi="Times New Roman" w:cs="Times New Roman"/>
          <w:color w:val="000000"/>
          <w:sz w:val="28"/>
          <w:szCs w:val="28"/>
          <w:shd w:val="clear" w:color="auto" w:fill="FFFFFF"/>
        </w:rPr>
        <w:t>Рисунок 1 – Пример перевода</w:t>
      </w:r>
    </w:p>
    <w:p w:rsidR="00EE4086" w:rsidRPr="00310513" w:rsidRDefault="00EE4086" w:rsidP="00EE4086">
      <w:pPr>
        <w:pStyle w:val="a1"/>
        <w:spacing w:after="0" w:line="360" w:lineRule="auto"/>
        <w:ind w:left="0" w:firstLine="709"/>
        <w:rPr>
          <w:rFonts w:ascii="Times New Roman" w:hAnsi="Times New Roman" w:cs="Times New Roman"/>
          <w:color w:val="000000"/>
          <w:sz w:val="28"/>
          <w:szCs w:val="28"/>
          <w:shd w:val="clear" w:color="auto" w:fill="FFFFFF"/>
        </w:rPr>
      </w:pPr>
      <w:r>
        <w:rPr>
          <w:noProof/>
          <w:shd w:val="clear" w:color="auto" w:fill="FFFFFF"/>
          <w:lang w:eastAsia="ru-RU"/>
        </w:rPr>
        <w:drawing>
          <wp:inline distT="0" distB="0" distL="0" distR="0" wp14:anchorId="5FB620F8" wp14:editId="691BAFC5">
            <wp:extent cx="5513472" cy="2148840"/>
            <wp:effectExtent l="0" t="0" r="0" b="3810"/>
            <wp:docPr id="2" name="Рисунок 2" descr="C:\Users\rizhn\Documents\ShareX\Screenshots\2019-11\browser_khWK3ZLw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zhn\Documents\ShareX\Screenshots\2019-11\browser_khWK3ZLwo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5440" cy="2153504"/>
                    </a:xfrm>
                    <a:prstGeom prst="rect">
                      <a:avLst/>
                    </a:prstGeom>
                    <a:noFill/>
                    <a:ln>
                      <a:noFill/>
                    </a:ln>
                  </pic:spPr>
                </pic:pic>
              </a:graphicData>
            </a:graphic>
          </wp:inline>
        </w:drawing>
      </w:r>
    </w:p>
    <w:p w:rsidR="00EE4086" w:rsidRPr="00310513" w:rsidRDefault="00EE4086" w:rsidP="00EE4086">
      <w:pPr>
        <w:pStyle w:val="a1"/>
        <w:spacing w:after="0" w:line="360" w:lineRule="auto"/>
        <w:ind w:left="709"/>
        <w:jc w:val="center"/>
        <w:rPr>
          <w:rFonts w:ascii="Times New Roman" w:hAnsi="Times New Roman" w:cs="Times New Roman"/>
          <w:color w:val="000000"/>
          <w:sz w:val="28"/>
          <w:szCs w:val="28"/>
          <w:shd w:val="clear" w:color="auto" w:fill="FFFFFF"/>
        </w:rPr>
      </w:pPr>
      <w:r w:rsidRPr="00310513">
        <w:rPr>
          <w:rFonts w:ascii="Times New Roman" w:hAnsi="Times New Roman" w:cs="Times New Roman"/>
          <w:color w:val="000000"/>
          <w:sz w:val="28"/>
          <w:szCs w:val="28"/>
          <w:shd w:val="clear" w:color="auto" w:fill="FFFFFF"/>
        </w:rPr>
        <w:lastRenderedPageBreak/>
        <w:t>Рисунок 2 – Пример перевода</w:t>
      </w:r>
    </w:p>
    <w:p w:rsidR="00EE4086" w:rsidRPr="00EE4086" w:rsidRDefault="00EE4086" w:rsidP="00EE4086">
      <w:pPr>
        <w:spacing w:after="0" w:line="360" w:lineRule="auto"/>
        <w:jc w:val="both"/>
        <w:rPr>
          <w:rFonts w:ascii="Times New Roman" w:hAnsi="Times New Roman" w:cs="Times New Roman"/>
          <w:color w:val="000000"/>
          <w:sz w:val="28"/>
          <w:szCs w:val="28"/>
          <w:shd w:val="clear" w:color="auto" w:fill="FFFFFF"/>
        </w:rPr>
      </w:pPr>
    </w:p>
    <w:p w:rsidR="00354DD2" w:rsidRPr="00310513" w:rsidRDefault="00310513" w:rsidP="00310513">
      <w:pPr>
        <w:pStyle w:val="a1"/>
        <w:spacing w:after="0" w:line="360" w:lineRule="auto"/>
        <w:ind w:left="0" w:firstLine="709"/>
        <w:jc w:val="both"/>
        <w:rPr>
          <w:rFonts w:ascii="Times New Roman" w:hAnsi="Times New Roman" w:cs="Times New Roman"/>
          <w:color w:val="000000"/>
          <w:sz w:val="28"/>
          <w:szCs w:val="28"/>
          <w:shd w:val="clear" w:color="auto" w:fill="FFFFFF"/>
        </w:rPr>
      </w:pPr>
      <w:r w:rsidRPr="00310513">
        <w:rPr>
          <w:rFonts w:ascii="Times New Roman" w:hAnsi="Times New Roman" w:cs="Times New Roman"/>
          <w:color w:val="000000"/>
          <w:sz w:val="28"/>
          <w:szCs w:val="28"/>
          <w:shd w:val="clear" w:color="auto" w:fill="FFFFFF"/>
        </w:rPr>
        <w:t xml:space="preserve">Данная проблема мешает переводчику на выходе выдавать цельный по смыслу текст, что является наиболее важной проблемой при обучении </w:t>
      </w:r>
      <w:proofErr w:type="spellStart"/>
      <w:r w:rsidRPr="00310513">
        <w:rPr>
          <w:rFonts w:ascii="Times New Roman" w:hAnsi="Times New Roman" w:cs="Times New Roman"/>
          <w:color w:val="000000"/>
          <w:sz w:val="28"/>
          <w:szCs w:val="28"/>
          <w:shd w:val="clear" w:color="auto" w:fill="FFFFFF"/>
        </w:rPr>
        <w:t>нейросетей</w:t>
      </w:r>
      <w:proofErr w:type="spellEnd"/>
      <w:r w:rsidRPr="00310513">
        <w:rPr>
          <w:rFonts w:ascii="Times New Roman" w:hAnsi="Times New Roman" w:cs="Times New Roman"/>
          <w:color w:val="000000"/>
          <w:sz w:val="28"/>
          <w:szCs w:val="28"/>
          <w:shd w:val="clear" w:color="auto" w:fill="FFFFFF"/>
        </w:rPr>
        <w:t>.</w:t>
      </w:r>
    </w:p>
    <w:p w:rsidR="00354DD2" w:rsidRPr="00310513" w:rsidRDefault="00310513" w:rsidP="00310513">
      <w:pPr>
        <w:pStyle w:val="1"/>
        <w:numPr>
          <w:ilvl w:val="1"/>
          <w:numId w:val="21"/>
        </w:numPr>
        <w:ind w:left="0" w:firstLine="709"/>
        <w:jc w:val="both"/>
        <w:rPr>
          <w:b/>
        </w:rPr>
      </w:pPr>
      <w:r w:rsidRPr="00310513">
        <w:rPr>
          <w:b/>
        </w:rPr>
        <w:t xml:space="preserve"> </w:t>
      </w:r>
      <w:bookmarkStart w:id="19" w:name="_Toc26481754"/>
      <w:r w:rsidRPr="00310513">
        <w:rPr>
          <w:b/>
          <w:color w:val="000000"/>
        </w:rPr>
        <w:t>Проблема достоверности</w:t>
      </w:r>
      <w:bookmarkEnd w:id="19"/>
    </w:p>
    <w:p w:rsidR="00EE4086" w:rsidRPr="00EE4086" w:rsidRDefault="00310513" w:rsidP="00EE4086">
      <w:pPr>
        <w:pStyle w:val="a1"/>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w:t>
      </w:r>
      <w:r w:rsidRPr="00310513">
        <w:rPr>
          <w:rFonts w:ascii="Times New Roman" w:hAnsi="Times New Roman" w:cs="Times New Roman"/>
          <w:color w:val="000000"/>
          <w:sz w:val="28"/>
          <w:szCs w:val="28"/>
          <w:shd w:val="clear" w:color="auto" w:fill="FFFFFF"/>
        </w:rPr>
        <w:t>ри разном повторении одного знака таких языков, как корейский, японский и т.д. переводчик будет выдавать несвязный и неподходящий перевод.</w:t>
      </w:r>
    </w:p>
    <w:p w:rsidR="00310513" w:rsidRPr="00310513" w:rsidRDefault="00310513" w:rsidP="00310513">
      <w:pPr>
        <w:pStyle w:val="a1"/>
        <w:spacing w:after="0" w:line="360" w:lineRule="auto"/>
        <w:ind w:left="0" w:firstLine="709"/>
        <w:jc w:val="both"/>
        <w:rPr>
          <w:rFonts w:ascii="Times New Roman" w:hAnsi="Times New Roman" w:cs="Times New Roman"/>
          <w:color w:val="000000"/>
          <w:sz w:val="28"/>
          <w:szCs w:val="28"/>
          <w:shd w:val="clear" w:color="auto" w:fill="FFFFFF"/>
        </w:rPr>
      </w:pPr>
      <w:r w:rsidRPr="00310513">
        <w:rPr>
          <w:rFonts w:ascii="Times New Roman" w:hAnsi="Times New Roman" w:cs="Times New Roman"/>
          <w:color w:val="000000"/>
          <w:sz w:val="28"/>
          <w:szCs w:val="28"/>
          <w:shd w:val="clear" w:color="auto" w:fill="FFFFFF"/>
        </w:rPr>
        <w:t>Данная проблема появляется, если вводить иероглифы несвязно. При чем, при разном количестве символов, перевод будет разный. К примеру:</w:t>
      </w:r>
    </w:p>
    <w:p w:rsidR="00310513" w:rsidRDefault="00EE4086" w:rsidP="00310513">
      <w:pPr>
        <w:pStyle w:val="a1"/>
        <w:spacing w:after="0" w:line="360" w:lineRule="auto"/>
        <w:ind w:left="0" w:firstLine="709"/>
        <w:jc w:val="both"/>
        <w:rPr>
          <w:rFonts w:ascii="Times New Roman" w:eastAsia="MS Gothic"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соответствии с рисунком 3, о</w:t>
      </w:r>
      <w:r w:rsidR="00310513" w:rsidRPr="00310513">
        <w:rPr>
          <w:rFonts w:ascii="Times New Roman" w:hAnsi="Times New Roman" w:cs="Times New Roman"/>
          <w:color w:val="000000"/>
          <w:sz w:val="28"/>
          <w:szCs w:val="28"/>
          <w:shd w:val="clear" w:color="auto" w:fill="FFFFFF"/>
        </w:rPr>
        <w:t xml:space="preserve">диночный иероглиф </w:t>
      </w:r>
      <w:r w:rsidR="00310513" w:rsidRPr="00310513">
        <w:rPr>
          <w:rFonts w:ascii="MS Gothic" w:eastAsia="MS Gothic" w:hAnsi="MS Gothic" w:cs="MS Gothic" w:hint="eastAsia"/>
          <w:color w:val="000000"/>
          <w:sz w:val="28"/>
          <w:szCs w:val="28"/>
          <w:shd w:val="clear" w:color="auto" w:fill="FFFFFF"/>
        </w:rPr>
        <w:t xml:space="preserve">人 </w:t>
      </w:r>
      <w:r w:rsidR="00310513" w:rsidRPr="00310513">
        <w:rPr>
          <w:rFonts w:ascii="Times New Roman" w:eastAsia="MS Gothic" w:hAnsi="Times New Roman" w:cs="Times New Roman"/>
          <w:color w:val="000000"/>
          <w:sz w:val="28"/>
          <w:szCs w:val="28"/>
          <w:shd w:val="clear" w:color="auto" w:fill="FFFFFF"/>
        </w:rPr>
        <w:t xml:space="preserve">означает «люди». </w:t>
      </w:r>
      <w:proofErr w:type="spellStart"/>
      <w:r w:rsidR="00310513" w:rsidRPr="00310513">
        <w:rPr>
          <w:rFonts w:ascii="Times New Roman" w:eastAsia="MS Gothic" w:hAnsi="Times New Roman" w:cs="Times New Roman" w:hint="eastAsia"/>
          <w:color w:val="000000"/>
          <w:sz w:val="28"/>
          <w:szCs w:val="28"/>
          <w:shd w:val="clear" w:color="auto" w:fill="FFFFFF"/>
        </w:rPr>
        <w:t>人人</w:t>
      </w:r>
      <w:proofErr w:type="spellEnd"/>
      <w:r w:rsidR="00310513" w:rsidRPr="00310513">
        <w:rPr>
          <w:rFonts w:ascii="Times New Roman" w:eastAsia="MS Gothic" w:hAnsi="Times New Roman" w:cs="Times New Roman" w:hint="eastAsia"/>
          <w:color w:val="000000"/>
          <w:sz w:val="28"/>
          <w:szCs w:val="28"/>
          <w:shd w:val="clear" w:color="auto" w:fill="FFFFFF"/>
        </w:rPr>
        <w:t xml:space="preserve"> </w:t>
      </w:r>
      <w:r w:rsidR="00310513" w:rsidRPr="00310513">
        <w:rPr>
          <w:rFonts w:ascii="Times New Roman" w:eastAsia="MS Gothic" w:hAnsi="Times New Roman" w:cs="Times New Roman"/>
          <w:color w:val="000000"/>
          <w:sz w:val="28"/>
          <w:szCs w:val="28"/>
          <w:shd w:val="clear" w:color="auto" w:fill="FFFFFF"/>
        </w:rPr>
        <w:t>–</w:t>
      </w:r>
      <w:r w:rsidR="00310513" w:rsidRPr="00310513">
        <w:rPr>
          <w:rFonts w:ascii="Times New Roman" w:eastAsia="MS Gothic" w:hAnsi="Times New Roman" w:cs="Times New Roman" w:hint="eastAsia"/>
          <w:color w:val="000000"/>
          <w:sz w:val="28"/>
          <w:szCs w:val="28"/>
          <w:shd w:val="clear" w:color="auto" w:fill="FFFFFF"/>
        </w:rPr>
        <w:t xml:space="preserve"> </w:t>
      </w:r>
      <w:r w:rsidR="00310513" w:rsidRPr="00310513">
        <w:rPr>
          <w:rFonts w:ascii="Times New Roman" w:eastAsia="MS Gothic" w:hAnsi="Times New Roman" w:cs="Times New Roman"/>
          <w:color w:val="000000"/>
          <w:sz w:val="28"/>
          <w:szCs w:val="28"/>
          <w:shd w:val="clear" w:color="auto" w:fill="FFFFFF"/>
        </w:rPr>
        <w:t>«все». Однако, если пробовать вводить эти символы дальше, будет выходить несвязный и</w:t>
      </w:r>
      <w:r>
        <w:rPr>
          <w:rFonts w:ascii="Times New Roman" w:eastAsia="MS Gothic" w:hAnsi="Times New Roman" w:cs="Times New Roman"/>
          <w:color w:val="000000"/>
          <w:sz w:val="28"/>
          <w:szCs w:val="28"/>
          <w:shd w:val="clear" w:color="auto" w:fill="FFFFFF"/>
        </w:rPr>
        <w:t xml:space="preserve"> непонятный перевод, что видно на рисунке 4.</w:t>
      </w:r>
    </w:p>
    <w:p w:rsidR="00EE4086" w:rsidRPr="00310513" w:rsidRDefault="00EE4086" w:rsidP="00EE4086">
      <w:pPr>
        <w:pStyle w:val="a1"/>
        <w:spacing w:after="0" w:line="360" w:lineRule="auto"/>
        <w:ind w:left="0" w:firstLine="709"/>
        <w:jc w:val="center"/>
        <w:rPr>
          <w:rFonts w:ascii="Times New Roman" w:hAnsi="Times New Roman" w:cs="Times New Roman"/>
          <w:color w:val="000000"/>
          <w:sz w:val="28"/>
          <w:szCs w:val="28"/>
          <w:shd w:val="clear" w:color="auto" w:fill="FFFFFF"/>
        </w:rPr>
      </w:pPr>
      <w:r>
        <w:rPr>
          <w:noProof/>
          <w:shd w:val="clear" w:color="auto" w:fill="FFFFFF"/>
          <w:lang w:eastAsia="ru-RU"/>
        </w:rPr>
        <w:drawing>
          <wp:inline distT="0" distB="0" distL="0" distR="0" wp14:anchorId="72BB279D" wp14:editId="10EBA26E">
            <wp:extent cx="4975860" cy="1832835"/>
            <wp:effectExtent l="0" t="0" r="0" b="0"/>
            <wp:docPr id="3" name="Рисунок 3" descr="C:\Users\rizhn\Documents\ShareX\Screenshots\2019-11\browser_OE2WKH0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zhn\Documents\ShareX\Screenshots\2019-11\browser_OE2WKH0pd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7695" cy="1833511"/>
                    </a:xfrm>
                    <a:prstGeom prst="rect">
                      <a:avLst/>
                    </a:prstGeom>
                    <a:noFill/>
                    <a:ln>
                      <a:noFill/>
                    </a:ln>
                  </pic:spPr>
                </pic:pic>
              </a:graphicData>
            </a:graphic>
          </wp:inline>
        </w:drawing>
      </w:r>
    </w:p>
    <w:p w:rsidR="00EE4086" w:rsidRPr="00310513" w:rsidRDefault="00EE4086" w:rsidP="00EE4086">
      <w:pPr>
        <w:pStyle w:val="a1"/>
        <w:spacing w:after="0" w:line="360" w:lineRule="auto"/>
        <w:ind w:left="0" w:firstLine="709"/>
        <w:jc w:val="center"/>
        <w:rPr>
          <w:rFonts w:ascii="Times New Roman" w:hAnsi="Times New Roman" w:cs="Times New Roman"/>
          <w:color w:val="000000"/>
          <w:sz w:val="28"/>
          <w:szCs w:val="28"/>
          <w:shd w:val="clear" w:color="auto" w:fill="FFFFFF"/>
        </w:rPr>
      </w:pPr>
      <w:r w:rsidRPr="00310513">
        <w:rPr>
          <w:rFonts w:ascii="Times New Roman" w:hAnsi="Times New Roman" w:cs="Times New Roman"/>
          <w:color w:val="000000"/>
          <w:sz w:val="28"/>
          <w:szCs w:val="28"/>
          <w:shd w:val="clear" w:color="auto" w:fill="FFFFFF"/>
        </w:rPr>
        <w:t>Рисунок 3 – Пример перевода</w:t>
      </w:r>
    </w:p>
    <w:p w:rsidR="00EE4086" w:rsidRPr="00310513" w:rsidRDefault="00EE4086" w:rsidP="00EE4086">
      <w:pPr>
        <w:pStyle w:val="a1"/>
        <w:spacing w:after="0" w:line="360" w:lineRule="auto"/>
        <w:ind w:left="0" w:firstLine="709"/>
        <w:jc w:val="center"/>
        <w:rPr>
          <w:rFonts w:ascii="Times New Roman" w:hAnsi="Times New Roman" w:cs="Times New Roman"/>
          <w:noProof/>
          <w:color w:val="000000"/>
          <w:sz w:val="28"/>
          <w:szCs w:val="28"/>
          <w:shd w:val="clear" w:color="auto" w:fill="FFFFFF"/>
          <w:lang w:eastAsia="ru-RU"/>
        </w:rPr>
      </w:pPr>
      <w:r>
        <w:rPr>
          <w:noProof/>
          <w:shd w:val="clear" w:color="auto" w:fill="FFFFFF"/>
          <w:lang w:eastAsia="ru-RU"/>
        </w:rPr>
        <w:drawing>
          <wp:inline distT="0" distB="0" distL="0" distR="0" wp14:anchorId="3AC31B1F" wp14:editId="69F440D6">
            <wp:extent cx="4773295" cy="2491800"/>
            <wp:effectExtent l="0" t="0" r="8255" b="3810"/>
            <wp:docPr id="4" name="Рисунок 4" descr="C:\Users\rizhn\Documents\ShareX\Screenshots\2019-11\browser_AmXFxSOP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zhn\Documents\ShareX\Screenshots\2019-11\browser_AmXFxSOP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6816" cy="2493638"/>
                    </a:xfrm>
                    <a:prstGeom prst="rect">
                      <a:avLst/>
                    </a:prstGeom>
                    <a:noFill/>
                    <a:ln>
                      <a:noFill/>
                    </a:ln>
                  </pic:spPr>
                </pic:pic>
              </a:graphicData>
            </a:graphic>
          </wp:inline>
        </w:drawing>
      </w:r>
    </w:p>
    <w:p w:rsidR="00EE4086" w:rsidRPr="00EE4086" w:rsidRDefault="00EE4086" w:rsidP="00EE4086">
      <w:pPr>
        <w:pStyle w:val="a1"/>
        <w:spacing w:after="0" w:line="360" w:lineRule="auto"/>
        <w:ind w:left="0" w:firstLine="709"/>
        <w:jc w:val="center"/>
        <w:rPr>
          <w:rFonts w:ascii="Times New Roman" w:hAnsi="Times New Roman" w:cs="Times New Roman"/>
          <w:color w:val="000000"/>
          <w:sz w:val="28"/>
          <w:szCs w:val="28"/>
          <w:shd w:val="clear" w:color="auto" w:fill="FFFFFF"/>
        </w:rPr>
      </w:pPr>
      <w:r w:rsidRPr="00310513">
        <w:rPr>
          <w:rFonts w:ascii="Times New Roman" w:hAnsi="Times New Roman" w:cs="Times New Roman"/>
          <w:color w:val="000000"/>
          <w:sz w:val="28"/>
          <w:szCs w:val="28"/>
          <w:shd w:val="clear" w:color="auto" w:fill="FFFFFF"/>
        </w:rPr>
        <w:t>Рисунок 4 – Пример перевода</w:t>
      </w:r>
    </w:p>
    <w:p w:rsidR="00354DD2" w:rsidRPr="00310513" w:rsidRDefault="00310513" w:rsidP="00310513">
      <w:pPr>
        <w:pStyle w:val="a1"/>
        <w:spacing w:after="0" w:line="360" w:lineRule="auto"/>
        <w:ind w:left="0" w:firstLine="709"/>
        <w:jc w:val="both"/>
        <w:rPr>
          <w:rFonts w:ascii="Times New Roman" w:eastAsia="MS Gothic" w:hAnsi="Times New Roman" w:cs="Times New Roman"/>
          <w:color w:val="000000"/>
          <w:sz w:val="28"/>
          <w:szCs w:val="28"/>
          <w:shd w:val="clear" w:color="auto" w:fill="FFFFFF"/>
        </w:rPr>
      </w:pPr>
      <w:r w:rsidRPr="00310513">
        <w:rPr>
          <w:rFonts w:ascii="Times New Roman" w:eastAsia="MS Gothic" w:hAnsi="Times New Roman" w:cs="Times New Roman"/>
          <w:color w:val="000000"/>
          <w:sz w:val="28"/>
          <w:szCs w:val="28"/>
          <w:shd w:val="clear" w:color="auto" w:fill="FFFFFF"/>
        </w:rPr>
        <w:lastRenderedPageBreak/>
        <w:t>При глубоком и тщательном анализе данная проблема была классифицирована как «неактуальная», так как ввод такого количества одинаковых символов подряд предполагает, что человеку не нужен перевод. Подавляющее большинство людей будет вводить такую последовательность только ради интереса, а не для получения качественного перевода.</w:t>
      </w:r>
    </w:p>
    <w:p w:rsidR="002A6D63" w:rsidRPr="002A6D63" w:rsidRDefault="002A6D63" w:rsidP="00EA5C3A">
      <w:pPr>
        <w:pStyle w:val="a1"/>
        <w:numPr>
          <w:ilvl w:val="1"/>
          <w:numId w:val="2"/>
        </w:numPr>
        <w:tabs>
          <w:tab w:val="left" w:pos="1418"/>
        </w:tabs>
        <w:spacing w:after="0" w:line="360" w:lineRule="auto"/>
        <w:jc w:val="both"/>
        <w:outlineLvl w:val="0"/>
        <w:rPr>
          <w:rFonts w:ascii="Times New Roman" w:eastAsiaTheme="minorHAnsi" w:hAnsi="Times New Roman" w:cs="Times New Roman"/>
          <w:vanish/>
          <w:sz w:val="28"/>
          <w:szCs w:val="28"/>
          <w:shd w:val="clear" w:color="auto" w:fill="FFFFFF"/>
        </w:rPr>
      </w:pPr>
      <w:bookmarkStart w:id="20" w:name="_Toc26004276"/>
      <w:bookmarkStart w:id="21" w:name="_Toc26006871"/>
      <w:bookmarkStart w:id="22" w:name="_Toc26019805"/>
      <w:bookmarkStart w:id="23" w:name="_Toc26285782"/>
      <w:bookmarkStart w:id="24" w:name="_Toc26481755"/>
      <w:bookmarkEnd w:id="20"/>
      <w:bookmarkEnd w:id="21"/>
      <w:bookmarkEnd w:id="22"/>
      <w:bookmarkEnd w:id="23"/>
      <w:bookmarkEnd w:id="24"/>
    </w:p>
    <w:p w:rsidR="002A6D63" w:rsidRPr="002A6D63" w:rsidRDefault="002A6D63" w:rsidP="00EA5C3A">
      <w:pPr>
        <w:pStyle w:val="a1"/>
        <w:numPr>
          <w:ilvl w:val="1"/>
          <w:numId w:val="2"/>
        </w:numPr>
        <w:tabs>
          <w:tab w:val="left" w:pos="1418"/>
        </w:tabs>
        <w:spacing w:after="0" w:line="360" w:lineRule="auto"/>
        <w:jc w:val="both"/>
        <w:outlineLvl w:val="0"/>
        <w:rPr>
          <w:rFonts w:ascii="Times New Roman" w:eastAsiaTheme="minorHAnsi" w:hAnsi="Times New Roman" w:cs="Times New Roman"/>
          <w:vanish/>
          <w:sz w:val="28"/>
          <w:szCs w:val="28"/>
          <w:shd w:val="clear" w:color="auto" w:fill="FFFFFF"/>
        </w:rPr>
      </w:pPr>
      <w:bookmarkStart w:id="25" w:name="_Toc26004277"/>
      <w:bookmarkStart w:id="26" w:name="_Toc26006872"/>
      <w:bookmarkStart w:id="27" w:name="_Toc26019806"/>
      <w:bookmarkStart w:id="28" w:name="_Toc26285783"/>
      <w:bookmarkStart w:id="29" w:name="_Toc26481756"/>
      <w:bookmarkEnd w:id="25"/>
      <w:bookmarkEnd w:id="26"/>
      <w:bookmarkEnd w:id="27"/>
      <w:bookmarkEnd w:id="28"/>
      <w:bookmarkEnd w:id="29"/>
    </w:p>
    <w:p w:rsidR="002A6D63" w:rsidRPr="002A6D63" w:rsidRDefault="002A6D63" w:rsidP="00EA5C3A">
      <w:pPr>
        <w:pStyle w:val="a1"/>
        <w:numPr>
          <w:ilvl w:val="1"/>
          <w:numId w:val="2"/>
        </w:numPr>
        <w:tabs>
          <w:tab w:val="left" w:pos="1418"/>
        </w:tabs>
        <w:spacing w:after="0" w:line="360" w:lineRule="auto"/>
        <w:jc w:val="both"/>
        <w:outlineLvl w:val="0"/>
        <w:rPr>
          <w:rFonts w:ascii="Times New Roman" w:eastAsiaTheme="minorHAnsi" w:hAnsi="Times New Roman" w:cs="Times New Roman"/>
          <w:vanish/>
          <w:sz w:val="28"/>
          <w:szCs w:val="28"/>
          <w:shd w:val="clear" w:color="auto" w:fill="FFFFFF"/>
        </w:rPr>
      </w:pPr>
      <w:bookmarkStart w:id="30" w:name="_Toc26004278"/>
      <w:bookmarkStart w:id="31" w:name="_Toc26006873"/>
      <w:bookmarkStart w:id="32" w:name="_Toc26019807"/>
      <w:bookmarkStart w:id="33" w:name="_Toc26285784"/>
      <w:bookmarkStart w:id="34" w:name="_Toc26481757"/>
      <w:bookmarkEnd w:id="30"/>
      <w:bookmarkEnd w:id="31"/>
      <w:bookmarkEnd w:id="32"/>
      <w:bookmarkEnd w:id="33"/>
      <w:bookmarkEnd w:id="34"/>
    </w:p>
    <w:p w:rsidR="002A6D63" w:rsidRPr="002A6D63" w:rsidRDefault="002A6D63" w:rsidP="00EA5C3A">
      <w:pPr>
        <w:pStyle w:val="a1"/>
        <w:numPr>
          <w:ilvl w:val="1"/>
          <w:numId w:val="2"/>
        </w:numPr>
        <w:tabs>
          <w:tab w:val="left" w:pos="1418"/>
        </w:tabs>
        <w:spacing w:after="0" w:line="360" w:lineRule="auto"/>
        <w:jc w:val="both"/>
        <w:outlineLvl w:val="0"/>
        <w:rPr>
          <w:rFonts w:ascii="Times New Roman" w:eastAsiaTheme="minorHAnsi" w:hAnsi="Times New Roman" w:cs="Times New Roman"/>
          <w:vanish/>
          <w:sz w:val="28"/>
          <w:szCs w:val="28"/>
          <w:shd w:val="clear" w:color="auto" w:fill="FFFFFF"/>
        </w:rPr>
      </w:pPr>
      <w:bookmarkStart w:id="35" w:name="_Toc26004279"/>
      <w:bookmarkStart w:id="36" w:name="_Toc26006874"/>
      <w:bookmarkStart w:id="37" w:name="_Toc26019808"/>
      <w:bookmarkStart w:id="38" w:name="_Toc26285785"/>
      <w:bookmarkStart w:id="39" w:name="_Toc26481758"/>
      <w:bookmarkEnd w:id="35"/>
      <w:bookmarkEnd w:id="36"/>
      <w:bookmarkEnd w:id="37"/>
      <w:bookmarkEnd w:id="38"/>
      <w:bookmarkEnd w:id="39"/>
    </w:p>
    <w:p w:rsidR="002A6D63" w:rsidRPr="002A6D63" w:rsidRDefault="002A6D63" w:rsidP="00EA5C3A">
      <w:pPr>
        <w:pStyle w:val="a1"/>
        <w:numPr>
          <w:ilvl w:val="1"/>
          <w:numId w:val="2"/>
        </w:numPr>
        <w:tabs>
          <w:tab w:val="left" w:pos="1418"/>
        </w:tabs>
        <w:spacing w:after="0" w:line="360" w:lineRule="auto"/>
        <w:jc w:val="both"/>
        <w:outlineLvl w:val="0"/>
        <w:rPr>
          <w:rFonts w:ascii="Times New Roman" w:eastAsiaTheme="minorHAnsi" w:hAnsi="Times New Roman" w:cs="Times New Roman"/>
          <w:vanish/>
          <w:sz w:val="28"/>
          <w:szCs w:val="28"/>
          <w:shd w:val="clear" w:color="auto" w:fill="FFFFFF"/>
        </w:rPr>
      </w:pPr>
      <w:bookmarkStart w:id="40" w:name="_Toc26004280"/>
      <w:bookmarkStart w:id="41" w:name="_Toc26006875"/>
      <w:bookmarkStart w:id="42" w:name="_Toc26019809"/>
      <w:bookmarkStart w:id="43" w:name="_Toc26285786"/>
      <w:bookmarkStart w:id="44" w:name="_Toc26481759"/>
      <w:bookmarkEnd w:id="40"/>
      <w:bookmarkEnd w:id="41"/>
      <w:bookmarkEnd w:id="42"/>
      <w:bookmarkEnd w:id="43"/>
      <w:bookmarkEnd w:id="44"/>
    </w:p>
    <w:p w:rsidR="002A6D63" w:rsidRPr="002A6D63" w:rsidRDefault="002A6D63" w:rsidP="00EA5C3A">
      <w:pPr>
        <w:pStyle w:val="a1"/>
        <w:numPr>
          <w:ilvl w:val="1"/>
          <w:numId w:val="2"/>
        </w:numPr>
        <w:tabs>
          <w:tab w:val="left" w:pos="1418"/>
        </w:tabs>
        <w:spacing w:after="0" w:line="360" w:lineRule="auto"/>
        <w:jc w:val="both"/>
        <w:outlineLvl w:val="0"/>
        <w:rPr>
          <w:rFonts w:ascii="Times New Roman" w:eastAsiaTheme="minorHAnsi" w:hAnsi="Times New Roman" w:cs="Times New Roman"/>
          <w:vanish/>
          <w:sz w:val="28"/>
          <w:szCs w:val="28"/>
          <w:shd w:val="clear" w:color="auto" w:fill="FFFFFF"/>
        </w:rPr>
      </w:pPr>
      <w:bookmarkStart w:id="45" w:name="_Toc26004281"/>
      <w:bookmarkStart w:id="46" w:name="_Toc26006876"/>
      <w:bookmarkStart w:id="47" w:name="_Toc26019810"/>
      <w:bookmarkStart w:id="48" w:name="_Toc26285787"/>
      <w:bookmarkStart w:id="49" w:name="_Toc26481760"/>
      <w:bookmarkEnd w:id="45"/>
      <w:bookmarkEnd w:id="46"/>
      <w:bookmarkEnd w:id="47"/>
      <w:bookmarkEnd w:id="48"/>
      <w:bookmarkEnd w:id="49"/>
    </w:p>
    <w:p w:rsidR="00354DD2" w:rsidRPr="005925B5" w:rsidRDefault="00ED04A9" w:rsidP="00310513">
      <w:pPr>
        <w:pStyle w:val="1"/>
        <w:numPr>
          <w:ilvl w:val="1"/>
          <w:numId w:val="21"/>
        </w:numPr>
        <w:ind w:left="0" w:firstLine="851"/>
        <w:jc w:val="both"/>
        <w:rPr>
          <w:b/>
        </w:rPr>
      </w:pPr>
      <w:bookmarkStart w:id="50" w:name="_Toc26481761"/>
      <w:r w:rsidRPr="005925B5">
        <w:rPr>
          <w:b/>
        </w:rPr>
        <w:t>Сравнительный анализ</w:t>
      </w:r>
      <w:r w:rsidR="002A6D63" w:rsidRPr="005925B5">
        <w:rPr>
          <w:b/>
        </w:rPr>
        <w:t xml:space="preserve"> проблем</w:t>
      </w:r>
      <w:bookmarkEnd w:id="50"/>
    </w:p>
    <w:p w:rsidR="00310513" w:rsidRPr="00310513" w:rsidRDefault="00310513" w:rsidP="00310513">
      <w:pPr>
        <w:pStyle w:val="a1"/>
        <w:spacing w:after="0" w:line="360" w:lineRule="auto"/>
        <w:ind w:left="0" w:firstLine="709"/>
        <w:jc w:val="both"/>
        <w:rPr>
          <w:rFonts w:ascii="Times New Roman" w:eastAsia="MS Gothic" w:hAnsi="Times New Roman" w:cs="Times New Roman"/>
          <w:color w:val="000000"/>
          <w:sz w:val="28"/>
          <w:szCs w:val="28"/>
          <w:shd w:val="clear" w:color="auto" w:fill="FFFFFF"/>
        </w:rPr>
      </w:pPr>
      <w:bookmarkStart w:id="51" w:name="_Toc26004283"/>
      <w:bookmarkStart w:id="52" w:name="_Toc26006878"/>
      <w:bookmarkStart w:id="53" w:name="_Toc26019812"/>
      <w:bookmarkStart w:id="54" w:name="_Toc26285789"/>
      <w:bookmarkEnd w:id="51"/>
      <w:bookmarkEnd w:id="52"/>
      <w:bookmarkEnd w:id="53"/>
      <w:bookmarkEnd w:id="54"/>
      <w:r w:rsidRPr="00310513">
        <w:rPr>
          <w:rFonts w:ascii="Times New Roman" w:eastAsia="MS Gothic" w:hAnsi="Times New Roman" w:cs="Times New Roman"/>
          <w:color w:val="000000"/>
          <w:sz w:val="28"/>
          <w:szCs w:val="28"/>
          <w:shd w:val="clear" w:color="auto" w:fill="FFFFFF"/>
        </w:rPr>
        <w:t xml:space="preserve">При выборе проблемы для рассмотрения необходимо учитывать её выполнимость в данный момент развития технологий. Первая, смысловая проблема является значимой, ключевой проблемой в данный момент для развития нейронных переводческих </w:t>
      </w:r>
      <w:proofErr w:type="spellStart"/>
      <w:r w:rsidRPr="00310513">
        <w:rPr>
          <w:rFonts w:ascii="Times New Roman" w:eastAsia="MS Gothic" w:hAnsi="Times New Roman" w:cs="Times New Roman"/>
          <w:color w:val="000000"/>
          <w:sz w:val="28"/>
          <w:szCs w:val="28"/>
          <w:shd w:val="clear" w:color="auto" w:fill="FFFFFF"/>
        </w:rPr>
        <w:t>нейросетей</w:t>
      </w:r>
      <w:proofErr w:type="spellEnd"/>
      <w:r w:rsidRPr="00310513">
        <w:rPr>
          <w:rFonts w:ascii="Times New Roman" w:eastAsia="MS Gothic" w:hAnsi="Times New Roman" w:cs="Times New Roman"/>
          <w:color w:val="000000"/>
          <w:sz w:val="28"/>
          <w:szCs w:val="28"/>
          <w:shd w:val="clear" w:color="auto" w:fill="FFFFFF"/>
        </w:rPr>
        <w:t>, однако пока что невыполнимой. Далее эта проблема в данной работе рассматриваться не будет.</w:t>
      </w:r>
    </w:p>
    <w:p w:rsidR="00310513" w:rsidRPr="00310513" w:rsidRDefault="00310513" w:rsidP="00310513">
      <w:pPr>
        <w:pStyle w:val="a1"/>
        <w:spacing w:after="0" w:line="360" w:lineRule="auto"/>
        <w:ind w:left="0" w:firstLine="709"/>
        <w:jc w:val="both"/>
        <w:rPr>
          <w:rFonts w:ascii="Times New Roman" w:eastAsia="MS Gothic" w:hAnsi="Times New Roman" w:cs="Times New Roman"/>
          <w:color w:val="000000"/>
          <w:sz w:val="28"/>
          <w:szCs w:val="28"/>
          <w:shd w:val="clear" w:color="auto" w:fill="FFFFFF"/>
        </w:rPr>
      </w:pPr>
      <w:r w:rsidRPr="00310513">
        <w:rPr>
          <w:rFonts w:ascii="Times New Roman" w:eastAsia="MS Gothic" w:hAnsi="Times New Roman" w:cs="Times New Roman"/>
          <w:color w:val="000000"/>
          <w:sz w:val="28"/>
          <w:szCs w:val="28"/>
          <w:shd w:val="clear" w:color="auto" w:fill="FFFFFF"/>
        </w:rPr>
        <w:t xml:space="preserve">Также необходимо учитывать затраты ресурсов. При решении проблемы быстрого развития языка, будет тратиться слишком много памяти. Данные растраты не являются благоразумными. </w:t>
      </w:r>
    </w:p>
    <w:p w:rsidR="00310513" w:rsidRPr="00310513" w:rsidRDefault="00310513" w:rsidP="00310513">
      <w:pPr>
        <w:pStyle w:val="a1"/>
        <w:spacing w:after="0" w:line="360" w:lineRule="auto"/>
        <w:ind w:left="0" w:firstLine="709"/>
        <w:jc w:val="both"/>
        <w:rPr>
          <w:rFonts w:ascii="Times New Roman" w:eastAsia="MS Gothic" w:hAnsi="Times New Roman" w:cs="Times New Roman"/>
          <w:color w:val="000000"/>
          <w:sz w:val="28"/>
          <w:szCs w:val="28"/>
          <w:shd w:val="clear" w:color="auto" w:fill="FFFFFF"/>
        </w:rPr>
      </w:pPr>
      <w:r w:rsidRPr="00310513">
        <w:rPr>
          <w:rFonts w:ascii="Times New Roman" w:eastAsia="MS Gothic" w:hAnsi="Times New Roman" w:cs="Times New Roman"/>
          <w:color w:val="000000"/>
          <w:sz w:val="28"/>
          <w:szCs w:val="28"/>
          <w:shd w:val="clear" w:color="auto" w:fill="FFFFFF"/>
        </w:rPr>
        <w:t>Эту проблему также нельзя считать актуальной, ведь для каждого нового слова можно найти аналог, уже имеющийся в словаре переводчика. Следовательно, эта проблема в данной работе рассматриваться не будет.</w:t>
      </w:r>
    </w:p>
    <w:p w:rsidR="00310513" w:rsidRPr="00310513" w:rsidRDefault="00310513" w:rsidP="00310513">
      <w:pPr>
        <w:pStyle w:val="a1"/>
        <w:spacing w:after="0" w:line="360" w:lineRule="auto"/>
        <w:ind w:left="0" w:firstLine="709"/>
        <w:jc w:val="both"/>
        <w:rPr>
          <w:rFonts w:ascii="Times New Roman" w:eastAsia="MS Gothic" w:hAnsi="Times New Roman" w:cs="Times New Roman"/>
          <w:color w:val="000000"/>
          <w:sz w:val="28"/>
          <w:szCs w:val="28"/>
          <w:shd w:val="clear" w:color="auto" w:fill="FFFFFF"/>
        </w:rPr>
      </w:pPr>
      <w:r w:rsidRPr="00310513">
        <w:rPr>
          <w:rFonts w:ascii="Times New Roman" w:eastAsia="MS Gothic" w:hAnsi="Times New Roman" w:cs="Times New Roman"/>
          <w:color w:val="000000"/>
          <w:sz w:val="28"/>
          <w:szCs w:val="28"/>
          <w:shd w:val="clear" w:color="auto" w:fill="FFFFFF"/>
        </w:rPr>
        <w:t>Проблема достоверности тоже не является актуальной. Она возникает только либо при бессмысленном, либо при специальном вводе такого количество символов. В этих двух случаях не предполагается нужда в качественном переводе, следовательно, данная проблема в этой работе рассматриваться не будет.</w:t>
      </w:r>
    </w:p>
    <w:p w:rsidR="00310513" w:rsidRPr="00310513" w:rsidRDefault="00310513" w:rsidP="00310513">
      <w:pPr>
        <w:pStyle w:val="a1"/>
        <w:spacing w:after="0" w:line="360" w:lineRule="auto"/>
        <w:ind w:left="0" w:firstLine="709"/>
        <w:jc w:val="both"/>
        <w:rPr>
          <w:rFonts w:ascii="Times New Roman" w:eastAsia="MS Gothic" w:hAnsi="Times New Roman" w:cs="Times New Roman"/>
          <w:color w:val="000000"/>
          <w:sz w:val="28"/>
          <w:szCs w:val="28"/>
          <w:shd w:val="clear" w:color="auto" w:fill="FFFFFF"/>
        </w:rPr>
      </w:pPr>
      <w:r w:rsidRPr="00310513">
        <w:rPr>
          <w:rFonts w:ascii="Times New Roman" w:eastAsia="MS Gothic" w:hAnsi="Times New Roman" w:cs="Times New Roman"/>
          <w:color w:val="000000"/>
          <w:sz w:val="28"/>
          <w:szCs w:val="28"/>
          <w:shd w:val="clear" w:color="auto" w:fill="FFFFFF"/>
        </w:rPr>
        <w:t xml:space="preserve">При рассмотрении проблемы кратковременной памяти было выявлено, что эта проблема является актуальной, ведь главная задача переводчика – качественный связный текст, который, как было выяснено в пункте 3, не всегда получается. </w:t>
      </w:r>
    </w:p>
    <w:p w:rsidR="00310513" w:rsidRPr="00310513" w:rsidRDefault="00310513" w:rsidP="00310513">
      <w:pPr>
        <w:pStyle w:val="a1"/>
        <w:spacing w:after="0" w:line="360" w:lineRule="auto"/>
        <w:ind w:left="0" w:firstLine="709"/>
        <w:jc w:val="both"/>
        <w:rPr>
          <w:rFonts w:ascii="Times New Roman" w:eastAsia="MS Gothic" w:hAnsi="Times New Roman" w:cs="Times New Roman"/>
          <w:color w:val="000000"/>
          <w:sz w:val="28"/>
          <w:szCs w:val="28"/>
          <w:shd w:val="clear" w:color="auto" w:fill="FFFFFF"/>
        </w:rPr>
      </w:pPr>
      <w:r w:rsidRPr="00310513">
        <w:rPr>
          <w:rFonts w:ascii="Times New Roman" w:eastAsia="MS Gothic" w:hAnsi="Times New Roman" w:cs="Times New Roman"/>
          <w:color w:val="000000"/>
          <w:sz w:val="28"/>
          <w:szCs w:val="28"/>
          <w:shd w:val="clear" w:color="auto" w:fill="FFFFFF"/>
        </w:rPr>
        <w:t xml:space="preserve">Также эта проблема является более выполнимой, чем смысловая проблема, ведь задача состоит не в том, чтобы полностью переучить нейронные сети на литературный перевод, а лишь связать смысл предложений между собой. </w:t>
      </w:r>
    </w:p>
    <w:p w:rsidR="002A6D63" w:rsidRPr="005925B5" w:rsidRDefault="002A6D63" w:rsidP="00733922">
      <w:pPr>
        <w:pStyle w:val="1"/>
        <w:numPr>
          <w:ilvl w:val="1"/>
          <w:numId w:val="21"/>
        </w:numPr>
        <w:ind w:left="0" w:firstLine="709"/>
        <w:jc w:val="both"/>
        <w:rPr>
          <w:b/>
        </w:rPr>
      </w:pPr>
      <w:bookmarkStart w:id="55" w:name="_Toc26481762"/>
      <w:r w:rsidRPr="005925B5">
        <w:rPr>
          <w:b/>
        </w:rPr>
        <w:t>Вывод</w:t>
      </w:r>
      <w:bookmarkEnd w:id="55"/>
    </w:p>
    <w:p w:rsidR="00733922" w:rsidRPr="00310513" w:rsidRDefault="00733922" w:rsidP="00733922">
      <w:pPr>
        <w:pStyle w:val="a1"/>
        <w:spacing w:after="0" w:line="360" w:lineRule="auto"/>
        <w:ind w:left="0" w:firstLine="709"/>
        <w:jc w:val="both"/>
        <w:rPr>
          <w:rFonts w:ascii="Times New Roman" w:eastAsia="MS Gothic" w:hAnsi="Times New Roman" w:cs="Times New Roman"/>
          <w:color w:val="000000"/>
          <w:sz w:val="28"/>
          <w:szCs w:val="28"/>
          <w:shd w:val="clear" w:color="auto" w:fill="FFFFFF"/>
        </w:rPr>
      </w:pPr>
      <w:r w:rsidRPr="00310513">
        <w:rPr>
          <w:rFonts w:ascii="Times New Roman" w:eastAsia="MS Gothic" w:hAnsi="Times New Roman" w:cs="Times New Roman"/>
          <w:color w:val="000000"/>
          <w:sz w:val="28"/>
          <w:szCs w:val="28"/>
          <w:shd w:val="clear" w:color="auto" w:fill="FFFFFF"/>
        </w:rPr>
        <w:lastRenderedPageBreak/>
        <w:t>После проведения сравнительного анализа всех выше рассмотренных проблем, был сделан вывод, что наиболее значимой и выполнимой проблемой в данной области исследования является третья проблема, т.е. проблема кратковременной памяти.</w:t>
      </w:r>
    </w:p>
    <w:p w:rsidR="00F10320" w:rsidRDefault="00F10320">
      <w:pPr>
        <w:rPr>
          <w:rFonts w:ascii="Times New Roman" w:eastAsiaTheme="minorHAnsi" w:hAnsi="Times New Roman" w:cs="Times New Roman"/>
          <w:color w:val="000000"/>
          <w:sz w:val="28"/>
          <w:szCs w:val="28"/>
          <w:shd w:val="clear" w:color="auto" w:fill="FFFFFF"/>
        </w:rPr>
      </w:pPr>
      <w:r>
        <w:br w:type="page"/>
      </w:r>
    </w:p>
    <w:p w:rsidR="001E4BF9" w:rsidRPr="005925B5" w:rsidRDefault="006D4DA2" w:rsidP="00511221">
      <w:pPr>
        <w:pStyle w:val="-"/>
        <w:numPr>
          <w:ilvl w:val="0"/>
          <w:numId w:val="12"/>
        </w:numPr>
        <w:tabs>
          <w:tab w:val="clear" w:pos="1418"/>
          <w:tab w:val="left" w:pos="1134"/>
        </w:tabs>
        <w:ind w:left="0" w:firstLine="851"/>
        <w:rPr>
          <w:rStyle w:val="10"/>
          <w:b w:val="0"/>
        </w:rPr>
      </w:pPr>
      <w:bookmarkStart w:id="56" w:name="_Toc26481763"/>
      <w:r w:rsidRPr="005925B5">
        <w:lastRenderedPageBreak/>
        <w:t>Выбор решения проблемы</w:t>
      </w:r>
      <w:bookmarkEnd w:id="56"/>
    </w:p>
    <w:p w:rsidR="00733922" w:rsidRPr="00733922" w:rsidRDefault="00733922" w:rsidP="00733922">
      <w:pPr>
        <w:spacing w:after="0" w:line="360" w:lineRule="auto"/>
        <w:ind w:firstLine="709"/>
        <w:jc w:val="both"/>
        <w:rPr>
          <w:rFonts w:ascii="Times New Roman" w:hAnsi="Times New Roman" w:cs="Times New Roman"/>
          <w:color w:val="000000"/>
          <w:sz w:val="28"/>
          <w:szCs w:val="28"/>
          <w:shd w:val="clear" w:color="auto" w:fill="FFFFFF"/>
        </w:rPr>
      </w:pPr>
      <w:bookmarkStart w:id="57" w:name="_Toc26004286"/>
      <w:bookmarkStart w:id="58" w:name="_Toc26006881"/>
      <w:bookmarkStart w:id="59" w:name="_Toc26019815"/>
      <w:bookmarkStart w:id="60" w:name="_Toc26285792"/>
      <w:bookmarkEnd w:id="57"/>
      <w:bookmarkEnd w:id="58"/>
      <w:bookmarkEnd w:id="59"/>
      <w:bookmarkEnd w:id="60"/>
      <w:r w:rsidRPr="00733922">
        <w:rPr>
          <w:rFonts w:ascii="Times New Roman" w:hAnsi="Times New Roman" w:cs="Times New Roman"/>
          <w:color w:val="000000"/>
          <w:sz w:val="28"/>
          <w:szCs w:val="28"/>
          <w:shd w:val="clear" w:color="auto" w:fill="FFFFFF"/>
        </w:rPr>
        <w:t xml:space="preserve">При анализе данной проблемы было выявлено, что главная задача при её решении – запомнить смысл предыдущего словесного отрезка и учитывать этот смысл при переводе следующего предложения, а также обучить этому </w:t>
      </w:r>
      <w:proofErr w:type="spellStart"/>
      <w:r w:rsidRPr="00733922">
        <w:rPr>
          <w:rFonts w:ascii="Times New Roman" w:hAnsi="Times New Roman" w:cs="Times New Roman"/>
          <w:color w:val="000000"/>
          <w:sz w:val="28"/>
          <w:szCs w:val="28"/>
          <w:shd w:val="clear" w:color="auto" w:fill="FFFFFF"/>
        </w:rPr>
        <w:t>нейросеть</w:t>
      </w:r>
      <w:proofErr w:type="spellEnd"/>
      <w:r w:rsidRPr="00733922">
        <w:rPr>
          <w:rFonts w:ascii="Times New Roman" w:hAnsi="Times New Roman" w:cs="Times New Roman"/>
          <w:color w:val="000000"/>
          <w:sz w:val="28"/>
          <w:szCs w:val="28"/>
          <w:shd w:val="clear" w:color="auto" w:fill="FFFFFF"/>
        </w:rPr>
        <w:t>. На основе этого были выделены следующие примеры решений:</w:t>
      </w:r>
    </w:p>
    <w:p w:rsidR="00D30C28" w:rsidRPr="00D30C28" w:rsidRDefault="00D30C28" w:rsidP="00310513">
      <w:pPr>
        <w:pStyle w:val="a1"/>
        <w:numPr>
          <w:ilvl w:val="0"/>
          <w:numId w:val="21"/>
        </w:numPr>
        <w:tabs>
          <w:tab w:val="left" w:pos="1418"/>
        </w:tabs>
        <w:spacing w:after="0" w:line="360" w:lineRule="auto"/>
        <w:jc w:val="center"/>
        <w:outlineLvl w:val="0"/>
        <w:rPr>
          <w:rFonts w:ascii="Times New Roman" w:eastAsiaTheme="minorHAnsi" w:hAnsi="Times New Roman" w:cs="Times New Roman"/>
          <w:vanish/>
          <w:sz w:val="28"/>
          <w:szCs w:val="28"/>
          <w:shd w:val="clear" w:color="auto" w:fill="FFFFFF"/>
        </w:rPr>
      </w:pPr>
      <w:bookmarkStart w:id="61" w:name="_Toc26481764"/>
      <w:bookmarkEnd w:id="61"/>
    </w:p>
    <w:p w:rsidR="00D30C28" w:rsidRPr="005925B5" w:rsidRDefault="00733922" w:rsidP="00047B44">
      <w:pPr>
        <w:pStyle w:val="1"/>
        <w:numPr>
          <w:ilvl w:val="1"/>
          <w:numId w:val="25"/>
        </w:numPr>
        <w:tabs>
          <w:tab w:val="left" w:pos="3119"/>
        </w:tabs>
        <w:ind w:left="0" w:firstLine="709"/>
        <w:jc w:val="both"/>
        <w:rPr>
          <w:b/>
        </w:rPr>
      </w:pPr>
      <w:bookmarkStart w:id="62" w:name="_Toc26481765"/>
      <w:r>
        <w:rPr>
          <w:b/>
        </w:rPr>
        <w:t>Анализ предложения</w:t>
      </w:r>
      <w:bookmarkEnd w:id="62"/>
    </w:p>
    <w:p w:rsidR="00733922" w:rsidRPr="00C077ED" w:rsidRDefault="00733922" w:rsidP="00733922">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Необходимо обучить </w:t>
      </w:r>
      <w:proofErr w:type="spellStart"/>
      <w:r>
        <w:rPr>
          <w:rFonts w:ascii="Times New Roman" w:hAnsi="Times New Roman" w:cs="Times New Roman"/>
          <w:color w:val="000000"/>
          <w:sz w:val="28"/>
          <w:szCs w:val="28"/>
          <w:shd w:val="clear" w:color="auto" w:fill="FFFFFF"/>
        </w:rPr>
        <w:t>нейросеть</w:t>
      </w:r>
      <w:proofErr w:type="spellEnd"/>
      <w:r>
        <w:rPr>
          <w:rFonts w:ascii="Times New Roman" w:hAnsi="Times New Roman" w:cs="Times New Roman"/>
          <w:color w:val="000000"/>
          <w:sz w:val="28"/>
          <w:szCs w:val="28"/>
          <w:shd w:val="clear" w:color="auto" w:fill="FFFFFF"/>
        </w:rPr>
        <w:t xml:space="preserve"> анализу предыдущего предложения и выделению наиболее важных смысловых частей (например, местоимений).</w:t>
      </w:r>
      <w:r w:rsidRPr="00EF2B7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Т.е. </w:t>
      </w:r>
      <w:proofErr w:type="spellStart"/>
      <w:r>
        <w:rPr>
          <w:rFonts w:ascii="Times New Roman" w:hAnsi="Times New Roman" w:cs="Times New Roman"/>
          <w:color w:val="000000"/>
          <w:sz w:val="28"/>
          <w:szCs w:val="28"/>
          <w:shd w:val="clear" w:color="auto" w:fill="FFFFFF"/>
        </w:rPr>
        <w:t>нейросеть</w:t>
      </w:r>
      <w:proofErr w:type="spellEnd"/>
      <w:r>
        <w:rPr>
          <w:rFonts w:ascii="Times New Roman" w:hAnsi="Times New Roman" w:cs="Times New Roman"/>
          <w:color w:val="000000"/>
          <w:sz w:val="28"/>
          <w:szCs w:val="28"/>
          <w:shd w:val="clear" w:color="auto" w:fill="FFFFFF"/>
        </w:rPr>
        <w:t xml:space="preserve"> при анализе предложения будет выделять особо важные вещи, такие как окончания глаголов, местоимения, имена. Далее, после анализа и уже зная основной смысл предыдущего предложения (например, что речь идёт о женщине), переводить текущее предложение, используя полученную информацию. В данном примере, необходимо перевести все последующие местоимения в женском роде, а также использовать </w:t>
      </w:r>
      <w:proofErr w:type="spellStart"/>
      <w:r>
        <w:rPr>
          <w:rFonts w:ascii="Times New Roman" w:hAnsi="Times New Roman" w:cs="Times New Roman"/>
          <w:color w:val="000000"/>
          <w:sz w:val="28"/>
          <w:szCs w:val="28"/>
          <w:shd w:val="clear" w:color="auto" w:fill="FFFFFF"/>
        </w:rPr>
        <w:t>феминитивы</w:t>
      </w:r>
      <w:proofErr w:type="spellEnd"/>
      <w:r>
        <w:rPr>
          <w:rFonts w:ascii="Times New Roman" w:hAnsi="Times New Roman" w:cs="Times New Roman"/>
          <w:color w:val="000000"/>
          <w:sz w:val="28"/>
          <w:szCs w:val="28"/>
          <w:shd w:val="clear" w:color="auto" w:fill="FFFFFF"/>
        </w:rPr>
        <w:t xml:space="preserve">. </w:t>
      </w:r>
    </w:p>
    <w:p w:rsidR="00733922" w:rsidRPr="00F70ACF" w:rsidRDefault="00733922" w:rsidP="00733922">
      <w:pPr>
        <w:pStyle w:val="1"/>
        <w:numPr>
          <w:ilvl w:val="0"/>
          <w:numId w:val="0"/>
        </w:numPr>
        <w:ind w:firstLine="709"/>
        <w:jc w:val="both"/>
        <w:rPr>
          <w:color w:val="000000" w:themeColor="text1"/>
          <w:sz w:val="40"/>
          <w:szCs w:val="42"/>
        </w:rPr>
      </w:pPr>
      <w:bookmarkStart w:id="63" w:name="_Toc26481766"/>
      <w:r w:rsidRPr="00F70ACF">
        <w:rPr>
          <w:color w:val="000000" w:themeColor="text1"/>
        </w:rPr>
        <w:t>Пример</w:t>
      </w:r>
      <w:r w:rsidRPr="00F70ACF">
        <w:rPr>
          <w:color w:val="000000" w:themeColor="text1"/>
          <w:lang w:val="en-US"/>
        </w:rPr>
        <w:t xml:space="preserve">: </w:t>
      </w:r>
      <w:r w:rsidRPr="00F70ACF">
        <w:rPr>
          <w:color w:val="000000" w:themeColor="text1"/>
        </w:rPr>
        <w:t>язык</w:t>
      </w:r>
      <w:r w:rsidRPr="00F70ACF">
        <w:rPr>
          <w:color w:val="000000" w:themeColor="text1"/>
          <w:lang w:val="en-US"/>
        </w:rPr>
        <w:t xml:space="preserve">: </w:t>
      </w:r>
      <w:proofErr w:type="spellStart"/>
      <w:r w:rsidRPr="00F70ACF">
        <w:rPr>
          <w:color w:val="000000" w:themeColor="text1"/>
        </w:rPr>
        <w:t>Малай</w:t>
      </w:r>
      <w:proofErr w:type="spellEnd"/>
      <w:r w:rsidRPr="00F70ACF">
        <w:rPr>
          <w:color w:val="000000" w:themeColor="text1"/>
          <w:lang w:val="en-US"/>
        </w:rPr>
        <w:t xml:space="preserve">. </w:t>
      </w:r>
      <w:r w:rsidRPr="00F70ACF">
        <w:rPr>
          <w:color w:val="000000" w:themeColor="text1"/>
        </w:rPr>
        <w:t>Ввод</w:t>
      </w:r>
      <w:r w:rsidRPr="00F70ACF">
        <w:rPr>
          <w:color w:val="000000" w:themeColor="text1"/>
          <w:lang w:val="en-US"/>
        </w:rPr>
        <w:t xml:space="preserve">: </w:t>
      </w:r>
      <w:r w:rsidRPr="00F70ACF">
        <w:rPr>
          <w:color w:val="000000" w:themeColor="text1"/>
          <w:lang w:val="ms-MY"/>
        </w:rPr>
        <w:t>Dia seorang programmer wanita. Dia bekerja sebagai seorang pengaturcara</w:t>
      </w:r>
      <w:r w:rsidRPr="00F70ACF">
        <w:rPr>
          <w:color w:val="000000" w:themeColor="text1"/>
          <w:lang w:val="en-US"/>
        </w:rPr>
        <w:t xml:space="preserve">. </w:t>
      </w:r>
      <w:r>
        <w:rPr>
          <w:color w:val="000000" w:themeColor="text1"/>
        </w:rPr>
        <w:t xml:space="preserve">Анализ: словосочетание </w:t>
      </w:r>
      <w:r w:rsidRPr="00F70ACF">
        <w:rPr>
          <w:color w:val="000000" w:themeColor="text1"/>
        </w:rPr>
        <w:t>“</w:t>
      </w:r>
      <w:r>
        <w:rPr>
          <w:color w:val="000000" w:themeColor="text1"/>
          <w:lang w:val="en-US"/>
        </w:rPr>
        <w:t>programmer</w:t>
      </w:r>
      <w:r w:rsidRPr="00F70ACF">
        <w:rPr>
          <w:color w:val="000000" w:themeColor="text1"/>
        </w:rPr>
        <w:t xml:space="preserve"> </w:t>
      </w:r>
      <w:proofErr w:type="spellStart"/>
      <w:r>
        <w:rPr>
          <w:color w:val="000000" w:themeColor="text1"/>
          <w:lang w:val="en-US"/>
        </w:rPr>
        <w:t>wanita</w:t>
      </w:r>
      <w:proofErr w:type="spellEnd"/>
      <w:r w:rsidRPr="00F70ACF">
        <w:rPr>
          <w:color w:val="000000" w:themeColor="text1"/>
        </w:rPr>
        <w:t>”</w:t>
      </w:r>
      <w:r>
        <w:rPr>
          <w:color w:val="000000" w:themeColor="text1"/>
        </w:rPr>
        <w:t xml:space="preserve"> переводится как программистка. Следовательно, далее необходимо использовать </w:t>
      </w:r>
      <w:proofErr w:type="spellStart"/>
      <w:r>
        <w:rPr>
          <w:color w:val="000000" w:themeColor="text1"/>
        </w:rPr>
        <w:t>феминитивы</w:t>
      </w:r>
      <w:proofErr w:type="spellEnd"/>
      <w:r>
        <w:rPr>
          <w:color w:val="000000" w:themeColor="text1"/>
        </w:rPr>
        <w:t>.</w:t>
      </w:r>
      <w:bookmarkEnd w:id="63"/>
    </w:p>
    <w:p w:rsidR="00D30C28" w:rsidRPr="005925B5" w:rsidRDefault="00733922" w:rsidP="00733922">
      <w:pPr>
        <w:pStyle w:val="1"/>
        <w:numPr>
          <w:ilvl w:val="1"/>
          <w:numId w:val="22"/>
        </w:numPr>
        <w:tabs>
          <w:tab w:val="left" w:pos="3119"/>
        </w:tabs>
        <w:ind w:left="0" w:firstLine="851"/>
        <w:jc w:val="both"/>
        <w:rPr>
          <w:b/>
        </w:rPr>
      </w:pPr>
      <w:bookmarkStart w:id="64" w:name="_Toc26481767"/>
      <w:r>
        <w:rPr>
          <w:b/>
        </w:rPr>
        <w:t>Краткий пересказ</w:t>
      </w:r>
      <w:bookmarkEnd w:id="64"/>
    </w:p>
    <w:p w:rsidR="00733922" w:rsidRPr="00733922" w:rsidRDefault="00733922" w:rsidP="00733922">
      <w:pPr>
        <w:pStyle w:val="a1"/>
        <w:spacing w:after="0" w:line="360" w:lineRule="auto"/>
        <w:ind w:left="0" w:firstLine="709"/>
        <w:jc w:val="both"/>
        <w:rPr>
          <w:rFonts w:ascii="Times New Roman" w:hAnsi="Times New Roman" w:cs="Times New Roman"/>
          <w:color w:val="000000"/>
          <w:sz w:val="28"/>
          <w:szCs w:val="28"/>
          <w:shd w:val="clear" w:color="auto" w:fill="FFFFFF"/>
        </w:rPr>
      </w:pPr>
      <w:r w:rsidRPr="00733922">
        <w:rPr>
          <w:rFonts w:ascii="Times New Roman" w:hAnsi="Times New Roman" w:cs="Times New Roman"/>
          <w:color w:val="000000"/>
          <w:sz w:val="28"/>
          <w:szCs w:val="28"/>
          <w:shd w:val="clear" w:color="auto" w:fill="FFFFFF"/>
        </w:rPr>
        <w:t xml:space="preserve">Понимать под каждым предложением отдельный текст и запоминать общий смысл, так называемый «краткий пересказ». Использовать данный запомненный краткий пересказ при переводе следующего предложения и далее понимать под текстом уже эти два корректно переведённых предложения. Т.е. необходимо сначала перевести первое предложение, запомнить смысл и составить краткий пересказ (к примеру, речь идёт о женщине </w:t>
      </w:r>
      <w:proofErr w:type="spellStart"/>
      <w:r w:rsidRPr="00733922">
        <w:rPr>
          <w:rFonts w:ascii="Times New Roman" w:hAnsi="Times New Roman" w:cs="Times New Roman"/>
          <w:color w:val="000000"/>
          <w:sz w:val="28"/>
          <w:szCs w:val="28"/>
          <w:shd w:val="clear" w:color="auto" w:fill="FFFFFF"/>
        </w:rPr>
        <w:t>Сьюзи</w:t>
      </w:r>
      <w:proofErr w:type="spellEnd"/>
      <w:r w:rsidRPr="00733922">
        <w:rPr>
          <w:rFonts w:ascii="Times New Roman" w:hAnsi="Times New Roman" w:cs="Times New Roman"/>
          <w:color w:val="000000"/>
          <w:sz w:val="28"/>
          <w:szCs w:val="28"/>
          <w:shd w:val="clear" w:color="auto" w:fill="FFFFFF"/>
        </w:rPr>
        <w:t xml:space="preserve">, она программист). Далее необходимо проанализировать второе предложение и понять, идёт ли всё ещё речь о том же человеке или объекте, или же начался новый смысловой отрезок. После этого перевести предложение, основываясь на полученной информации предыдущего предложения и текущего. Далее добавить в текст текущее предложение и под текстом понимать уже эти два предложения. Следом необходимо переводить следующее предложение, основываясь на его смысле и на смысле предыдущего текста. </w:t>
      </w:r>
      <w:r w:rsidRPr="00733922">
        <w:rPr>
          <w:rFonts w:ascii="Times New Roman" w:hAnsi="Times New Roman" w:cs="Times New Roman"/>
          <w:color w:val="000000"/>
          <w:sz w:val="28"/>
          <w:szCs w:val="28"/>
          <w:shd w:val="clear" w:color="auto" w:fill="FFFFFF"/>
        </w:rPr>
        <w:lastRenderedPageBreak/>
        <w:t>Необходимо проводить аналогичные действия со всеми предложениями, пока входящий текст не будет полностью переведён.</w:t>
      </w:r>
    </w:p>
    <w:p w:rsidR="00733922" w:rsidRPr="00733922" w:rsidRDefault="00733922" w:rsidP="00733922">
      <w:pPr>
        <w:pStyle w:val="a1"/>
        <w:spacing w:after="0" w:line="360" w:lineRule="auto"/>
        <w:ind w:left="0" w:firstLine="709"/>
        <w:jc w:val="both"/>
        <w:rPr>
          <w:rFonts w:ascii="Times New Roman" w:hAnsi="Times New Roman" w:cs="Times New Roman"/>
          <w:color w:val="000000"/>
          <w:sz w:val="28"/>
          <w:szCs w:val="28"/>
          <w:shd w:val="clear" w:color="auto" w:fill="FFFFFF"/>
        </w:rPr>
      </w:pPr>
      <w:r w:rsidRPr="00733922">
        <w:rPr>
          <w:rFonts w:ascii="Times New Roman" w:hAnsi="Times New Roman" w:cs="Times New Roman"/>
          <w:color w:val="000000"/>
          <w:sz w:val="28"/>
          <w:szCs w:val="28"/>
          <w:shd w:val="clear" w:color="auto" w:fill="FFFFFF"/>
        </w:rPr>
        <w:t>Так, каждый раз добавляя в исходных текст новое корректно переведённое предложение, смысл всего исходного текста не будет потерян.</w:t>
      </w:r>
    </w:p>
    <w:p w:rsidR="00733922" w:rsidRPr="00733922" w:rsidRDefault="00733922" w:rsidP="00733922">
      <w:pPr>
        <w:pStyle w:val="a1"/>
        <w:spacing w:after="0" w:line="360" w:lineRule="auto"/>
        <w:ind w:left="0" w:firstLine="709"/>
        <w:jc w:val="both"/>
        <w:rPr>
          <w:rFonts w:ascii="Times New Roman" w:hAnsi="Times New Roman" w:cs="Times New Roman"/>
          <w:color w:val="000000"/>
          <w:sz w:val="28"/>
          <w:szCs w:val="28"/>
          <w:shd w:val="clear" w:color="auto" w:fill="FFFFFF"/>
        </w:rPr>
      </w:pPr>
      <w:r w:rsidRPr="00733922">
        <w:rPr>
          <w:rFonts w:ascii="Times New Roman" w:hAnsi="Times New Roman" w:cs="Times New Roman"/>
          <w:color w:val="000000"/>
          <w:sz w:val="28"/>
          <w:szCs w:val="28"/>
          <w:shd w:val="clear" w:color="auto" w:fill="FFFFFF"/>
        </w:rPr>
        <w:t>Пример</w:t>
      </w:r>
      <w:r w:rsidRPr="00733922">
        <w:rPr>
          <w:rFonts w:ascii="Times New Roman" w:hAnsi="Times New Roman" w:cs="Times New Roman"/>
          <w:color w:val="000000"/>
          <w:sz w:val="28"/>
          <w:szCs w:val="28"/>
          <w:shd w:val="clear" w:color="auto" w:fill="FFFFFF"/>
          <w:lang w:val="en-US"/>
        </w:rPr>
        <w:t xml:space="preserve">: </w:t>
      </w:r>
      <w:r w:rsidRPr="00733922">
        <w:rPr>
          <w:rFonts w:ascii="Times New Roman" w:hAnsi="Times New Roman" w:cs="Times New Roman"/>
          <w:color w:val="000000"/>
          <w:sz w:val="28"/>
          <w:szCs w:val="28"/>
          <w:shd w:val="clear" w:color="auto" w:fill="FFFFFF"/>
        </w:rPr>
        <w:t>язык</w:t>
      </w:r>
      <w:r w:rsidRPr="00733922">
        <w:rPr>
          <w:rFonts w:ascii="Times New Roman" w:hAnsi="Times New Roman" w:cs="Times New Roman"/>
          <w:color w:val="000000"/>
          <w:sz w:val="28"/>
          <w:szCs w:val="28"/>
          <w:shd w:val="clear" w:color="auto" w:fill="FFFFFF"/>
          <w:lang w:val="en-US"/>
        </w:rPr>
        <w:t xml:space="preserve">: </w:t>
      </w:r>
      <w:proofErr w:type="spellStart"/>
      <w:r w:rsidRPr="00733922">
        <w:rPr>
          <w:rFonts w:ascii="Times New Roman" w:hAnsi="Times New Roman" w:cs="Times New Roman"/>
          <w:color w:val="000000"/>
          <w:sz w:val="28"/>
          <w:szCs w:val="28"/>
          <w:shd w:val="clear" w:color="auto" w:fill="FFFFFF"/>
        </w:rPr>
        <w:t>Малай</w:t>
      </w:r>
      <w:proofErr w:type="spellEnd"/>
      <w:r w:rsidRPr="00733922">
        <w:rPr>
          <w:rFonts w:ascii="Times New Roman" w:hAnsi="Times New Roman" w:cs="Times New Roman"/>
          <w:color w:val="000000"/>
          <w:sz w:val="28"/>
          <w:szCs w:val="28"/>
          <w:shd w:val="clear" w:color="auto" w:fill="FFFFFF"/>
          <w:lang w:val="en-US"/>
        </w:rPr>
        <w:t xml:space="preserve">. </w:t>
      </w:r>
      <w:r w:rsidRPr="00733922">
        <w:rPr>
          <w:rFonts w:ascii="Times New Roman" w:hAnsi="Times New Roman" w:cs="Times New Roman"/>
          <w:color w:val="000000"/>
          <w:sz w:val="28"/>
          <w:szCs w:val="28"/>
          <w:shd w:val="clear" w:color="auto" w:fill="FFFFFF"/>
        </w:rPr>
        <w:t>Ввод</w:t>
      </w:r>
      <w:r w:rsidRPr="00733922">
        <w:rPr>
          <w:rFonts w:ascii="Times New Roman" w:hAnsi="Times New Roman" w:cs="Times New Roman"/>
          <w:color w:val="000000"/>
          <w:sz w:val="28"/>
          <w:szCs w:val="28"/>
          <w:shd w:val="clear" w:color="auto" w:fill="FFFFFF"/>
          <w:lang w:val="en-US"/>
        </w:rPr>
        <w:t xml:space="preserve">: </w:t>
      </w:r>
      <w:proofErr w:type="spellStart"/>
      <w:r w:rsidRPr="00733922">
        <w:rPr>
          <w:rFonts w:ascii="Times New Roman" w:hAnsi="Times New Roman" w:cs="Times New Roman"/>
          <w:color w:val="000000"/>
          <w:sz w:val="28"/>
          <w:szCs w:val="28"/>
          <w:shd w:val="clear" w:color="auto" w:fill="FFFFFF"/>
          <w:lang w:val="en-US"/>
        </w:rPr>
        <w:t>Dia</w:t>
      </w:r>
      <w:proofErr w:type="spellEnd"/>
      <w:r w:rsidRPr="00733922">
        <w:rPr>
          <w:rFonts w:ascii="Times New Roman" w:hAnsi="Times New Roman" w:cs="Times New Roman"/>
          <w:color w:val="000000"/>
          <w:sz w:val="28"/>
          <w:szCs w:val="28"/>
          <w:shd w:val="clear" w:color="auto" w:fill="FFFFFF"/>
          <w:lang w:val="en-US"/>
        </w:rPr>
        <w:t xml:space="preserve"> </w:t>
      </w:r>
      <w:proofErr w:type="spellStart"/>
      <w:r w:rsidRPr="00733922">
        <w:rPr>
          <w:rFonts w:ascii="Times New Roman" w:hAnsi="Times New Roman" w:cs="Times New Roman"/>
          <w:color w:val="000000"/>
          <w:sz w:val="28"/>
          <w:szCs w:val="28"/>
          <w:shd w:val="clear" w:color="auto" w:fill="FFFFFF"/>
          <w:lang w:val="en-US"/>
        </w:rPr>
        <w:t>seorang</w:t>
      </w:r>
      <w:proofErr w:type="spellEnd"/>
      <w:r w:rsidRPr="00733922">
        <w:rPr>
          <w:rFonts w:ascii="Times New Roman" w:hAnsi="Times New Roman" w:cs="Times New Roman"/>
          <w:color w:val="000000"/>
          <w:sz w:val="28"/>
          <w:szCs w:val="28"/>
          <w:shd w:val="clear" w:color="auto" w:fill="FFFFFF"/>
          <w:lang w:val="en-US"/>
        </w:rPr>
        <w:t xml:space="preserve"> programmer </w:t>
      </w:r>
      <w:proofErr w:type="spellStart"/>
      <w:r w:rsidRPr="00733922">
        <w:rPr>
          <w:rFonts w:ascii="Times New Roman" w:hAnsi="Times New Roman" w:cs="Times New Roman"/>
          <w:color w:val="000000"/>
          <w:sz w:val="28"/>
          <w:szCs w:val="28"/>
          <w:shd w:val="clear" w:color="auto" w:fill="FFFFFF"/>
          <w:lang w:val="en-US"/>
        </w:rPr>
        <w:t>wanita</w:t>
      </w:r>
      <w:proofErr w:type="spellEnd"/>
      <w:r w:rsidRPr="00733922">
        <w:rPr>
          <w:rFonts w:ascii="Times New Roman" w:hAnsi="Times New Roman" w:cs="Times New Roman"/>
          <w:color w:val="000000"/>
          <w:sz w:val="28"/>
          <w:szCs w:val="28"/>
          <w:shd w:val="clear" w:color="auto" w:fill="FFFFFF"/>
          <w:lang w:val="en-US"/>
        </w:rPr>
        <w:t xml:space="preserve">. </w:t>
      </w:r>
      <w:proofErr w:type="spellStart"/>
      <w:r w:rsidRPr="00733922">
        <w:rPr>
          <w:rFonts w:ascii="Times New Roman" w:hAnsi="Times New Roman" w:cs="Times New Roman"/>
          <w:color w:val="000000"/>
          <w:sz w:val="28"/>
          <w:szCs w:val="28"/>
          <w:shd w:val="clear" w:color="auto" w:fill="FFFFFF"/>
          <w:lang w:val="en-US"/>
        </w:rPr>
        <w:t>Dia</w:t>
      </w:r>
      <w:proofErr w:type="spellEnd"/>
      <w:r w:rsidRPr="00733922">
        <w:rPr>
          <w:rFonts w:ascii="Times New Roman" w:hAnsi="Times New Roman" w:cs="Times New Roman"/>
          <w:color w:val="000000"/>
          <w:sz w:val="28"/>
          <w:szCs w:val="28"/>
          <w:shd w:val="clear" w:color="auto" w:fill="FFFFFF"/>
          <w:lang w:val="en-US"/>
        </w:rPr>
        <w:t xml:space="preserve"> </w:t>
      </w:r>
      <w:proofErr w:type="spellStart"/>
      <w:r w:rsidRPr="00733922">
        <w:rPr>
          <w:rFonts w:ascii="Times New Roman" w:hAnsi="Times New Roman" w:cs="Times New Roman"/>
          <w:color w:val="000000"/>
          <w:sz w:val="28"/>
          <w:szCs w:val="28"/>
          <w:shd w:val="clear" w:color="auto" w:fill="FFFFFF"/>
          <w:lang w:val="en-US"/>
        </w:rPr>
        <w:t>bekerja</w:t>
      </w:r>
      <w:proofErr w:type="spellEnd"/>
      <w:r w:rsidRPr="00733922">
        <w:rPr>
          <w:rFonts w:ascii="Times New Roman" w:hAnsi="Times New Roman" w:cs="Times New Roman"/>
          <w:color w:val="000000"/>
          <w:sz w:val="28"/>
          <w:szCs w:val="28"/>
          <w:shd w:val="clear" w:color="auto" w:fill="FFFFFF"/>
          <w:lang w:val="en-US"/>
        </w:rPr>
        <w:t xml:space="preserve"> </w:t>
      </w:r>
      <w:proofErr w:type="spellStart"/>
      <w:r w:rsidRPr="00733922">
        <w:rPr>
          <w:rFonts w:ascii="Times New Roman" w:hAnsi="Times New Roman" w:cs="Times New Roman"/>
          <w:color w:val="000000"/>
          <w:sz w:val="28"/>
          <w:szCs w:val="28"/>
          <w:shd w:val="clear" w:color="auto" w:fill="FFFFFF"/>
          <w:lang w:val="en-US"/>
        </w:rPr>
        <w:t>sebagai</w:t>
      </w:r>
      <w:proofErr w:type="spellEnd"/>
      <w:r w:rsidRPr="00733922">
        <w:rPr>
          <w:rFonts w:ascii="Times New Roman" w:hAnsi="Times New Roman" w:cs="Times New Roman"/>
          <w:color w:val="000000"/>
          <w:sz w:val="28"/>
          <w:szCs w:val="28"/>
          <w:shd w:val="clear" w:color="auto" w:fill="FFFFFF"/>
          <w:lang w:val="en-US"/>
        </w:rPr>
        <w:t xml:space="preserve"> </w:t>
      </w:r>
      <w:proofErr w:type="spellStart"/>
      <w:r w:rsidRPr="00733922">
        <w:rPr>
          <w:rFonts w:ascii="Times New Roman" w:hAnsi="Times New Roman" w:cs="Times New Roman"/>
          <w:color w:val="000000"/>
          <w:sz w:val="28"/>
          <w:szCs w:val="28"/>
          <w:shd w:val="clear" w:color="auto" w:fill="FFFFFF"/>
          <w:lang w:val="en-US"/>
        </w:rPr>
        <w:t>seorang</w:t>
      </w:r>
      <w:proofErr w:type="spellEnd"/>
      <w:r w:rsidRPr="00733922">
        <w:rPr>
          <w:rFonts w:ascii="Times New Roman" w:hAnsi="Times New Roman" w:cs="Times New Roman"/>
          <w:color w:val="000000"/>
          <w:sz w:val="28"/>
          <w:szCs w:val="28"/>
          <w:shd w:val="clear" w:color="auto" w:fill="FFFFFF"/>
          <w:lang w:val="en-US"/>
        </w:rPr>
        <w:t xml:space="preserve"> </w:t>
      </w:r>
      <w:proofErr w:type="spellStart"/>
      <w:r w:rsidRPr="00733922">
        <w:rPr>
          <w:rFonts w:ascii="Times New Roman" w:hAnsi="Times New Roman" w:cs="Times New Roman"/>
          <w:color w:val="000000"/>
          <w:sz w:val="28"/>
          <w:szCs w:val="28"/>
          <w:shd w:val="clear" w:color="auto" w:fill="FFFFFF"/>
          <w:lang w:val="en-US"/>
        </w:rPr>
        <w:t>pengaturcara</w:t>
      </w:r>
      <w:proofErr w:type="spellEnd"/>
      <w:r w:rsidRPr="00733922">
        <w:rPr>
          <w:rFonts w:ascii="Times New Roman" w:hAnsi="Times New Roman" w:cs="Times New Roman"/>
          <w:color w:val="000000"/>
          <w:sz w:val="28"/>
          <w:szCs w:val="28"/>
          <w:shd w:val="clear" w:color="auto" w:fill="FFFFFF"/>
          <w:lang w:val="en-US"/>
        </w:rPr>
        <w:t>. John</w:t>
      </w:r>
      <w:r w:rsidRPr="00733922">
        <w:rPr>
          <w:rFonts w:ascii="Times New Roman" w:hAnsi="Times New Roman" w:cs="Times New Roman"/>
          <w:color w:val="000000"/>
          <w:sz w:val="28"/>
          <w:szCs w:val="28"/>
          <w:shd w:val="clear" w:color="auto" w:fill="FFFFFF"/>
        </w:rPr>
        <w:t xml:space="preserve"> </w:t>
      </w:r>
      <w:proofErr w:type="spellStart"/>
      <w:r w:rsidRPr="00733922">
        <w:rPr>
          <w:rFonts w:ascii="Times New Roman" w:hAnsi="Times New Roman" w:cs="Times New Roman"/>
          <w:color w:val="000000"/>
          <w:sz w:val="28"/>
          <w:szCs w:val="28"/>
          <w:shd w:val="clear" w:color="auto" w:fill="FFFFFF"/>
          <w:lang w:val="en-US"/>
        </w:rPr>
        <w:t>adalah</w:t>
      </w:r>
      <w:proofErr w:type="spellEnd"/>
      <w:r w:rsidRPr="00733922">
        <w:rPr>
          <w:rFonts w:ascii="Times New Roman" w:hAnsi="Times New Roman" w:cs="Times New Roman"/>
          <w:color w:val="000000"/>
          <w:sz w:val="28"/>
          <w:szCs w:val="28"/>
          <w:shd w:val="clear" w:color="auto" w:fill="FFFFFF"/>
        </w:rPr>
        <w:t xml:space="preserve"> </w:t>
      </w:r>
      <w:proofErr w:type="spellStart"/>
      <w:r w:rsidRPr="00733922">
        <w:rPr>
          <w:rFonts w:ascii="Times New Roman" w:hAnsi="Times New Roman" w:cs="Times New Roman"/>
          <w:color w:val="000000"/>
          <w:sz w:val="28"/>
          <w:szCs w:val="28"/>
          <w:shd w:val="clear" w:color="auto" w:fill="FFFFFF"/>
          <w:lang w:val="en-US"/>
        </w:rPr>
        <w:t>rakan</w:t>
      </w:r>
      <w:proofErr w:type="spellEnd"/>
      <w:r w:rsidRPr="00733922">
        <w:rPr>
          <w:rFonts w:ascii="Times New Roman" w:hAnsi="Times New Roman" w:cs="Times New Roman"/>
          <w:color w:val="000000"/>
          <w:sz w:val="28"/>
          <w:szCs w:val="28"/>
          <w:shd w:val="clear" w:color="auto" w:fill="FFFFFF"/>
        </w:rPr>
        <w:t xml:space="preserve"> </w:t>
      </w:r>
      <w:proofErr w:type="spellStart"/>
      <w:r w:rsidRPr="00733922">
        <w:rPr>
          <w:rFonts w:ascii="Times New Roman" w:hAnsi="Times New Roman" w:cs="Times New Roman"/>
          <w:color w:val="000000"/>
          <w:sz w:val="28"/>
          <w:szCs w:val="28"/>
          <w:shd w:val="clear" w:color="auto" w:fill="FFFFFF"/>
          <w:lang w:val="en-US"/>
        </w:rPr>
        <w:t>sekerja</w:t>
      </w:r>
      <w:proofErr w:type="spellEnd"/>
      <w:r w:rsidRPr="00733922">
        <w:rPr>
          <w:rFonts w:ascii="Times New Roman" w:hAnsi="Times New Roman" w:cs="Times New Roman"/>
          <w:color w:val="000000"/>
          <w:sz w:val="28"/>
          <w:szCs w:val="28"/>
          <w:shd w:val="clear" w:color="auto" w:fill="FFFFFF"/>
        </w:rPr>
        <w:t xml:space="preserve"> </w:t>
      </w:r>
      <w:proofErr w:type="spellStart"/>
      <w:r w:rsidRPr="00733922">
        <w:rPr>
          <w:rFonts w:ascii="Times New Roman" w:hAnsi="Times New Roman" w:cs="Times New Roman"/>
          <w:color w:val="000000"/>
          <w:sz w:val="28"/>
          <w:szCs w:val="28"/>
          <w:shd w:val="clear" w:color="auto" w:fill="FFFFFF"/>
          <w:lang w:val="en-US"/>
        </w:rPr>
        <w:t>beliau</w:t>
      </w:r>
      <w:proofErr w:type="spellEnd"/>
      <w:r w:rsidRPr="00733922">
        <w:rPr>
          <w:rFonts w:ascii="Times New Roman" w:hAnsi="Times New Roman" w:cs="Times New Roman"/>
          <w:color w:val="000000"/>
          <w:sz w:val="28"/>
          <w:szCs w:val="28"/>
          <w:shd w:val="clear" w:color="auto" w:fill="FFFFFF"/>
        </w:rPr>
        <w:t>. Анализ: первое предложение: «она работает программистом», следовательно, при необходимости можно использовать эту информацию в следующем предложении. Второе предложение: т.к. в данном предложении не появляется какой-то новый смысловой отрезок, либо имя, следовательно, рассказ идёт далее про женщину из первого предложения. Значит, «она программистка». Третье предложение: появилось имя «Джон». Следовательно, данное предложение может быть о нём. При переводе и анализе выходит предложение: «Джон – её коллега».</w:t>
      </w:r>
    </w:p>
    <w:p w:rsidR="00D30C28" w:rsidRPr="00733922" w:rsidRDefault="00733922" w:rsidP="00733922">
      <w:pPr>
        <w:pStyle w:val="a1"/>
        <w:tabs>
          <w:tab w:val="left" w:pos="1134"/>
          <w:tab w:val="left" w:pos="1276"/>
          <w:tab w:val="left" w:pos="1418"/>
          <w:tab w:val="left" w:pos="3119"/>
        </w:tabs>
        <w:spacing w:after="0" w:line="360" w:lineRule="auto"/>
        <w:ind w:left="0" w:firstLine="709"/>
        <w:jc w:val="both"/>
        <w:rPr>
          <w:rFonts w:ascii="Times New Roman" w:eastAsiaTheme="minorHAnsi" w:hAnsi="Times New Roman" w:cs="Times New Roman"/>
          <w:sz w:val="28"/>
          <w:szCs w:val="28"/>
          <w:shd w:val="clear" w:color="auto" w:fill="FFFFFF"/>
        </w:rPr>
      </w:pPr>
      <w:r w:rsidRPr="00733922">
        <w:rPr>
          <w:rFonts w:ascii="Times New Roman" w:hAnsi="Times New Roman" w:cs="Times New Roman"/>
          <w:color w:val="000000"/>
          <w:sz w:val="28"/>
          <w:szCs w:val="28"/>
          <w:shd w:val="clear" w:color="auto" w:fill="FFFFFF"/>
        </w:rPr>
        <w:t>На выходе получится текст: «Она работает программистом. Она программистка. Джон – её коллега», который является корректным, а также где не потерян смысл при переводе местоимений.</w:t>
      </w:r>
    </w:p>
    <w:p w:rsidR="00D30C28" w:rsidRDefault="00733922" w:rsidP="00733922">
      <w:pPr>
        <w:pStyle w:val="1"/>
        <w:numPr>
          <w:ilvl w:val="1"/>
          <w:numId w:val="22"/>
        </w:numPr>
        <w:tabs>
          <w:tab w:val="left" w:pos="3119"/>
        </w:tabs>
        <w:ind w:left="0" w:firstLine="851"/>
        <w:jc w:val="both"/>
        <w:rPr>
          <w:b/>
        </w:rPr>
      </w:pPr>
      <w:bookmarkStart w:id="65" w:name="_Toc26481768"/>
      <w:r>
        <w:rPr>
          <w:b/>
        </w:rPr>
        <w:t>Присваивание меток</w:t>
      </w:r>
      <w:bookmarkEnd w:id="65"/>
    </w:p>
    <w:p w:rsidR="00733922" w:rsidRPr="007033E2" w:rsidRDefault="00733922" w:rsidP="007033E2">
      <w:pPr>
        <w:spacing w:after="0" w:line="360" w:lineRule="auto"/>
        <w:ind w:firstLine="709"/>
        <w:jc w:val="both"/>
        <w:rPr>
          <w:rFonts w:ascii="Times New Roman" w:hAnsi="Times New Roman" w:cs="Times New Roman"/>
          <w:sz w:val="28"/>
          <w:szCs w:val="28"/>
        </w:rPr>
      </w:pPr>
      <w:r w:rsidRPr="00733922">
        <w:rPr>
          <w:rFonts w:ascii="Times New Roman" w:hAnsi="Times New Roman" w:cs="Times New Roman"/>
          <w:sz w:val="28"/>
          <w:szCs w:val="28"/>
        </w:rPr>
        <w:t>П</w:t>
      </w:r>
      <w:r w:rsidR="007033E2">
        <w:rPr>
          <w:rFonts w:ascii="Times New Roman" w:hAnsi="Times New Roman" w:cs="Times New Roman"/>
          <w:sz w:val="28"/>
          <w:szCs w:val="28"/>
        </w:rPr>
        <w:t>ри переводе предложения необ</w:t>
      </w:r>
      <w:r w:rsidRPr="00733922">
        <w:rPr>
          <w:rFonts w:ascii="Times New Roman" w:hAnsi="Times New Roman" w:cs="Times New Roman"/>
          <w:sz w:val="28"/>
          <w:szCs w:val="28"/>
        </w:rPr>
        <w:t>ходимо присваивать каждому слову свою специальную метку.</w:t>
      </w:r>
      <w:r w:rsidR="007033E2">
        <w:rPr>
          <w:rFonts w:ascii="Times New Roman" w:hAnsi="Times New Roman" w:cs="Times New Roman"/>
          <w:sz w:val="28"/>
          <w:szCs w:val="28"/>
        </w:rPr>
        <w:t xml:space="preserve"> Далее, при переводе следующего предложения, необходимо учитывать метки предыдущего и на основе этого анализа делать перевод. Т.е., к примеру, сделать разные метки </w:t>
      </w:r>
      <w:proofErr w:type="gramStart"/>
      <w:r w:rsidR="007033E2">
        <w:rPr>
          <w:rFonts w:ascii="Times New Roman" w:hAnsi="Times New Roman" w:cs="Times New Roman"/>
          <w:sz w:val="28"/>
          <w:szCs w:val="28"/>
        </w:rPr>
        <w:t>для «мужчина»</w:t>
      </w:r>
      <w:proofErr w:type="gramEnd"/>
      <w:r w:rsidR="007033E2">
        <w:rPr>
          <w:rFonts w:ascii="Times New Roman" w:hAnsi="Times New Roman" w:cs="Times New Roman"/>
          <w:sz w:val="28"/>
          <w:szCs w:val="28"/>
        </w:rPr>
        <w:t xml:space="preserve"> и «женщина». Каждый раз, когда </w:t>
      </w:r>
      <w:proofErr w:type="spellStart"/>
      <w:r w:rsidR="007033E2">
        <w:rPr>
          <w:rFonts w:ascii="Times New Roman" w:hAnsi="Times New Roman" w:cs="Times New Roman"/>
          <w:sz w:val="28"/>
          <w:szCs w:val="28"/>
        </w:rPr>
        <w:t>нейросеть</w:t>
      </w:r>
      <w:proofErr w:type="spellEnd"/>
      <w:r w:rsidR="007033E2">
        <w:rPr>
          <w:rFonts w:ascii="Times New Roman" w:hAnsi="Times New Roman" w:cs="Times New Roman"/>
          <w:sz w:val="28"/>
          <w:szCs w:val="28"/>
        </w:rPr>
        <w:t xml:space="preserve"> при переводе будет сталкиваться с именем, должен будет производит</w:t>
      </w:r>
      <w:r w:rsidR="00204EB6">
        <w:rPr>
          <w:rFonts w:ascii="Times New Roman" w:hAnsi="Times New Roman" w:cs="Times New Roman"/>
          <w:sz w:val="28"/>
          <w:szCs w:val="28"/>
        </w:rPr>
        <w:t>ь</w:t>
      </w:r>
      <w:r w:rsidR="007033E2">
        <w:rPr>
          <w:rFonts w:ascii="Times New Roman" w:hAnsi="Times New Roman" w:cs="Times New Roman"/>
          <w:sz w:val="28"/>
          <w:szCs w:val="28"/>
        </w:rPr>
        <w:t>ся анализ</w:t>
      </w:r>
      <w:r w:rsidR="00204EB6">
        <w:rPr>
          <w:rFonts w:ascii="Times New Roman" w:hAnsi="Times New Roman" w:cs="Times New Roman"/>
          <w:sz w:val="28"/>
          <w:szCs w:val="28"/>
        </w:rPr>
        <w:t xml:space="preserve"> </w:t>
      </w:r>
      <w:r w:rsidR="007033E2">
        <w:rPr>
          <w:rFonts w:ascii="Times New Roman" w:hAnsi="Times New Roman" w:cs="Times New Roman"/>
          <w:sz w:val="28"/>
          <w:szCs w:val="28"/>
        </w:rPr>
        <w:t>(мужское оно или женское), и на его основе переводится текущее предложение и, если необходимо, следующее. Таким образом, если в первом предложении было использовано имя «</w:t>
      </w:r>
      <w:proofErr w:type="spellStart"/>
      <w:r w:rsidR="007033E2">
        <w:rPr>
          <w:rFonts w:ascii="Times New Roman" w:hAnsi="Times New Roman" w:cs="Times New Roman"/>
          <w:sz w:val="28"/>
          <w:szCs w:val="28"/>
        </w:rPr>
        <w:t>Сьюзи</w:t>
      </w:r>
      <w:proofErr w:type="spellEnd"/>
      <w:r w:rsidR="007033E2">
        <w:rPr>
          <w:rFonts w:ascii="Times New Roman" w:hAnsi="Times New Roman" w:cs="Times New Roman"/>
          <w:sz w:val="28"/>
          <w:szCs w:val="28"/>
        </w:rPr>
        <w:t>», а во втором – слово «</w:t>
      </w:r>
      <w:proofErr w:type="spellStart"/>
      <w:r w:rsidR="007033E2" w:rsidRPr="00733922">
        <w:rPr>
          <w:rFonts w:ascii="Times New Roman" w:hAnsi="Times New Roman" w:cs="Times New Roman"/>
          <w:color w:val="000000"/>
          <w:sz w:val="28"/>
          <w:szCs w:val="28"/>
          <w:shd w:val="clear" w:color="auto" w:fill="FFFFFF"/>
          <w:lang w:val="en-US"/>
        </w:rPr>
        <w:t>sebagai</w:t>
      </w:r>
      <w:proofErr w:type="spellEnd"/>
      <w:r w:rsidR="007033E2">
        <w:rPr>
          <w:rFonts w:ascii="Times New Roman" w:hAnsi="Times New Roman" w:cs="Times New Roman"/>
          <w:color w:val="000000"/>
          <w:sz w:val="28"/>
          <w:szCs w:val="28"/>
          <w:shd w:val="clear" w:color="auto" w:fill="FFFFFF"/>
        </w:rPr>
        <w:t xml:space="preserve">» (которое на малайском языке может означать и </w:t>
      </w:r>
      <w:r w:rsidR="00204EB6">
        <w:rPr>
          <w:rFonts w:ascii="Times New Roman" w:hAnsi="Times New Roman" w:cs="Times New Roman"/>
          <w:color w:val="000000"/>
          <w:sz w:val="28"/>
          <w:szCs w:val="28"/>
          <w:shd w:val="clear" w:color="auto" w:fill="FFFFFF"/>
        </w:rPr>
        <w:t>«</w:t>
      </w:r>
      <w:r w:rsidR="007033E2">
        <w:rPr>
          <w:rFonts w:ascii="Times New Roman" w:hAnsi="Times New Roman" w:cs="Times New Roman"/>
          <w:color w:val="000000"/>
          <w:sz w:val="28"/>
          <w:szCs w:val="28"/>
          <w:shd w:val="clear" w:color="auto" w:fill="FFFFFF"/>
        </w:rPr>
        <w:t>он</w:t>
      </w:r>
      <w:r w:rsidR="00204EB6">
        <w:rPr>
          <w:rFonts w:ascii="Times New Roman" w:hAnsi="Times New Roman" w:cs="Times New Roman"/>
          <w:color w:val="000000"/>
          <w:sz w:val="28"/>
          <w:szCs w:val="28"/>
          <w:shd w:val="clear" w:color="auto" w:fill="FFFFFF"/>
        </w:rPr>
        <w:t>»</w:t>
      </w:r>
      <w:r w:rsidR="007033E2">
        <w:rPr>
          <w:rFonts w:ascii="Times New Roman" w:hAnsi="Times New Roman" w:cs="Times New Roman"/>
          <w:color w:val="000000"/>
          <w:sz w:val="28"/>
          <w:szCs w:val="28"/>
          <w:shd w:val="clear" w:color="auto" w:fill="FFFFFF"/>
        </w:rPr>
        <w:t xml:space="preserve">, и </w:t>
      </w:r>
      <w:r w:rsidR="00204EB6">
        <w:rPr>
          <w:rFonts w:ascii="Times New Roman" w:hAnsi="Times New Roman" w:cs="Times New Roman"/>
          <w:color w:val="000000"/>
          <w:sz w:val="28"/>
          <w:szCs w:val="28"/>
          <w:shd w:val="clear" w:color="auto" w:fill="FFFFFF"/>
        </w:rPr>
        <w:t>«</w:t>
      </w:r>
      <w:r w:rsidR="007033E2">
        <w:rPr>
          <w:rFonts w:ascii="Times New Roman" w:hAnsi="Times New Roman" w:cs="Times New Roman"/>
          <w:color w:val="000000"/>
          <w:sz w:val="28"/>
          <w:szCs w:val="28"/>
          <w:shd w:val="clear" w:color="auto" w:fill="FFFFFF"/>
        </w:rPr>
        <w:t>она</w:t>
      </w:r>
      <w:r w:rsidR="00204EB6">
        <w:rPr>
          <w:rFonts w:ascii="Times New Roman" w:hAnsi="Times New Roman" w:cs="Times New Roman"/>
          <w:color w:val="000000"/>
          <w:sz w:val="28"/>
          <w:szCs w:val="28"/>
          <w:shd w:val="clear" w:color="auto" w:fill="FFFFFF"/>
        </w:rPr>
        <w:t>»</w:t>
      </w:r>
      <w:r w:rsidR="007033E2">
        <w:rPr>
          <w:rFonts w:ascii="Times New Roman" w:hAnsi="Times New Roman" w:cs="Times New Roman"/>
          <w:color w:val="000000"/>
          <w:sz w:val="28"/>
          <w:szCs w:val="28"/>
          <w:shd w:val="clear" w:color="auto" w:fill="FFFFFF"/>
        </w:rPr>
        <w:t xml:space="preserve">), </w:t>
      </w:r>
      <w:proofErr w:type="spellStart"/>
      <w:r w:rsidR="007033E2">
        <w:rPr>
          <w:rFonts w:ascii="Times New Roman" w:hAnsi="Times New Roman" w:cs="Times New Roman"/>
          <w:color w:val="000000"/>
          <w:sz w:val="28"/>
          <w:szCs w:val="28"/>
          <w:shd w:val="clear" w:color="auto" w:fill="FFFFFF"/>
        </w:rPr>
        <w:t>нейросеть</w:t>
      </w:r>
      <w:proofErr w:type="spellEnd"/>
      <w:r w:rsidR="007033E2">
        <w:rPr>
          <w:rFonts w:ascii="Times New Roman" w:hAnsi="Times New Roman" w:cs="Times New Roman"/>
          <w:color w:val="000000"/>
          <w:sz w:val="28"/>
          <w:szCs w:val="28"/>
          <w:shd w:val="clear" w:color="auto" w:fill="FFFFFF"/>
        </w:rPr>
        <w:t xml:space="preserve"> использует метку, выявленную из первого предложения, и переведёт второе с местоимением «она».</w:t>
      </w:r>
    </w:p>
    <w:p w:rsidR="00D30C28" w:rsidRPr="005925B5" w:rsidRDefault="00D30C28" w:rsidP="00733922">
      <w:pPr>
        <w:pStyle w:val="1"/>
        <w:numPr>
          <w:ilvl w:val="1"/>
          <w:numId w:val="22"/>
        </w:numPr>
        <w:tabs>
          <w:tab w:val="left" w:pos="3119"/>
        </w:tabs>
        <w:ind w:left="0" w:firstLine="851"/>
        <w:jc w:val="both"/>
        <w:rPr>
          <w:b/>
        </w:rPr>
      </w:pPr>
      <w:bookmarkStart w:id="66" w:name="_Toc26481769"/>
      <w:r w:rsidRPr="005925B5">
        <w:rPr>
          <w:b/>
        </w:rPr>
        <w:t>Сравнительный анализ решений</w:t>
      </w:r>
      <w:bookmarkEnd w:id="66"/>
    </w:p>
    <w:p w:rsidR="00D30C28" w:rsidRPr="00D30C28" w:rsidRDefault="00D30C28" w:rsidP="00C9361C">
      <w:pPr>
        <w:pStyle w:val="a1"/>
        <w:numPr>
          <w:ilvl w:val="1"/>
          <w:numId w:val="12"/>
        </w:numPr>
        <w:tabs>
          <w:tab w:val="left" w:pos="1134"/>
        </w:tabs>
        <w:spacing w:line="360" w:lineRule="auto"/>
        <w:jc w:val="both"/>
        <w:rPr>
          <w:rFonts w:ascii="Times New Roman" w:eastAsiaTheme="minorHAnsi" w:hAnsi="Times New Roman" w:cs="Times New Roman"/>
          <w:vanish/>
          <w:sz w:val="28"/>
          <w:szCs w:val="28"/>
          <w:shd w:val="clear" w:color="auto" w:fill="FFFFFF"/>
        </w:rPr>
      </w:pPr>
    </w:p>
    <w:p w:rsidR="00D30C28" w:rsidRPr="00D30C28" w:rsidRDefault="00D30C28" w:rsidP="00C9361C">
      <w:pPr>
        <w:pStyle w:val="a1"/>
        <w:numPr>
          <w:ilvl w:val="1"/>
          <w:numId w:val="12"/>
        </w:numPr>
        <w:tabs>
          <w:tab w:val="left" w:pos="1134"/>
        </w:tabs>
        <w:spacing w:line="360" w:lineRule="auto"/>
        <w:jc w:val="both"/>
        <w:rPr>
          <w:rFonts w:ascii="Times New Roman" w:eastAsiaTheme="minorHAnsi" w:hAnsi="Times New Roman" w:cs="Times New Roman"/>
          <w:vanish/>
          <w:sz w:val="28"/>
          <w:szCs w:val="28"/>
          <w:shd w:val="clear" w:color="auto" w:fill="FFFFFF"/>
        </w:rPr>
      </w:pPr>
    </w:p>
    <w:p w:rsidR="00D30C28" w:rsidRPr="00D30C28" w:rsidRDefault="00D30C28" w:rsidP="00C9361C">
      <w:pPr>
        <w:pStyle w:val="a1"/>
        <w:numPr>
          <w:ilvl w:val="1"/>
          <w:numId w:val="12"/>
        </w:numPr>
        <w:tabs>
          <w:tab w:val="left" w:pos="1134"/>
        </w:tabs>
        <w:spacing w:line="360" w:lineRule="auto"/>
        <w:jc w:val="both"/>
        <w:rPr>
          <w:rFonts w:ascii="Times New Roman" w:eastAsiaTheme="minorHAnsi" w:hAnsi="Times New Roman" w:cs="Times New Roman"/>
          <w:vanish/>
          <w:sz w:val="28"/>
          <w:szCs w:val="28"/>
          <w:shd w:val="clear" w:color="auto" w:fill="FFFFFF"/>
        </w:rPr>
      </w:pPr>
    </w:p>
    <w:p w:rsidR="00D30C28" w:rsidRPr="00D30C28" w:rsidRDefault="00D30C28" w:rsidP="00C9361C">
      <w:pPr>
        <w:pStyle w:val="a1"/>
        <w:numPr>
          <w:ilvl w:val="1"/>
          <w:numId w:val="12"/>
        </w:numPr>
        <w:tabs>
          <w:tab w:val="left" w:pos="1134"/>
        </w:tabs>
        <w:spacing w:line="360" w:lineRule="auto"/>
        <w:jc w:val="both"/>
        <w:rPr>
          <w:rFonts w:ascii="Times New Roman" w:eastAsiaTheme="minorHAnsi" w:hAnsi="Times New Roman" w:cs="Times New Roman"/>
          <w:vanish/>
          <w:sz w:val="28"/>
          <w:szCs w:val="28"/>
          <w:shd w:val="clear" w:color="auto" w:fill="FFFFFF"/>
        </w:rPr>
      </w:pPr>
    </w:p>
    <w:p w:rsidR="007033E2" w:rsidRPr="007033E2" w:rsidRDefault="007033E2" w:rsidP="007033E2">
      <w:pPr>
        <w:pStyle w:val="a1"/>
        <w:numPr>
          <w:ilvl w:val="2"/>
          <w:numId w:val="12"/>
        </w:numPr>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анализ предложения -</w:t>
      </w:r>
      <w:r w:rsidRPr="007033E2">
        <w:rPr>
          <w:rFonts w:ascii="Times New Roman" w:hAnsi="Times New Roman" w:cs="Times New Roman"/>
          <w:color w:val="000000"/>
          <w:sz w:val="28"/>
          <w:szCs w:val="28"/>
          <w:shd w:val="clear" w:color="auto" w:fill="FFFFFF"/>
        </w:rPr>
        <w:t xml:space="preserve"> было выявлено, что смысл текста всё равно может теряться. Например, если в первом предложении говорится об одной девочке, а во </w:t>
      </w:r>
      <w:r w:rsidRPr="007033E2">
        <w:rPr>
          <w:rFonts w:ascii="Times New Roman" w:hAnsi="Times New Roman" w:cs="Times New Roman"/>
          <w:color w:val="000000"/>
          <w:sz w:val="28"/>
          <w:szCs w:val="28"/>
          <w:shd w:val="clear" w:color="auto" w:fill="FFFFFF"/>
        </w:rPr>
        <w:lastRenderedPageBreak/>
        <w:t xml:space="preserve">втором – о мальчике. Т.к. </w:t>
      </w:r>
      <w:proofErr w:type="spellStart"/>
      <w:r w:rsidRPr="007033E2">
        <w:rPr>
          <w:rFonts w:ascii="Times New Roman" w:hAnsi="Times New Roman" w:cs="Times New Roman"/>
          <w:color w:val="000000"/>
          <w:sz w:val="28"/>
          <w:szCs w:val="28"/>
          <w:shd w:val="clear" w:color="auto" w:fill="FFFFFF"/>
        </w:rPr>
        <w:t>нейросеть</w:t>
      </w:r>
      <w:proofErr w:type="spellEnd"/>
      <w:r w:rsidRPr="007033E2">
        <w:rPr>
          <w:rFonts w:ascii="Times New Roman" w:hAnsi="Times New Roman" w:cs="Times New Roman"/>
          <w:color w:val="000000"/>
          <w:sz w:val="28"/>
          <w:szCs w:val="28"/>
          <w:shd w:val="clear" w:color="auto" w:fill="FFFFFF"/>
        </w:rPr>
        <w:t xml:space="preserve"> запомнит информацию о девочке, следующее предложение будет переведено с </w:t>
      </w:r>
      <w:proofErr w:type="spellStart"/>
      <w:r w:rsidRPr="007033E2">
        <w:rPr>
          <w:rFonts w:ascii="Times New Roman" w:hAnsi="Times New Roman" w:cs="Times New Roman"/>
          <w:color w:val="000000"/>
          <w:sz w:val="28"/>
          <w:szCs w:val="28"/>
          <w:shd w:val="clear" w:color="auto" w:fill="FFFFFF"/>
        </w:rPr>
        <w:t>феминитивами</w:t>
      </w:r>
      <w:proofErr w:type="spellEnd"/>
      <w:r w:rsidRPr="007033E2">
        <w:rPr>
          <w:rFonts w:ascii="Times New Roman" w:hAnsi="Times New Roman" w:cs="Times New Roman"/>
          <w:color w:val="000000"/>
          <w:sz w:val="28"/>
          <w:szCs w:val="28"/>
          <w:shd w:val="clear" w:color="auto" w:fill="FFFFFF"/>
        </w:rPr>
        <w:t>, последствием чего является потеря смысла всего текста.</w:t>
      </w:r>
    </w:p>
    <w:p w:rsidR="007033E2" w:rsidRDefault="007033E2" w:rsidP="007033E2">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Также, в</w:t>
      </w:r>
      <w:r w:rsidRPr="00EF2B73">
        <w:rPr>
          <w:rFonts w:ascii="Times New Roman" w:hAnsi="Times New Roman" w:cs="Times New Roman"/>
          <w:color w:val="000000"/>
          <w:sz w:val="28"/>
          <w:szCs w:val="28"/>
          <w:shd w:val="clear" w:color="auto" w:fill="FFFFFF"/>
        </w:rPr>
        <w:t xml:space="preserve"> данном варианте решения проблемы будет запоминаться основной смысл лишь одного, предыдущего предложения.</w:t>
      </w:r>
      <w:r>
        <w:rPr>
          <w:rFonts w:ascii="Times New Roman" w:hAnsi="Times New Roman" w:cs="Times New Roman"/>
          <w:color w:val="000000"/>
          <w:sz w:val="28"/>
          <w:szCs w:val="28"/>
          <w:shd w:val="clear" w:color="auto" w:fill="FFFFFF"/>
        </w:rPr>
        <w:t xml:space="preserve"> При таком способе решения связь будет запоминать по «цепочке», что тоже может вызвать проблемы при адекватном и корректном переводе. </w:t>
      </w:r>
    </w:p>
    <w:p w:rsidR="007033E2" w:rsidRPr="00EF2B73" w:rsidRDefault="007033E2" w:rsidP="007033E2">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 этом, если не проводить такой анализ над текущим предложением, а переводить его с использованием текущий </w:t>
      </w:r>
      <w:proofErr w:type="spellStart"/>
      <w:r>
        <w:rPr>
          <w:rFonts w:ascii="Times New Roman" w:hAnsi="Times New Roman" w:cs="Times New Roman"/>
          <w:color w:val="000000"/>
          <w:sz w:val="28"/>
          <w:szCs w:val="28"/>
          <w:shd w:val="clear" w:color="auto" w:fill="FFFFFF"/>
        </w:rPr>
        <w:t>нейросетей</w:t>
      </w:r>
      <w:proofErr w:type="spellEnd"/>
      <w:r>
        <w:rPr>
          <w:rFonts w:ascii="Times New Roman" w:hAnsi="Times New Roman" w:cs="Times New Roman"/>
          <w:color w:val="000000"/>
          <w:sz w:val="28"/>
          <w:szCs w:val="28"/>
          <w:shd w:val="clear" w:color="auto" w:fill="FFFFFF"/>
        </w:rPr>
        <w:t>, весь смысл будет теряться. Следовательно, данный способ не является эффективным и не решает поставленную задачу корректного и адекватного перевода без потери смысла.</w:t>
      </w:r>
    </w:p>
    <w:p w:rsidR="007033E2" w:rsidRDefault="007033E2" w:rsidP="007033E2">
      <w:pPr>
        <w:pStyle w:val="a1"/>
        <w:numPr>
          <w:ilvl w:val="2"/>
          <w:numId w:val="12"/>
        </w:numPr>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краткий пересказ -</w:t>
      </w:r>
      <w:r w:rsidRPr="007033E2">
        <w:rPr>
          <w:rFonts w:ascii="Times New Roman" w:hAnsi="Times New Roman" w:cs="Times New Roman"/>
          <w:color w:val="000000"/>
          <w:sz w:val="28"/>
          <w:szCs w:val="28"/>
          <w:shd w:val="clear" w:color="auto" w:fill="FFFFFF"/>
        </w:rPr>
        <w:t xml:space="preserve"> было выявлено, что запоминание всего предыдущего смыслового отрезка, и, при этом, анализ текущего предложения – самое оптимальное решение. При запоминании смысла всех предыдущих предложений исключается возможность некорректного перевода, а запись этого смысла в краткий пересказ даёт возможность затраты не такого большого количества действующей памяти.</w:t>
      </w:r>
    </w:p>
    <w:p w:rsidR="007033E2" w:rsidRDefault="007033E2" w:rsidP="007033E2">
      <w:pPr>
        <w:pStyle w:val="a1"/>
        <w:numPr>
          <w:ilvl w:val="2"/>
          <w:numId w:val="12"/>
        </w:numPr>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присваивание меток -  было выявлено, что при данном решении смысл текста всё равно может теряться. При анализе предложения, </w:t>
      </w:r>
      <w:proofErr w:type="spellStart"/>
      <w:r>
        <w:rPr>
          <w:rFonts w:ascii="Times New Roman" w:hAnsi="Times New Roman" w:cs="Times New Roman"/>
          <w:color w:val="000000"/>
          <w:sz w:val="28"/>
          <w:szCs w:val="28"/>
          <w:shd w:val="clear" w:color="auto" w:fill="FFFFFF"/>
        </w:rPr>
        <w:t>нейросеть</w:t>
      </w:r>
      <w:proofErr w:type="spellEnd"/>
      <w:r>
        <w:rPr>
          <w:rFonts w:ascii="Times New Roman" w:hAnsi="Times New Roman" w:cs="Times New Roman"/>
          <w:color w:val="000000"/>
          <w:sz w:val="28"/>
          <w:szCs w:val="28"/>
          <w:shd w:val="clear" w:color="auto" w:fill="FFFFFF"/>
        </w:rPr>
        <w:t xml:space="preserve"> может ошибиться при расставлении меток, что приведёт к совершенно неправильному переводу. </w:t>
      </w:r>
    </w:p>
    <w:p w:rsidR="007033E2" w:rsidRPr="007033E2" w:rsidRDefault="007033E2" w:rsidP="007033E2">
      <w:pPr>
        <w:pStyle w:val="a1"/>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Также, в данном методе решения не будет анализироваться текущее предложение. В предыдущем и текущем предложениях речь может идти о разных вещах, но, так как </w:t>
      </w:r>
      <w:proofErr w:type="spellStart"/>
      <w:r>
        <w:rPr>
          <w:rFonts w:ascii="Times New Roman" w:hAnsi="Times New Roman" w:cs="Times New Roman"/>
          <w:color w:val="000000"/>
          <w:sz w:val="28"/>
          <w:szCs w:val="28"/>
          <w:shd w:val="clear" w:color="auto" w:fill="FFFFFF"/>
        </w:rPr>
        <w:t>нейросеть</w:t>
      </w:r>
      <w:proofErr w:type="spellEnd"/>
      <w:r>
        <w:rPr>
          <w:rFonts w:ascii="Times New Roman" w:hAnsi="Times New Roman" w:cs="Times New Roman"/>
          <w:color w:val="000000"/>
          <w:sz w:val="28"/>
          <w:szCs w:val="28"/>
          <w:shd w:val="clear" w:color="auto" w:fill="FFFFFF"/>
        </w:rPr>
        <w:t xml:space="preserve"> запомнила метки из предыдущего и не провела анализ текущего, несвязные предложения будут переводится как связные, что приведёт к некорректному переводу.</w:t>
      </w:r>
    </w:p>
    <w:p w:rsidR="007033E2" w:rsidRDefault="007033E2" w:rsidP="007033E2">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 сравнительном анализе этих двух вариантов решений было выявлено, что второе решение является самым оптимальным и возможным. С данным решением </w:t>
      </w:r>
      <w:r w:rsidR="00204EB6">
        <w:rPr>
          <w:rFonts w:ascii="Times New Roman" w:hAnsi="Times New Roman" w:cs="Times New Roman"/>
          <w:color w:val="000000"/>
          <w:sz w:val="28"/>
          <w:szCs w:val="28"/>
          <w:shd w:val="clear" w:color="auto" w:fill="FFFFFF"/>
        </w:rPr>
        <w:t>проблемы кратковременной памяти</w:t>
      </w:r>
      <w:r>
        <w:rPr>
          <w:rFonts w:ascii="Times New Roman" w:hAnsi="Times New Roman" w:cs="Times New Roman"/>
          <w:color w:val="000000"/>
          <w:sz w:val="28"/>
          <w:szCs w:val="28"/>
          <w:shd w:val="clear" w:color="auto" w:fill="FFFFFF"/>
        </w:rPr>
        <w:t xml:space="preserve"> исходных текст не потеряет свой смысл, а также затраты на память относительно оптимизированы, ведь запоминаться будет не весь предыдущий смысловой отрезок, а лишь его краткий пересказ.</w:t>
      </w:r>
    </w:p>
    <w:p w:rsidR="00D30C28" w:rsidRPr="005925B5" w:rsidRDefault="00D30C28" w:rsidP="00733922">
      <w:pPr>
        <w:pStyle w:val="1"/>
        <w:numPr>
          <w:ilvl w:val="1"/>
          <w:numId w:val="22"/>
        </w:numPr>
        <w:ind w:left="0" w:firstLine="851"/>
        <w:jc w:val="both"/>
        <w:rPr>
          <w:b/>
        </w:rPr>
      </w:pPr>
      <w:bookmarkStart w:id="67" w:name="_Toc26481770"/>
      <w:r w:rsidRPr="005925B5">
        <w:rPr>
          <w:b/>
        </w:rPr>
        <w:lastRenderedPageBreak/>
        <w:t>Вывод</w:t>
      </w:r>
      <w:bookmarkEnd w:id="67"/>
    </w:p>
    <w:p w:rsidR="00D30C28" w:rsidRPr="00D30C28" w:rsidRDefault="00D30C28" w:rsidP="00D30C28">
      <w:pPr>
        <w:tabs>
          <w:tab w:val="left" w:pos="851"/>
          <w:tab w:val="left" w:pos="1276"/>
        </w:tabs>
        <w:spacing w:after="0" w:line="360" w:lineRule="auto"/>
        <w:ind w:firstLine="851"/>
        <w:contextualSpacing/>
        <w:jc w:val="both"/>
        <w:rPr>
          <w:rFonts w:ascii="Times New Roman" w:eastAsiaTheme="minorHAnsi" w:hAnsi="Times New Roman" w:cs="Times New Roman"/>
          <w:sz w:val="28"/>
          <w:szCs w:val="28"/>
          <w:shd w:val="clear" w:color="auto" w:fill="FFFFFF"/>
        </w:rPr>
      </w:pPr>
      <w:r>
        <w:rPr>
          <w:rFonts w:ascii="Times New Roman" w:eastAsiaTheme="minorHAnsi" w:hAnsi="Times New Roman" w:cs="Times New Roman"/>
          <w:sz w:val="28"/>
          <w:szCs w:val="28"/>
          <w:shd w:val="clear" w:color="auto" w:fill="FFFFFF"/>
        </w:rPr>
        <w:t>В</w:t>
      </w:r>
      <w:r w:rsidRPr="00D30C28">
        <w:rPr>
          <w:rFonts w:ascii="Times New Roman" w:eastAsiaTheme="minorHAnsi" w:hAnsi="Times New Roman" w:cs="Times New Roman"/>
          <w:sz w:val="28"/>
          <w:szCs w:val="28"/>
          <w:shd w:val="clear" w:color="auto" w:fill="FFFFFF"/>
        </w:rPr>
        <w:t xml:space="preserve">ыбрано решение </w:t>
      </w:r>
      <w:r w:rsidR="00204EB6">
        <w:rPr>
          <w:rFonts w:ascii="Times New Roman" w:eastAsiaTheme="minorHAnsi" w:hAnsi="Times New Roman" w:cs="Times New Roman"/>
          <w:sz w:val="28"/>
          <w:szCs w:val="28"/>
          <w:shd w:val="clear" w:color="auto" w:fill="FFFFFF"/>
        </w:rPr>
        <w:t>2</w:t>
      </w:r>
      <w:r w:rsidR="00C47E7A">
        <w:rPr>
          <w:rFonts w:ascii="Times New Roman" w:eastAsiaTheme="minorHAnsi" w:hAnsi="Times New Roman" w:cs="Times New Roman"/>
          <w:sz w:val="28"/>
          <w:szCs w:val="28"/>
          <w:shd w:val="clear" w:color="auto" w:fill="FFFFFF"/>
        </w:rPr>
        <w:t xml:space="preserve"> «</w:t>
      </w:r>
      <w:r w:rsidR="00204EB6">
        <w:rPr>
          <w:rFonts w:ascii="Times New Roman" w:eastAsiaTheme="minorHAnsi" w:hAnsi="Times New Roman" w:cs="Times New Roman"/>
          <w:sz w:val="28"/>
          <w:szCs w:val="28"/>
          <w:shd w:val="clear" w:color="auto" w:fill="FFFFFF"/>
        </w:rPr>
        <w:t>Краткий пересказ</w:t>
      </w:r>
      <w:r w:rsidR="00C47E7A">
        <w:rPr>
          <w:rFonts w:ascii="Times New Roman" w:eastAsiaTheme="minorHAnsi" w:hAnsi="Times New Roman" w:cs="Times New Roman"/>
          <w:sz w:val="28"/>
          <w:szCs w:val="28"/>
          <w:shd w:val="clear" w:color="auto" w:fill="FFFFFF"/>
        </w:rPr>
        <w:t>»</w:t>
      </w:r>
      <w:r w:rsidRPr="00D30C28">
        <w:rPr>
          <w:rFonts w:ascii="Times New Roman" w:eastAsiaTheme="minorHAnsi" w:hAnsi="Times New Roman" w:cs="Times New Roman"/>
          <w:sz w:val="28"/>
          <w:szCs w:val="28"/>
          <w:shd w:val="clear" w:color="auto" w:fill="FFFFFF"/>
        </w:rPr>
        <w:t xml:space="preserve">, как самое оптимальное и возможное, с учётом </w:t>
      </w:r>
      <w:r w:rsidR="00204EB6">
        <w:rPr>
          <w:rFonts w:ascii="Times New Roman" w:eastAsiaTheme="minorHAnsi" w:hAnsi="Times New Roman" w:cs="Times New Roman"/>
          <w:sz w:val="28"/>
          <w:szCs w:val="28"/>
          <w:shd w:val="clear" w:color="auto" w:fill="FFFFFF"/>
        </w:rPr>
        <w:t>необходимости корректного перевода, а также с учётом минимизации ресурсных затрат.</w:t>
      </w:r>
    </w:p>
    <w:p w:rsidR="00F10320" w:rsidRDefault="00F10320">
      <w:pPr>
        <w:rPr>
          <w:rFonts w:ascii="Times New Roman" w:eastAsiaTheme="minorHAnsi" w:hAnsi="Times New Roman" w:cs="Times New Roman"/>
          <w:sz w:val="28"/>
          <w:szCs w:val="28"/>
          <w:shd w:val="clear" w:color="auto" w:fill="FFFFFF"/>
        </w:rPr>
      </w:pPr>
      <w:r>
        <w:br w:type="page"/>
      </w:r>
    </w:p>
    <w:p w:rsidR="00C47E7A" w:rsidRPr="005925B5" w:rsidRDefault="00291847" w:rsidP="000A693D">
      <w:pPr>
        <w:pStyle w:val="-"/>
      </w:pPr>
      <w:bookmarkStart w:id="68" w:name="_Toc26481771"/>
      <w:r w:rsidRPr="005925B5">
        <w:lastRenderedPageBreak/>
        <w:t xml:space="preserve">3 </w:t>
      </w:r>
      <w:r w:rsidR="006D4DA2" w:rsidRPr="005925B5">
        <w:t>Оценка результатов исследований</w:t>
      </w:r>
      <w:bookmarkEnd w:id="68"/>
      <w:r w:rsidR="006D4DA2" w:rsidRPr="005925B5">
        <w:t xml:space="preserve"> </w:t>
      </w:r>
    </w:p>
    <w:p w:rsidR="00FE2C58" w:rsidRPr="00FE2C58" w:rsidRDefault="005510A6" w:rsidP="00F159C7">
      <w:pPr>
        <w:pStyle w:val="aff5"/>
        <w:spacing w:before="0" w:after="0"/>
        <w:ind w:firstLine="709"/>
      </w:pPr>
      <w:bookmarkStart w:id="69" w:name="_Toc26019821"/>
      <w:r>
        <w:t xml:space="preserve">При оценке выбранного решения нельзя </w:t>
      </w:r>
      <w:r w:rsidR="00825789">
        <w:t xml:space="preserve">забывать о практическом тестировании, которое не было проведено в рамках НИР. </w:t>
      </w:r>
      <w:r w:rsidR="00FE2C58">
        <w:t>Основываясь на этом, могут быть предложены следующие э</w:t>
      </w:r>
      <w:r w:rsidR="00FE2C58" w:rsidRPr="00D30C28">
        <w:t>тапы</w:t>
      </w:r>
      <w:r w:rsidR="00FE2C58">
        <w:t xml:space="preserve"> внедрения</w:t>
      </w:r>
      <w:r w:rsidR="00FE2C58" w:rsidRPr="00D30C28">
        <w:t xml:space="preserve"> решения</w:t>
      </w:r>
      <w:bookmarkEnd w:id="69"/>
      <w:r w:rsidR="00FE2C58">
        <w:t xml:space="preserve"> с дополнительными рекомендациями</w:t>
      </w:r>
      <w:r w:rsidR="00825789">
        <w:t xml:space="preserve"> по возможным проблемам</w:t>
      </w:r>
      <w:r w:rsidR="00FE2C58" w:rsidRPr="00FE2C58">
        <w:t>:</w:t>
      </w:r>
    </w:p>
    <w:p w:rsidR="00F159C7" w:rsidRDefault="00EE4086" w:rsidP="006825BE">
      <w:pPr>
        <w:pStyle w:val="a1"/>
        <w:numPr>
          <w:ilvl w:val="0"/>
          <w:numId w:val="26"/>
        </w:numPr>
        <w:spacing w:after="0" w:line="360" w:lineRule="auto"/>
        <w:ind w:left="993" w:hanging="284"/>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w:t>
      </w:r>
      <w:r w:rsidR="00F159C7" w:rsidRPr="001536F8">
        <w:rPr>
          <w:rFonts w:ascii="Times New Roman" w:hAnsi="Times New Roman" w:cs="Times New Roman"/>
          <w:color w:val="000000"/>
          <w:sz w:val="28"/>
          <w:szCs w:val="28"/>
          <w:shd w:val="clear" w:color="auto" w:fill="FFFFFF"/>
        </w:rPr>
        <w:t>редварительная подготовка</w:t>
      </w:r>
    </w:p>
    <w:p w:rsidR="00F159C7" w:rsidRDefault="00F159C7" w:rsidP="00F159C7">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Необходимо обеспечить </w:t>
      </w:r>
      <w:proofErr w:type="spellStart"/>
      <w:r>
        <w:rPr>
          <w:rFonts w:ascii="Times New Roman" w:hAnsi="Times New Roman" w:cs="Times New Roman"/>
          <w:color w:val="000000"/>
          <w:sz w:val="28"/>
          <w:szCs w:val="28"/>
          <w:shd w:val="clear" w:color="auto" w:fill="FFFFFF"/>
        </w:rPr>
        <w:t>нейросети</w:t>
      </w:r>
      <w:proofErr w:type="spellEnd"/>
      <w:r>
        <w:rPr>
          <w:rFonts w:ascii="Times New Roman" w:hAnsi="Times New Roman" w:cs="Times New Roman"/>
          <w:color w:val="000000"/>
          <w:sz w:val="28"/>
          <w:szCs w:val="28"/>
          <w:shd w:val="clear" w:color="auto" w:fill="FFFFFF"/>
        </w:rPr>
        <w:t xml:space="preserve"> дополнительной памятью, которая будет использоваться для записи и запоминания кратких пересказов смысловых отрезков. Для этого необходимо примерно проанализировать возможный краткий пересказ при максимально возможном количестве символов и использовать примерно такое количество памяти + некоторое количество для перестраховки, учитывая погрешность.</w:t>
      </w:r>
    </w:p>
    <w:p w:rsidR="00F159C7" w:rsidRPr="00EE4086" w:rsidRDefault="00EE4086" w:rsidP="00EE4086">
      <w:pPr>
        <w:pStyle w:val="a1"/>
        <w:numPr>
          <w:ilvl w:val="0"/>
          <w:numId w:val="26"/>
        </w:numPr>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w:t>
      </w:r>
      <w:r w:rsidR="00F159C7" w:rsidRPr="00EE4086">
        <w:rPr>
          <w:rFonts w:ascii="Times New Roman" w:hAnsi="Times New Roman" w:cs="Times New Roman"/>
          <w:color w:val="000000"/>
          <w:sz w:val="28"/>
          <w:szCs w:val="28"/>
          <w:shd w:val="clear" w:color="auto" w:fill="FFFFFF"/>
        </w:rPr>
        <w:t xml:space="preserve">бучение </w:t>
      </w:r>
      <w:proofErr w:type="spellStart"/>
      <w:r w:rsidR="00F159C7" w:rsidRPr="00EE4086">
        <w:rPr>
          <w:rFonts w:ascii="Times New Roman" w:hAnsi="Times New Roman" w:cs="Times New Roman"/>
          <w:color w:val="000000"/>
          <w:sz w:val="28"/>
          <w:szCs w:val="28"/>
          <w:shd w:val="clear" w:color="auto" w:fill="FFFFFF"/>
        </w:rPr>
        <w:t>нейросети</w:t>
      </w:r>
      <w:proofErr w:type="spellEnd"/>
    </w:p>
    <w:p w:rsidR="00F159C7" w:rsidRDefault="00F159C7" w:rsidP="00F159C7">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Далее необходимо обучить </w:t>
      </w:r>
      <w:proofErr w:type="spellStart"/>
      <w:r>
        <w:rPr>
          <w:rFonts w:ascii="Times New Roman" w:hAnsi="Times New Roman" w:cs="Times New Roman"/>
          <w:color w:val="000000"/>
          <w:sz w:val="28"/>
          <w:szCs w:val="28"/>
          <w:shd w:val="clear" w:color="auto" w:fill="FFFFFF"/>
        </w:rPr>
        <w:t>нейросеть</w:t>
      </w:r>
      <w:proofErr w:type="spellEnd"/>
      <w:r>
        <w:rPr>
          <w:rFonts w:ascii="Times New Roman" w:hAnsi="Times New Roman" w:cs="Times New Roman"/>
          <w:color w:val="000000"/>
          <w:sz w:val="28"/>
          <w:szCs w:val="28"/>
          <w:shd w:val="clear" w:color="auto" w:fill="FFFFFF"/>
        </w:rPr>
        <w:t xml:space="preserve"> новой технологии перевода. Для этого нужно использовать огромное количество текстов (их брать можно, к примеру, с новостных сайтов) и, желательно, на разных языках.</w:t>
      </w:r>
    </w:p>
    <w:p w:rsidR="00F159C7" w:rsidRDefault="00EE4086" w:rsidP="00EE4086">
      <w:pPr>
        <w:pStyle w:val="a1"/>
        <w:numPr>
          <w:ilvl w:val="0"/>
          <w:numId w:val="26"/>
        </w:numPr>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з</w:t>
      </w:r>
      <w:r w:rsidR="00F159C7">
        <w:rPr>
          <w:rFonts w:ascii="Times New Roman" w:hAnsi="Times New Roman" w:cs="Times New Roman"/>
          <w:color w:val="000000"/>
          <w:sz w:val="28"/>
          <w:szCs w:val="28"/>
          <w:shd w:val="clear" w:color="auto" w:fill="FFFFFF"/>
        </w:rPr>
        <w:t>акрытое тестирование</w:t>
      </w:r>
    </w:p>
    <w:p w:rsidR="00F159C7" w:rsidRDefault="00F159C7" w:rsidP="00F159C7">
      <w:pPr>
        <w:pStyle w:val="a1"/>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Перед тем, как выпускать продукт в массы, необходимо провести закрытое тестирование с профессиональными </w:t>
      </w:r>
      <w:proofErr w:type="spellStart"/>
      <w:r>
        <w:rPr>
          <w:rFonts w:ascii="Times New Roman" w:hAnsi="Times New Roman" w:cs="Times New Roman"/>
          <w:color w:val="000000"/>
          <w:sz w:val="28"/>
          <w:szCs w:val="28"/>
          <w:shd w:val="clear" w:color="auto" w:fill="FFFFFF"/>
        </w:rPr>
        <w:t>тестировщиками</w:t>
      </w:r>
      <w:proofErr w:type="spellEnd"/>
      <w:r>
        <w:rPr>
          <w:rFonts w:ascii="Times New Roman" w:hAnsi="Times New Roman" w:cs="Times New Roman"/>
          <w:color w:val="000000"/>
          <w:sz w:val="28"/>
          <w:szCs w:val="28"/>
          <w:shd w:val="clear" w:color="auto" w:fill="FFFFFF"/>
        </w:rPr>
        <w:t xml:space="preserve"> и переводчиками-людьми. Необходимо сравнивать тексты, переведённые людьми с текстами, переведёнными </w:t>
      </w:r>
      <w:proofErr w:type="spellStart"/>
      <w:r>
        <w:rPr>
          <w:rFonts w:ascii="Times New Roman" w:hAnsi="Times New Roman" w:cs="Times New Roman"/>
          <w:color w:val="000000"/>
          <w:sz w:val="28"/>
          <w:szCs w:val="28"/>
          <w:shd w:val="clear" w:color="auto" w:fill="FFFFFF"/>
        </w:rPr>
        <w:t>нейросетью</w:t>
      </w:r>
      <w:proofErr w:type="spellEnd"/>
      <w:r>
        <w:rPr>
          <w:rFonts w:ascii="Times New Roman" w:hAnsi="Times New Roman" w:cs="Times New Roman"/>
          <w:color w:val="000000"/>
          <w:sz w:val="28"/>
          <w:szCs w:val="28"/>
          <w:shd w:val="clear" w:color="auto" w:fill="FFFFFF"/>
        </w:rPr>
        <w:t>. Далее, при необходимости исправить ошибки.</w:t>
      </w:r>
    </w:p>
    <w:p w:rsidR="00F159C7" w:rsidRDefault="00EE4086" w:rsidP="006825BE">
      <w:pPr>
        <w:pStyle w:val="a1"/>
        <w:numPr>
          <w:ilvl w:val="0"/>
          <w:numId w:val="26"/>
        </w:numPr>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w:t>
      </w:r>
      <w:r w:rsidR="00F159C7" w:rsidRPr="00E74035">
        <w:rPr>
          <w:rFonts w:ascii="Times New Roman" w:hAnsi="Times New Roman" w:cs="Times New Roman"/>
          <w:color w:val="000000"/>
          <w:sz w:val="28"/>
          <w:szCs w:val="28"/>
          <w:shd w:val="clear" w:color="auto" w:fill="FFFFFF"/>
        </w:rPr>
        <w:t>ткрытое тестирование</w:t>
      </w:r>
    </w:p>
    <w:p w:rsidR="00F159C7" w:rsidRDefault="00F159C7" w:rsidP="00F159C7">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Далее можно выпустить продукт на открытое тестирование обычным пользователям. </w:t>
      </w:r>
      <w:proofErr w:type="spellStart"/>
      <w:r>
        <w:rPr>
          <w:rFonts w:ascii="Times New Roman" w:hAnsi="Times New Roman" w:cs="Times New Roman"/>
          <w:color w:val="000000"/>
          <w:sz w:val="28"/>
          <w:szCs w:val="28"/>
          <w:shd w:val="clear" w:color="auto" w:fill="FFFFFF"/>
        </w:rPr>
        <w:t>Нейросеть</w:t>
      </w:r>
      <w:proofErr w:type="spellEnd"/>
      <w:r>
        <w:rPr>
          <w:rFonts w:ascii="Times New Roman" w:hAnsi="Times New Roman" w:cs="Times New Roman"/>
          <w:color w:val="000000"/>
          <w:sz w:val="28"/>
          <w:szCs w:val="28"/>
          <w:shd w:val="clear" w:color="auto" w:fill="FFFFFF"/>
        </w:rPr>
        <w:t xml:space="preserve"> при этом может обучаться от текстов обычных пользователей, а разработчики могут получать обратную связь от пользователей и совершенствовать продукт. Пользователи при этом могут сами решать, какую версию переводчика они хотят использовать.</w:t>
      </w:r>
    </w:p>
    <w:p w:rsidR="00F159C7" w:rsidRDefault="00EE4086" w:rsidP="006825BE">
      <w:pPr>
        <w:pStyle w:val="a1"/>
        <w:numPr>
          <w:ilvl w:val="0"/>
          <w:numId w:val="26"/>
        </w:numPr>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w:t>
      </w:r>
      <w:r w:rsidR="00F159C7">
        <w:rPr>
          <w:rFonts w:ascii="Times New Roman" w:hAnsi="Times New Roman" w:cs="Times New Roman"/>
          <w:color w:val="000000"/>
          <w:sz w:val="28"/>
          <w:szCs w:val="28"/>
          <w:shd w:val="clear" w:color="auto" w:fill="FFFFFF"/>
        </w:rPr>
        <w:t>ыпуск продукта</w:t>
      </w:r>
    </w:p>
    <w:p w:rsidR="00F159C7" w:rsidRDefault="00F159C7" w:rsidP="00F159C7">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Спустя какое время после открытого тестирования можно полностью заменять переводчик со старой </w:t>
      </w:r>
      <w:proofErr w:type="spellStart"/>
      <w:r>
        <w:rPr>
          <w:rFonts w:ascii="Times New Roman" w:hAnsi="Times New Roman" w:cs="Times New Roman"/>
          <w:color w:val="000000"/>
          <w:sz w:val="28"/>
          <w:szCs w:val="28"/>
          <w:shd w:val="clear" w:color="auto" w:fill="FFFFFF"/>
        </w:rPr>
        <w:t>нейросетью</w:t>
      </w:r>
      <w:proofErr w:type="spellEnd"/>
      <w:r>
        <w:rPr>
          <w:rFonts w:ascii="Times New Roman" w:hAnsi="Times New Roman" w:cs="Times New Roman"/>
          <w:color w:val="000000"/>
          <w:sz w:val="28"/>
          <w:szCs w:val="28"/>
          <w:shd w:val="clear" w:color="auto" w:fill="FFFFFF"/>
        </w:rPr>
        <w:t xml:space="preserve"> </w:t>
      </w:r>
      <w:proofErr w:type="gramStart"/>
      <w:r>
        <w:rPr>
          <w:rFonts w:ascii="Times New Roman" w:hAnsi="Times New Roman" w:cs="Times New Roman"/>
          <w:color w:val="000000"/>
          <w:sz w:val="28"/>
          <w:szCs w:val="28"/>
          <w:shd w:val="clear" w:color="auto" w:fill="FFFFFF"/>
        </w:rPr>
        <w:t>на переводчик</w:t>
      </w:r>
      <w:proofErr w:type="gramEnd"/>
      <w:r>
        <w:rPr>
          <w:rFonts w:ascii="Times New Roman" w:hAnsi="Times New Roman" w:cs="Times New Roman"/>
          <w:color w:val="000000"/>
          <w:sz w:val="28"/>
          <w:szCs w:val="28"/>
          <w:shd w:val="clear" w:color="auto" w:fill="FFFFFF"/>
        </w:rPr>
        <w:t xml:space="preserve"> с новой, усовершенствованной </w:t>
      </w:r>
      <w:proofErr w:type="spellStart"/>
      <w:r>
        <w:rPr>
          <w:rFonts w:ascii="Times New Roman" w:hAnsi="Times New Roman" w:cs="Times New Roman"/>
          <w:color w:val="000000"/>
          <w:sz w:val="28"/>
          <w:szCs w:val="28"/>
          <w:shd w:val="clear" w:color="auto" w:fill="FFFFFF"/>
        </w:rPr>
        <w:lastRenderedPageBreak/>
        <w:t>нейросетью</w:t>
      </w:r>
      <w:proofErr w:type="spellEnd"/>
      <w:r>
        <w:rPr>
          <w:rFonts w:ascii="Times New Roman" w:hAnsi="Times New Roman" w:cs="Times New Roman"/>
          <w:color w:val="000000"/>
          <w:sz w:val="28"/>
          <w:szCs w:val="28"/>
          <w:shd w:val="clear" w:color="auto" w:fill="FFFFFF"/>
        </w:rPr>
        <w:t>. При этом необходимо поддерживать продукт, анализируя новый поток данных от пользователей и стараться исправлять ошибки, которые могут появиться.</w:t>
      </w:r>
    </w:p>
    <w:p w:rsidR="00F10320" w:rsidRDefault="00F10320">
      <w:pPr>
        <w:rPr>
          <w:rFonts w:ascii="Times New Roman" w:eastAsiaTheme="minorHAnsi" w:hAnsi="Times New Roman" w:cs="Times New Roman"/>
          <w:sz w:val="28"/>
          <w:szCs w:val="28"/>
          <w:shd w:val="clear" w:color="auto" w:fill="FFFFFF"/>
        </w:rPr>
      </w:pPr>
      <w:r>
        <w:br w:type="page"/>
      </w:r>
    </w:p>
    <w:p w:rsidR="008D647D" w:rsidRPr="00E00137" w:rsidRDefault="00E00137" w:rsidP="000A693D">
      <w:pPr>
        <w:pStyle w:val="-"/>
      </w:pPr>
      <w:bookmarkStart w:id="70" w:name="_Toc26481772"/>
      <w:r w:rsidRPr="00E00137">
        <w:lastRenderedPageBreak/>
        <w:t>ЗАКЛЮЧЕНИЕ</w:t>
      </w:r>
      <w:bookmarkEnd w:id="70"/>
    </w:p>
    <w:p w:rsidR="00620E1E" w:rsidRPr="007F2DBB" w:rsidRDefault="008D647D" w:rsidP="00F24196">
      <w:pPr>
        <w:pStyle w:val="a9"/>
        <w:tabs>
          <w:tab w:val="left" w:pos="1134"/>
        </w:tabs>
        <w:ind w:firstLine="851"/>
      </w:pPr>
      <w:r w:rsidRPr="00452A40">
        <w:t xml:space="preserve">Итогом </w:t>
      </w:r>
      <w:r w:rsidR="00DC45BA">
        <w:t>НИР</w:t>
      </w:r>
      <w:r w:rsidR="00452A40" w:rsidRPr="00452A40">
        <w:t xml:space="preserve"> является проанализированная проблема </w:t>
      </w:r>
      <w:r w:rsidR="007F2DBB">
        <w:t>машинного перевода на базе нейронных сетей</w:t>
      </w:r>
      <w:r w:rsidR="007F2DBB" w:rsidRPr="007F2DBB">
        <w:t xml:space="preserve"> </w:t>
      </w:r>
      <w:r w:rsidR="007F2DBB">
        <w:t xml:space="preserve">в </w:t>
      </w:r>
      <w:r w:rsidR="007F2DBB">
        <w:rPr>
          <w:lang w:val="en-US"/>
        </w:rPr>
        <w:t>Google</w:t>
      </w:r>
      <w:r w:rsidR="007F2DBB" w:rsidRPr="007F2DBB">
        <w:t xml:space="preserve"> </w:t>
      </w:r>
      <w:r w:rsidR="007F2DBB">
        <w:rPr>
          <w:lang w:val="en-US"/>
        </w:rPr>
        <w:t>Translate</w:t>
      </w:r>
      <w:r w:rsidR="00452A40" w:rsidRPr="00452A40">
        <w:t xml:space="preserve"> и найденное решение по </w:t>
      </w:r>
      <w:r w:rsidR="007F2DBB">
        <w:t>улучшению перевода</w:t>
      </w:r>
      <w:r w:rsidR="00B85FE8">
        <w:t xml:space="preserve"> без потери смысла</w:t>
      </w:r>
      <w:r w:rsidR="007F2DBB">
        <w:t xml:space="preserve"> переводчика </w:t>
      </w:r>
      <w:r w:rsidR="007F2DBB">
        <w:rPr>
          <w:lang w:val="en-US"/>
        </w:rPr>
        <w:t>Google</w:t>
      </w:r>
      <w:r w:rsidR="007F2DBB" w:rsidRPr="007F2DBB">
        <w:t xml:space="preserve"> </w:t>
      </w:r>
      <w:r w:rsidR="007F2DBB">
        <w:rPr>
          <w:lang w:val="en-US"/>
        </w:rPr>
        <w:t>Translate</w:t>
      </w:r>
      <w:r w:rsidR="00B85FE8">
        <w:t>.</w:t>
      </w:r>
    </w:p>
    <w:p w:rsidR="00452A40" w:rsidRPr="00452A40" w:rsidRDefault="00452A40" w:rsidP="00F24196">
      <w:pPr>
        <w:pStyle w:val="a9"/>
        <w:tabs>
          <w:tab w:val="left" w:pos="1134"/>
        </w:tabs>
        <w:ind w:firstLine="851"/>
      </w:pPr>
      <w:r w:rsidRPr="00452A40">
        <w:t xml:space="preserve">Решение содержит этапы и рекомендации по внедрению </w:t>
      </w:r>
      <w:r w:rsidR="00B85FE8">
        <w:t>новых обученных нейронных сетей</w:t>
      </w:r>
      <w:r w:rsidRPr="00452A40">
        <w:t xml:space="preserve"> для более эффективного использования в реальных условиях. При правильном внедрение данного решения в </w:t>
      </w:r>
      <w:r w:rsidR="00B85FE8">
        <w:t xml:space="preserve">современный </w:t>
      </w:r>
      <w:r w:rsidR="00B85FE8">
        <w:rPr>
          <w:lang w:val="en-US"/>
        </w:rPr>
        <w:t>Google</w:t>
      </w:r>
      <w:r w:rsidR="00B85FE8" w:rsidRPr="00B85FE8">
        <w:t xml:space="preserve"> </w:t>
      </w:r>
      <w:r w:rsidR="00B85FE8">
        <w:rPr>
          <w:lang w:val="en-US"/>
        </w:rPr>
        <w:t>Translate</w:t>
      </w:r>
      <w:r>
        <w:t xml:space="preserve">, должен будет снизиться уровень некорректности </w:t>
      </w:r>
      <w:r w:rsidR="00B85FE8">
        <w:t xml:space="preserve">перевода из-за текущего уровня </w:t>
      </w:r>
      <w:proofErr w:type="spellStart"/>
      <w:r w:rsidR="00B85FE8">
        <w:t>обученности</w:t>
      </w:r>
      <w:proofErr w:type="spellEnd"/>
      <w:r w:rsidR="00B85FE8">
        <w:t xml:space="preserve"> нейронных сетей</w:t>
      </w:r>
      <w:r>
        <w:t xml:space="preserve"> и улучшиться </w:t>
      </w:r>
      <w:r w:rsidR="00B85FE8">
        <w:t>смысловая составляющая переведённых на нужный язык текстов.</w:t>
      </w:r>
    </w:p>
    <w:p w:rsidR="00F806E8" w:rsidRPr="00F806E8" w:rsidRDefault="00F806E8" w:rsidP="00F806E8">
      <w:pPr>
        <w:rPr>
          <w:rFonts w:ascii="Times New Roman" w:hAnsi="Times New Roman" w:cs="Times New Roman"/>
          <w:color w:val="FF0000"/>
          <w:sz w:val="28"/>
          <w:szCs w:val="28"/>
        </w:rPr>
      </w:pPr>
      <w:r>
        <w:rPr>
          <w:color w:val="FF0000"/>
        </w:rPr>
        <w:br w:type="page"/>
      </w:r>
    </w:p>
    <w:p w:rsidR="008D647D" w:rsidRPr="006F2467" w:rsidRDefault="008A35E2" w:rsidP="000A693D">
      <w:pPr>
        <w:pStyle w:val="-"/>
      </w:pPr>
      <w:bookmarkStart w:id="71" w:name="_Toc26481773"/>
      <w:r w:rsidRPr="008A35E2">
        <w:lastRenderedPageBreak/>
        <w:t>СПИСОК ИСПОЛЬЗУЕМЫХ ИСТОЧНИКОВ</w:t>
      </w:r>
      <w:bookmarkEnd w:id="71"/>
    </w:p>
    <w:p w:rsidR="008E56D1" w:rsidRPr="008E56D1" w:rsidRDefault="008E56D1" w:rsidP="008E56D1">
      <w:pPr>
        <w:pStyle w:val="1"/>
        <w:numPr>
          <w:ilvl w:val="0"/>
          <w:numId w:val="18"/>
        </w:numPr>
        <w:shd w:val="clear" w:color="auto" w:fill="FFFFFF"/>
        <w:tabs>
          <w:tab w:val="clear" w:pos="1418"/>
        </w:tabs>
        <w:ind w:left="0" w:firstLine="709"/>
        <w:jc w:val="both"/>
        <w:rPr>
          <w:rStyle w:val="af8"/>
          <w:b/>
          <w:i w:val="0"/>
          <w:color w:val="auto"/>
        </w:rPr>
      </w:pPr>
      <w:bookmarkStart w:id="72" w:name="_Toc26481774"/>
      <w:r w:rsidRPr="008E56D1">
        <w:t>Машинный перевод: от холодной войны до глубокого </w:t>
      </w:r>
      <w:r w:rsidRPr="008E56D1">
        <w:rPr>
          <w:bdr w:val="none" w:sz="0" w:space="0" w:color="auto" w:frame="1"/>
        </w:rPr>
        <w:t xml:space="preserve">обучения </w:t>
      </w:r>
      <w:r w:rsidRPr="008E56D1">
        <w:t>[Электронный ресурс]. – Режим доступа:</w:t>
      </w:r>
      <w:r>
        <w:t xml:space="preserve"> </w:t>
      </w:r>
      <w:r w:rsidRPr="008E56D1">
        <w:rPr>
          <w:rStyle w:val="af8"/>
          <w:i w:val="0"/>
          <w:iCs w:val="0"/>
          <w:color w:val="auto"/>
        </w:rPr>
        <w:t>https://vc.ru/future/32616-mashinnyy-perevod-ot-holodnoy-voyny-do-glubokogo-obucheniya</w:t>
      </w:r>
      <w:r>
        <w:rPr>
          <w:rStyle w:val="af8"/>
          <w:i w:val="0"/>
          <w:color w:val="auto"/>
        </w:rPr>
        <w:t xml:space="preserve"> (09.11.2019).</w:t>
      </w:r>
      <w:bookmarkEnd w:id="72"/>
    </w:p>
    <w:p w:rsidR="008E56D1" w:rsidRPr="008E56D1" w:rsidRDefault="008E56D1" w:rsidP="008E56D1">
      <w:pPr>
        <w:pStyle w:val="1"/>
        <w:numPr>
          <w:ilvl w:val="0"/>
          <w:numId w:val="18"/>
        </w:numPr>
        <w:shd w:val="clear" w:color="auto" w:fill="FFFFFF"/>
        <w:tabs>
          <w:tab w:val="clear" w:pos="1418"/>
        </w:tabs>
        <w:ind w:left="0" w:firstLine="709"/>
        <w:jc w:val="both"/>
        <w:rPr>
          <w:rStyle w:val="af8"/>
          <w:b/>
          <w:i w:val="0"/>
          <w:color w:val="auto"/>
        </w:rPr>
      </w:pPr>
      <w:bookmarkStart w:id="73" w:name="_Toc26481775"/>
      <w:r w:rsidRPr="008E56D1">
        <w:rPr>
          <w:rStyle w:val="posttitle-text"/>
        </w:rPr>
        <w:t xml:space="preserve">Нейронный машинный перевод </w:t>
      </w:r>
      <w:proofErr w:type="spellStart"/>
      <w:r w:rsidRPr="008E56D1">
        <w:rPr>
          <w:rStyle w:val="posttitle-text"/>
        </w:rPr>
        <w:t>Google</w:t>
      </w:r>
      <w:proofErr w:type="spellEnd"/>
      <w:r w:rsidRPr="008E56D1">
        <w:rPr>
          <w:rStyle w:val="af8"/>
          <w:i w:val="0"/>
          <w:color w:val="auto"/>
        </w:rPr>
        <w:t xml:space="preserve"> </w:t>
      </w:r>
      <w:r w:rsidRPr="008E56D1">
        <w:t>[Электронный ресурс]. – Режим доступа:</w:t>
      </w:r>
      <w:r>
        <w:t xml:space="preserve"> </w:t>
      </w:r>
      <w:r w:rsidRPr="008E56D1">
        <w:rPr>
          <w:rStyle w:val="af8"/>
          <w:i w:val="0"/>
          <w:iCs w:val="0"/>
          <w:color w:val="auto"/>
        </w:rPr>
        <w:t>https://habr.com/ru/post/414343/</w:t>
      </w:r>
      <w:r>
        <w:rPr>
          <w:rStyle w:val="af8"/>
          <w:i w:val="0"/>
          <w:color w:val="auto"/>
        </w:rPr>
        <w:t xml:space="preserve"> (09.11.2019).</w:t>
      </w:r>
      <w:bookmarkEnd w:id="73"/>
      <w:r w:rsidR="006825BE">
        <w:rPr>
          <w:rStyle w:val="af8"/>
          <w:i w:val="0"/>
          <w:color w:val="auto"/>
        </w:rPr>
        <w:t xml:space="preserve"> </w:t>
      </w:r>
    </w:p>
    <w:p w:rsidR="008E56D1" w:rsidRPr="00083301" w:rsidRDefault="008E56D1" w:rsidP="008E56D1">
      <w:pPr>
        <w:pStyle w:val="1"/>
        <w:numPr>
          <w:ilvl w:val="0"/>
          <w:numId w:val="18"/>
        </w:numPr>
        <w:shd w:val="clear" w:color="auto" w:fill="FFFFFF"/>
        <w:tabs>
          <w:tab w:val="clear" w:pos="1418"/>
        </w:tabs>
        <w:ind w:left="0" w:firstLine="709"/>
        <w:jc w:val="both"/>
        <w:rPr>
          <w:rStyle w:val="af8"/>
          <w:b/>
          <w:i w:val="0"/>
          <w:color w:val="auto"/>
          <w:lang w:val="en-US"/>
        </w:rPr>
      </w:pPr>
      <w:r w:rsidRPr="006825BE">
        <w:rPr>
          <w:rStyle w:val="af8"/>
          <w:i w:val="0"/>
          <w:color w:val="auto"/>
        </w:rPr>
        <w:t xml:space="preserve"> </w:t>
      </w:r>
      <w:bookmarkStart w:id="74" w:name="_Toc26481776"/>
      <w:r w:rsidR="006825BE">
        <w:rPr>
          <w:rStyle w:val="af8"/>
          <w:i w:val="0"/>
          <w:color w:val="auto"/>
          <w:lang w:val="en-US"/>
        </w:rPr>
        <w:t>Wikipedia – the free encyclopedia</w:t>
      </w:r>
      <w:r w:rsidRPr="006825BE">
        <w:rPr>
          <w:rStyle w:val="af8"/>
          <w:i w:val="0"/>
          <w:color w:val="auto"/>
          <w:lang w:val="en-US"/>
        </w:rPr>
        <w:t xml:space="preserve">. </w:t>
      </w:r>
      <w:r w:rsidRPr="008E56D1">
        <w:rPr>
          <w:rStyle w:val="af8"/>
          <w:i w:val="0"/>
          <w:color w:val="auto"/>
          <w:lang w:val="en-US"/>
        </w:rPr>
        <w:t>Google</w:t>
      </w:r>
      <w:r w:rsidRPr="00083301">
        <w:rPr>
          <w:rStyle w:val="af8"/>
          <w:i w:val="0"/>
          <w:color w:val="auto"/>
          <w:lang w:val="en-US"/>
        </w:rPr>
        <w:t xml:space="preserve"> </w:t>
      </w:r>
      <w:r w:rsidRPr="008E56D1">
        <w:rPr>
          <w:rStyle w:val="af8"/>
          <w:i w:val="0"/>
          <w:color w:val="auto"/>
          <w:lang w:val="en-US"/>
        </w:rPr>
        <w:t>Translate</w:t>
      </w:r>
      <w:r w:rsidRPr="00083301">
        <w:rPr>
          <w:rStyle w:val="af8"/>
          <w:i w:val="0"/>
          <w:color w:val="auto"/>
          <w:lang w:val="en-US"/>
        </w:rPr>
        <w:t xml:space="preserve"> </w:t>
      </w:r>
      <w:r w:rsidRPr="00083301">
        <w:rPr>
          <w:lang w:val="en-US"/>
        </w:rPr>
        <w:t>[</w:t>
      </w:r>
      <w:r w:rsidRPr="008E56D1">
        <w:t>Электронный</w:t>
      </w:r>
      <w:r w:rsidRPr="00083301">
        <w:rPr>
          <w:lang w:val="en-US"/>
        </w:rPr>
        <w:t xml:space="preserve"> </w:t>
      </w:r>
      <w:r w:rsidRPr="008E56D1">
        <w:t>ресурс</w:t>
      </w:r>
      <w:r w:rsidRPr="00083301">
        <w:rPr>
          <w:lang w:val="en-US"/>
        </w:rPr>
        <w:t xml:space="preserve">]. – </w:t>
      </w:r>
      <w:r>
        <w:t>Режим</w:t>
      </w:r>
      <w:r w:rsidRPr="00083301">
        <w:rPr>
          <w:lang w:val="en-US"/>
        </w:rPr>
        <w:t xml:space="preserve"> </w:t>
      </w:r>
      <w:r>
        <w:t>доступа</w:t>
      </w:r>
      <w:r w:rsidRPr="00083301">
        <w:rPr>
          <w:rStyle w:val="af8"/>
          <w:i w:val="0"/>
          <w:color w:val="auto"/>
          <w:lang w:val="en-US"/>
        </w:rPr>
        <w:t>:</w:t>
      </w:r>
      <w:r w:rsidRPr="008E56D1">
        <w:rPr>
          <w:rStyle w:val="af8"/>
          <w:i w:val="0"/>
          <w:color w:val="auto"/>
          <w:lang w:val="en-US"/>
        </w:rPr>
        <w:t> </w:t>
      </w:r>
      <w:r w:rsidR="006825BE" w:rsidRPr="006825BE">
        <w:rPr>
          <w:rStyle w:val="af8"/>
          <w:i w:val="0"/>
          <w:iCs w:val="0"/>
          <w:color w:val="auto"/>
          <w:lang w:val="en-US"/>
        </w:rPr>
        <w:t>https</w:t>
      </w:r>
      <w:r w:rsidR="006825BE" w:rsidRPr="00083301">
        <w:rPr>
          <w:rStyle w:val="af8"/>
          <w:i w:val="0"/>
          <w:iCs w:val="0"/>
          <w:color w:val="auto"/>
          <w:lang w:val="en-US"/>
        </w:rPr>
        <w:t>://</w:t>
      </w:r>
      <w:r w:rsidR="006825BE" w:rsidRPr="006825BE">
        <w:rPr>
          <w:rStyle w:val="af8"/>
          <w:i w:val="0"/>
          <w:iCs w:val="0"/>
          <w:color w:val="auto"/>
          <w:lang w:val="en-US"/>
        </w:rPr>
        <w:t>en</w:t>
      </w:r>
      <w:r w:rsidR="006825BE" w:rsidRPr="00083301">
        <w:rPr>
          <w:rStyle w:val="af8"/>
          <w:i w:val="0"/>
          <w:iCs w:val="0"/>
          <w:color w:val="auto"/>
          <w:lang w:val="en-US"/>
        </w:rPr>
        <w:t>.</w:t>
      </w:r>
      <w:r w:rsidR="006825BE" w:rsidRPr="006825BE">
        <w:rPr>
          <w:rStyle w:val="af8"/>
          <w:i w:val="0"/>
          <w:iCs w:val="0"/>
          <w:color w:val="auto"/>
          <w:lang w:val="en-US"/>
        </w:rPr>
        <w:t>wikipedia</w:t>
      </w:r>
      <w:r w:rsidR="006825BE" w:rsidRPr="00083301">
        <w:rPr>
          <w:rStyle w:val="af8"/>
          <w:i w:val="0"/>
          <w:iCs w:val="0"/>
          <w:color w:val="auto"/>
          <w:lang w:val="en-US"/>
        </w:rPr>
        <w:t>.</w:t>
      </w:r>
      <w:r w:rsidR="006825BE" w:rsidRPr="006825BE">
        <w:rPr>
          <w:rStyle w:val="af8"/>
          <w:i w:val="0"/>
          <w:iCs w:val="0"/>
          <w:color w:val="auto"/>
          <w:lang w:val="en-US"/>
        </w:rPr>
        <w:t>org</w:t>
      </w:r>
      <w:r w:rsidR="006825BE" w:rsidRPr="00083301">
        <w:rPr>
          <w:rStyle w:val="af8"/>
          <w:i w:val="0"/>
          <w:iCs w:val="0"/>
          <w:color w:val="auto"/>
          <w:lang w:val="en-US"/>
        </w:rPr>
        <w:t>/</w:t>
      </w:r>
      <w:r w:rsidR="006825BE" w:rsidRPr="006825BE">
        <w:rPr>
          <w:rStyle w:val="af8"/>
          <w:i w:val="0"/>
          <w:iCs w:val="0"/>
          <w:color w:val="auto"/>
          <w:lang w:val="en-US"/>
        </w:rPr>
        <w:t>wiki</w:t>
      </w:r>
      <w:r w:rsidR="006825BE" w:rsidRPr="00083301">
        <w:rPr>
          <w:rStyle w:val="af8"/>
          <w:i w:val="0"/>
          <w:iCs w:val="0"/>
          <w:color w:val="auto"/>
          <w:lang w:val="en-US"/>
        </w:rPr>
        <w:t>/</w:t>
      </w:r>
      <w:r w:rsidR="006825BE" w:rsidRPr="006825BE">
        <w:rPr>
          <w:rStyle w:val="af8"/>
          <w:i w:val="0"/>
          <w:iCs w:val="0"/>
          <w:color w:val="auto"/>
          <w:lang w:val="en-US"/>
        </w:rPr>
        <w:t>Google</w:t>
      </w:r>
      <w:r w:rsidR="006825BE" w:rsidRPr="00083301">
        <w:rPr>
          <w:rStyle w:val="af8"/>
          <w:i w:val="0"/>
          <w:iCs w:val="0"/>
          <w:color w:val="auto"/>
          <w:lang w:val="en-US"/>
        </w:rPr>
        <w:t>_</w:t>
      </w:r>
      <w:r w:rsidR="006825BE" w:rsidRPr="006825BE">
        <w:rPr>
          <w:rStyle w:val="af8"/>
          <w:i w:val="0"/>
          <w:iCs w:val="0"/>
          <w:color w:val="auto"/>
          <w:lang w:val="en-US"/>
        </w:rPr>
        <w:t>Translate</w:t>
      </w:r>
      <w:bookmarkEnd w:id="74"/>
      <w:r w:rsidR="006825BE" w:rsidRPr="00083301">
        <w:rPr>
          <w:rStyle w:val="af8"/>
          <w:i w:val="0"/>
          <w:iCs w:val="0"/>
          <w:color w:val="auto"/>
          <w:lang w:val="en-US"/>
        </w:rPr>
        <w:t xml:space="preserve"> </w:t>
      </w:r>
      <w:r w:rsidR="006825BE" w:rsidRPr="00083301">
        <w:rPr>
          <w:rStyle w:val="af8"/>
          <w:i w:val="0"/>
          <w:color w:val="auto"/>
          <w:lang w:val="en-US"/>
        </w:rPr>
        <w:t>(09.11.2019).</w:t>
      </w:r>
    </w:p>
    <w:p w:rsidR="008E56D1" w:rsidRPr="006825BE" w:rsidRDefault="006825BE" w:rsidP="008E56D1">
      <w:pPr>
        <w:pStyle w:val="1"/>
        <w:numPr>
          <w:ilvl w:val="0"/>
          <w:numId w:val="18"/>
        </w:numPr>
        <w:shd w:val="clear" w:color="auto" w:fill="FFFFFF"/>
        <w:tabs>
          <w:tab w:val="clear" w:pos="1418"/>
        </w:tabs>
        <w:ind w:left="0" w:firstLine="709"/>
        <w:jc w:val="both"/>
        <w:rPr>
          <w:rStyle w:val="af8"/>
          <w:b/>
          <w:i w:val="0"/>
          <w:color w:val="auto"/>
          <w:lang w:val="en-US"/>
        </w:rPr>
      </w:pPr>
      <w:bookmarkStart w:id="75" w:name="_Toc26481777"/>
      <w:r>
        <w:rPr>
          <w:rStyle w:val="af8"/>
          <w:i w:val="0"/>
          <w:color w:val="auto"/>
          <w:lang w:val="en-US"/>
        </w:rPr>
        <w:t>Wikipedia – the free encyclopedia</w:t>
      </w:r>
      <w:r w:rsidR="008E56D1" w:rsidRPr="006825BE">
        <w:rPr>
          <w:rStyle w:val="af8"/>
          <w:i w:val="0"/>
          <w:color w:val="auto"/>
          <w:lang w:val="en-US"/>
        </w:rPr>
        <w:t xml:space="preserve">. </w:t>
      </w:r>
      <w:r w:rsidR="008E56D1" w:rsidRPr="008E56D1">
        <w:rPr>
          <w:lang w:val="en"/>
        </w:rPr>
        <w:t>Google</w:t>
      </w:r>
      <w:r w:rsidR="008E56D1" w:rsidRPr="006825BE">
        <w:rPr>
          <w:lang w:val="en-US"/>
        </w:rPr>
        <w:t xml:space="preserve"> </w:t>
      </w:r>
      <w:r w:rsidR="008E56D1" w:rsidRPr="008E56D1">
        <w:rPr>
          <w:lang w:val="en"/>
        </w:rPr>
        <w:t>Neural</w:t>
      </w:r>
      <w:r w:rsidR="008E56D1" w:rsidRPr="006825BE">
        <w:rPr>
          <w:lang w:val="en-US"/>
        </w:rPr>
        <w:t xml:space="preserve"> </w:t>
      </w:r>
      <w:r w:rsidR="008E56D1" w:rsidRPr="008E56D1">
        <w:rPr>
          <w:lang w:val="en"/>
        </w:rPr>
        <w:t>Machine</w:t>
      </w:r>
      <w:r w:rsidR="008E56D1" w:rsidRPr="006825BE">
        <w:rPr>
          <w:lang w:val="en-US"/>
        </w:rPr>
        <w:t xml:space="preserve"> </w:t>
      </w:r>
      <w:r w:rsidR="008E56D1" w:rsidRPr="008E56D1">
        <w:rPr>
          <w:lang w:val="en"/>
        </w:rPr>
        <w:t>Translation</w:t>
      </w:r>
      <w:r w:rsidR="008E56D1" w:rsidRPr="006825BE">
        <w:rPr>
          <w:lang w:val="en-US"/>
        </w:rPr>
        <w:t xml:space="preserve"> [</w:t>
      </w:r>
      <w:r w:rsidR="008E56D1" w:rsidRPr="008E56D1">
        <w:t>Электронный</w:t>
      </w:r>
      <w:r w:rsidR="008E56D1" w:rsidRPr="006825BE">
        <w:rPr>
          <w:lang w:val="en-US"/>
        </w:rPr>
        <w:t xml:space="preserve"> </w:t>
      </w:r>
      <w:r w:rsidR="008E56D1" w:rsidRPr="008E56D1">
        <w:t>ресурс</w:t>
      </w:r>
      <w:r w:rsidR="008E56D1" w:rsidRPr="006825BE">
        <w:rPr>
          <w:lang w:val="en-US"/>
        </w:rPr>
        <w:t xml:space="preserve">]. – </w:t>
      </w:r>
      <w:r w:rsidR="008E56D1" w:rsidRPr="008E56D1">
        <w:t>Режим</w:t>
      </w:r>
      <w:r w:rsidR="008E56D1" w:rsidRPr="006825BE">
        <w:rPr>
          <w:lang w:val="en-US"/>
        </w:rPr>
        <w:t xml:space="preserve"> </w:t>
      </w:r>
      <w:r w:rsidR="008E56D1" w:rsidRPr="008E56D1">
        <w:t>доступа</w:t>
      </w:r>
      <w:r w:rsidR="008E56D1" w:rsidRPr="006825BE">
        <w:rPr>
          <w:lang w:val="en-US"/>
        </w:rPr>
        <w:t>:</w:t>
      </w:r>
      <w:r w:rsidR="008E56D1" w:rsidRPr="008E56D1">
        <w:rPr>
          <w:rStyle w:val="af8"/>
          <w:i w:val="0"/>
          <w:color w:val="auto"/>
          <w:lang w:val="en-US"/>
        </w:rPr>
        <w:t> </w:t>
      </w:r>
      <w:r w:rsidR="008E56D1" w:rsidRPr="008E56D1">
        <w:rPr>
          <w:rStyle w:val="af8"/>
          <w:i w:val="0"/>
          <w:iCs w:val="0"/>
          <w:color w:val="auto"/>
          <w:lang w:val="en-US"/>
        </w:rPr>
        <w:t>https</w:t>
      </w:r>
      <w:r w:rsidR="008E56D1" w:rsidRPr="006825BE">
        <w:rPr>
          <w:rStyle w:val="af8"/>
          <w:i w:val="0"/>
          <w:iCs w:val="0"/>
          <w:color w:val="auto"/>
          <w:lang w:val="en-US"/>
        </w:rPr>
        <w:t>://</w:t>
      </w:r>
      <w:r w:rsidR="008E56D1" w:rsidRPr="008E56D1">
        <w:rPr>
          <w:rStyle w:val="af8"/>
          <w:i w:val="0"/>
          <w:iCs w:val="0"/>
          <w:color w:val="auto"/>
          <w:lang w:val="en-US"/>
        </w:rPr>
        <w:t>en</w:t>
      </w:r>
      <w:r w:rsidR="008E56D1" w:rsidRPr="006825BE">
        <w:rPr>
          <w:rStyle w:val="af8"/>
          <w:i w:val="0"/>
          <w:iCs w:val="0"/>
          <w:color w:val="auto"/>
          <w:lang w:val="en-US"/>
        </w:rPr>
        <w:t>.</w:t>
      </w:r>
      <w:r w:rsidR="008E56D1" w:rsidRPr="008E56D1">
        <w:rPr>
          <w:rStyle w:val="af8"/>
          <w:i w:val="0"/>
          <w:iCs w:val="0"/>
          <w:color w:val="auto"/>
          <w:lang w:val="en-US"/>
        </w:rPr>
        <w:t>wikipedia</w:t>
      </w:r>
      <w:r w:rsidR="008E56D1" w:rsidRPr="006825BE">
        <w:rPr>
          <w:rStyle w:val="af8"/>
          <w:i w:val="0"/>
          <w:iCs w:val="0"/>
          <w:color w:val="auto"/>
          <w:lang w:val="en-US"/>
        </w:rPr>
        <w:t>.</w:t>
      </w:r>
      <w:r w:rsidR="008E56D1" w:rsidRPr="008E56D1">
        <w:rPr>
          <w:rStyle w:val="af8"/>
          <w:i w:val="0"/>
          <w:iCs w:val="0"/>
          <w:color w:val="auto"/>
          <w:lang w:val="en-US"/>
        </w:rPr>
        <w:t>org</w:t>
      </w:r>
      <w:r w:rsidR="008E56D1" w:rsidRPr="006825BE">
        <w:rPr>
          <w:rStyle w:val="af8"/>
          <w:i w:val="0"/>
          <w:iCs w:val="0"/>
          <w:color w:val="auto"/>
          <w:lang w:val="en-US"/>
        </w:rPr>
        <w:t>/</w:t>
      </w:r>
      <w:r w:rsidR="008E56D1" w:rsidRPr="008E56D1">
        <w:rPr>
          <w:rStyle w:val="af8"/>
          <w:i w:val="0"/>
          <w:iCs w:val="0"/>
          <w:color w:val="auto"/>
          <w:lang w:val="en-US"/>
        </w:rPr>
        <w:t>wiki</w:t>
      </w:r>
      <w:r w:rsidR="008E56D1" w:rsidRPr="006825BE">
        <w:rPr>
          <w:rStyle w:val="af8"/>
          <w:i w:val="0"/>
          <w:iCs w:val="0"/>
          <w:color w:val="auto"/>
          <w:lang w:val="en-US"/>
        </w:rPr>
        <w:t>/</w:t>
      </w:r>
      <w:r w:rsidR="008E56D1" w:rsidRPr="008E56D1">
        <w:rPr>
          <w:rStyle w:val="af8"/>
          <w:i w:val="0"/>
          <w:iCs w:val="0"/>
          <w:color w:val="auto"/>
          <w:lang w:val="en-US"/>
        </w:rPr>
        <w:t>Google</w:t>
      </w:r>
      <w:r w:rsidR="008E56D1" w:rsidRPr="006825BE">
        <w:rPr>
          <w:rStyle w:val="af8"/>
          <w:i w:val="0"/>
          <w:iCs w:val="0"/>
          <w:color w:val="auto"/>
          <w:lang w:val="en-US"/>
        </w:rPr>
        <w:t>_</w:t>
      </w:r>
      <w:r w:rsidR="008E56D1" w:rsidRPr="008E56D1">
        <w:rPr>
          <w:rStyle w:val="af8"/>
          <w:i w:val="0"/>
          <w:iCs w:val="0"/>
          <w:color w:val="auto"/>
          <w:lang w:val="en-US"/>
        </w:rPr>
        <w:t>Neural</w:t>
      </w:r>
      <w:r w:rsidR="008E56D1" w:rsidRPr="006825BE">
        <w:rPr>
          <w:rStyle w:val="af8"/>
          <w:i w:val="0"/>
          <w:iCs w:val="0"/>
          <w:color w:val="auto"/>
          <w:lang w:val="en-US"/>
        </w:rPr>
        <w:t>_</w:t>
      </w:r>
      <w:r w:rsidR="008E56D1" w:rsidRPr="008E56D1">
        <w:rPr>
          <w:rStyle w:val="af8"/>
          <w:i w:val="0"/>
          <w:iCs w:val="0"/>
          <w:color w:val="auto"/>
          <w:lang w:val="en-US"/>
        </w:rPr>
        <w:t>Machine</w:t>
      </w:r>
      <w:r w:rsidR="008E56D1" w:rsidRPr="006825BE">
        <w:rPr>
          <w:rStyle w:val="af8"/>
          <w:i w:val="0"/>
          <w:iCs w:val="0"/>
          <w:color w:val="auto"/>
          <w:lang w:val="en-US"/>
        </w:rPr>
        <w:t>_</w:t>
      </w:r>
      <w:r w:rsidR="008E56D1" w:rsidRPr="008E56D1">
        <w:rPr>
          <w:rStyle w:val="af8"/>
          <w:i w:val="0"/>
          <w:iCs w:val="0"/>
          <w:color w:val="auto"/>
          <w:lang w:val="en-US"/>
        </w:rPr>
        <w:t>Translation</w:t>
      </w:r>
      <w:r w:rsidR="008E56D1" w:rsidRPr="006825BE">
        <w:rPr>
          <w:rStyle w:val="af8"/>
          <w:i w:val="0"/>
          <w:color w:val="auto"/>
          <w:lang w:val="en-US"/>
        </w:rPr>
        <w:t xml:space="preserve"> (09.11.2019).</w:t>
      </w:r>
      <w:bookmarkEnd w:id="75"/>
    </w:p>
    <w:p w:rsidR="008E56D1" w:rsidRPr="008E56D1" w:rsidRDefault="008E56D1" w:rsidP="008E56D1">
      <w:pPr>
        <w:pStyle w:val="1"/>
        <w:numPr>
          <w:ilvl w:val="0"/>
          <w:numId w:val="18"/>
        </w:numPr>
        <w:shd w:val="clear" w:color="auto" w:fill="FFFFFF"/>
        <w:tabs>
          <w:tab w:val="clear" w:pos="1418"/>
        </w:tabs>
        <w:ind w:left="0" w:firstLine="709"/>
        <w:jc w:val="both"/>
        <w:rPr>
          <w:rStyle w:val="af8"/>
          <w:b/>
          <w:i w:val="0"/>
          <w:color w:val="auto"/>
        </w:rPr>
      </w:pPr>
      <w:bookmarkStart w:id="76" w:name="_Toc26481778"/>
      <w:r w:rsidRPr="008E56D1">
        <w:rPr>
          <w:rStyle w:val="af8"/>
          <w:i w:val="0"/>
          <w:color w:val="auto"/>
        </w:rPr>
        <w:t xml:space="preserve">Что не так с машинным переводом? </w:t>
      </w:r>
      <w:r w:rsidRPr="008E56D1">
        <w:t>[Электронный ресурс]. – Режим доступа:</w:t>
      </w:r>
      <w:r>
        <w:t xml:space="preserve"> </w:t>
      </w:r>
      <w:r w:rsidRPr="008E56D1">
        <w:rPr>
          <w:rStyle w:val="af8"/>
          <w:i w:val="0"/>
          <w:iCs w:val="0"/>
          <w:color w:val="auto"/>
          <w:lang w:val="en-US"/>
        </w:rPr>
        <w:t>https</w:t>
      </w:r>
      <w:r w:rsidRPr="008E56D1">
        <w:rPr>
          <w:rStyle w:val="af8"/>
          <w:i w:val="0"/>
          <w:iCs w:val="0"/>
          <w:color w:val="auto"/>
        </w:rPr>
        <w:t>://</w:t>
      </w:r>
      <w:proofErr w:type="spellStart"/>
      <w:r w:rsidRPr="008E56D1">
        <w:rPr>
          <w:rStyle w:val="af8"/>
          <w:i w:val="0"/>
          <w:iCs w:val="0"/>
          <w:color w:val="auto"/>
          <w:lang w:val="en-US"/>
        </w:rPr>
        <w:t>sysblok</w:t>
      </w:r>
      <w:proofErr w:type="spellEnd"/>
      <w:r w:rsidRPr="008E56D1">
        <w:rPr>
          <w:rStyle w:val="af8"/>
          <w:i w:val="0"/>
          <w:iCs w:val="0"/>
          <w:color w:val="auto"/>
        </w:rPr>
        <w:t>.</w:t>
      </w:r>
      <w:proofErr w:type="spellStart"/>
      <w:r w:rsidRPr="008E56D1">
        <w:rPr>
          <w:rStyle w:val="af8"/>
          <w:i w:val="0"/>
          <w:iCs w:val="0"/>
          <w:color w:val="auto"/>
          <w:lang w:val="en-US"/>
        </w:rPr>
        <w:t>ru</w:t>
      </w:r>
      <w:proofErr w:type="spellEnd"/>
      <w:r w:rsidRPr="008E56D1">
        <w:rPr>
          <w:rStyle w:val="af8"/>
          <w:i w:val="0"/>
          <w:iCs w:val="0"/>
          <w:color w:val="auto"/>
        </w:rPr>
        <w:t>/</w:t>
      </w:r>
      <w:proofErr w:type="spellStart"/>
      <w:r w:rsidRPr="008E56D1">
        <w:rPr>
          <w:rStyle w:val="af8"/>
          <w:i w:val="0"/>
          <w:iCs w:val="0"/>
          <w:color w:val="auto"/>
          <w:lang w:val="en-US"/>
        </w:rPr>
        <w:t>nlp</w:t>
      </w:r>
      <w:proofErr w:type="spellEnd"/>
      <w:r w:rsidRPr="008E56D1">
        <w:rPr>
          <w:rStyle w:val="af8"/>
          <w:i w:val="0"/>
          <w:iCs w:val="0"/>
          <w:color w:val="auto"/>
        </w:rPr>
        <w:t>/</w:t>
      </w:r>
      <w:proofErr w:type="spellStart"/>
      <w:r w:rsidRPr="008E56D1">
        <w:rPr>
          <w:rStyle w:val="af8"/>
          <w:i w:val="0"/>
          <w:iCs w:val="0"/>
          <w:color w:val="auto"/>
          <w:lang w:val="en-US"/>
        </w:rPr>
        <w:t>chto</w:t>
      </w:r>
      <w:proofErr w:type="spellEnd"/>
      <w:r w:rsidRPr="008E56D1">
        <w:rPr>
          <w:rStyle w:val="af8"/>
          <w:i w:val="0"/>
          <w:iCs w:val="0"/>
          <w:color w:val="auto"/>
        </w:rPr>
        <w:t>-</w:t>
      </w:r>
      <w:r w:rsidRPr="008E56D1">
        <w:rPr>
          <w:rStyle w:val="af8"/>
          <w:i w:val="0"/>
          <w:iCs w:val="0"/>
          <w:color w:val="auto"/>
          <w:lang w:val="en-US"/>
        </w:rPr>
        <w:t>ne</w:t>
      </w:r>
      <w:r w:rsidRPr="008E56D1">
        <w:rPr>
          <w:rStyle w:val="af8"/>
          <w:i w:val="0"/>
          <w:iCs w:val="0"/>
          <w:color w:val="auto"/>
        </w:rPr>
        <w:t>-</w:t>
      </w:r>
      <w:proofErr w:type="spellStart"/>
      <w:r w:rsidRPr="008E56D1">
        <w:rPr>
          <w:rStyle w:val="af8"/>
          <w:i w:val="0"/>
          <w:iCs w:val="0"/>
          <w:color w:val="auto"/>
          <w:lang w:val="en-US"/>
        </w:rPr>
        <w:t>tak</w:t>
      </w:r>
      <w:proofErr w:type="spellEnd"/>
      <w:r w:rsidRPr="008E56D1">
        <w:rPr>
          <w:rStyle w:val="af8"/>
          <w:i w:val="0"/>
          <w:iCs w:val="0"/>
          <w:color w:val="auto"/>
        </w:rPr>
        <w:t>-</w:t>
      </w:r>
      <w:r w:rsidRPr="008E56D1">
        <w:rPr>
          <w:rStyle w:val="af8"/>
          <w:i w:val="0"/>
          <w:iCs w:val="0"/>
          <w:color w:val="auto"/>
          <w:lang w:val="en-US"/>
        </w:rPr>
        <w:t>s</w:t>
      </w:r>
      <w:r w:rsidRPr="008E56D1">
        <w:rPr>
          <w:rStyle w:val="af8"/>
          <w:i w:val="0"/>
          <w:iCs w:val="0"/>
          <w:color w:val="auto"/>
        </w:rPr>
        <w:t>-</w:t>
      </w:r>
      <w:proofErr w:type="spellStart"/>
      <w:r w:rsidRPr="008E56D1">
        <w:rPr>
          <w:rStyle w:val="af8"/>
          <w:i w:val="0"/>
          <w:iCs w:val="0"/>
          <w:color w:val="auto"/>
          <w:lang w:val="en-US"/>
        </w:rPr>
        <w:t>mashinnym</w:t>
      </w:r>
      <w:proofErr w:type="spellEnd"/>
      <w:r w:rsidRPr="008E56D1">
        <w:rPr>
          <w:rStyle w:val="af8"/>
          <w:i w:val="0"/>
          <w:iCs w:val="0"/>
          <w:color w:val="auto"/>
        </w:rPr>
        <w:t>-</w:t>
      </w:r>
      <w:proofErr w:type="spellStart"/>
      <w:r w:rsidRPr="008E56D1">
        <w:rPr>
          <w:rStyle w:val="af8"/>
          <w:i w:val="0"/>
          <w:iCs w:val="0"/>
          <w:color w:val="auto"/>
          <w:lang w:val="en-US"/>
        </w:rPr>
        <w:t>perevodom</w:t>
      </w:r>
      <w:proofErr w:type="spellEnd"/>
      <w:r w:rsidRPr="008E56D1">
        <w:rPr>
          <w:rStyle w:val="af8"/>
          <w:i w:val="0"/>
          <w:iCs w:val="0"/>
          <w:color w:val="auto"/>
        </w:rPr>
        <w:t>/</w:t>
      </w:r>
      <w:r w:rsidRPr="008E56D1">
        <w:rPr>
          <w:rStyle w:val="af8"/>
          <w:i w:val="0"/>
          <w:color w:val="auto"/>
        </w:rPr>
        <w:t xml:space="preserve"> (09.11.2019).</w:t>
      </w:r>
      <w:bookmarkEnd w:id="76"/>
    </w:p>
    <w:p w:rsidR="00F806E8" w:rsidRPr="008E56D1" w:rsidRDefault="008E56D1" w:rsidP="008E56D1">
      <w:pPr>
        <w:pStyle w:val="a1"/>
        <w:numPr>
          <w:ilvl w:val="0"/>
          <w:numId w:val="18"/>
        </w:numPr>
        <w:tabs>
          <w:tab w:val="left" w:pos="1418"/>
          <w:tab w:val="left" w:pos="1701"/>
        </w:tabs>
        <w:spacing w:after="0" w:line="360" w:lineRule="auto"/>
        <w:ind w:left="0" w:firstLine="709"/>
        <w:jc w:val="both"/>
        <w:rPr>
          <w:rFonts w:ascii="Times New Roman" w:eastAsiaTheme="minorHAnsi" w:hAnsi="Times New Roman" w:cs="Times New Roman"/>
          <w:sz w:val="28"/>
          <w:szCs w:val="28"/>
        </w:rPr>
      </w:pPr>
      <w:r w:rsidRPr="008E56D1">
        <w:rPr>
          <w:rFonts w:ascii="Times New Roman" w:hAnsi="Times New Roman" w:cs="Times New Roman"/>
          <w:sz w:val="28"/>
          <w:szCs w:val="28"/>
          <w:lang w:val="en-US"/>
        </w:rPr>
        <w:t>Google</w:t>
      </w:r>
      <w:r w:rsidRPr="008E56D1">
        <w:rPr>
          <w:rFonts w:ascii="Times New Roman" w:hAnsi="Times New Roman" w:cs="Times New Roman"/>
          <w:sz w:val="28"/>
          <w:szCs w:val="28"/>
        </w:rPr>
        <w:t xml:space="preserve"> </w:t>
      </w:r>
      <w:r w:rsidRPr="008E56D1">
        <w:rPr>
          <w:rFonts w:ascii="Times New Roman" w:hAnsi="Times New Roman" w:cs="Times New Roman"/>
          <w:sz w:val="28"/>
          <w:szCs w:val="28"/>
          <w:lang w:val="en-US"/>
        </w:rPr>
        <w:t>Translate</w:t>
      </w:r>
      <w:r w:rsidRPr="008E56D1">
        <w:rPr>
          <w:rFonts w:ascii="Times New Roman" w:hAnsi="Times New Roman" w:cs="Times New Roman"/>
          <w:sz w:val="28"/>
          <w:szCs w:val="28"/>
        </w:rPr>
        <w:t xml:space="preserve"> </w:t>
      </w:r>
      <w:proofErr w:type="spellStart"/>
      <w:proofErr w:type="gramStart"/>
      <w:r w:rsidRPr="008E56D1">
        <w:rPr>
          <w:rFonts w:ascii="Times New Roman" w:hAnsi="Times New Roman" w:cs="Times New Roman"/>
          <w:sz w:val="28"/>
          <w:szCs w:val="28"/>
          <w:lang w:val="en-US"/>
        </w:rPr>
        <w:t>Doesn</w:t>
      </w:r>
      <w:proofErr w:type="spellEnd"/>
      <w:r w:rsidRPr="008E56D1">
        <w:rPr>
          <w:rFonts w:ascii="Times New Roman" w:hAnsi="Times New Roman" w:cs="Times New Roman"/>
          <w:sz w:val="28"/>
          <w:szCs w:val="28"/>
        </w:rPr>
        <w:t>’</w:t>
      </w:r>
      <w:r w:rsidRPr="008E56D1">
        <w:rPr>
          <w:rFonts w:ascii="Times New Roman" w:hAnsi="Times New Roman" w:cs="Times New Roman"/>
          <w:sz w:val="28"/>
          <w:szCs w:val="28"/>
          <w:lang w:val="en-US"/>
        </w:rPr>
        <w:t>t</w:t>
      </w:r>
      <w:proofErr w:type="gramEnd"/>
      <w:r w:rsidRPr="008E56D1">
        <w:rPr>
          <w:rFonts w:ascii="Times New Roman" w:hAnsi="Times New Roman" w:cs="Times New Roman"/>
          <w:sz w:val="28"/>
          <w:szCs w:val="28"/>
        </w:rPr>
        <w:t xml:space="preserve"> </w:t>
      </w:r>
      <w:r w:rsidRPr="008E56D1">
        <w:rPr>
          <w:rFonts w:ascii="Times New Roman" w:hAnsi="Times New Roman" w:cs="Times New Roman"/>
          <w:sz w:val="28"/>
          <w:szCs w:val="28"/>
          <w:lang w:val="en-US"/>
        </w:rPr>
        <w:t>Work</w:t>
      </w:r>
      <w:r w:rsidRPr="008E56D1">
        <w:rPr>
          <w:rFonts w:ascii="Times New Roman" w:hAnsi="Times New Roman" w:cs="Times New Roman"/>
          <w:sz w:val="28"/>
          <w:szCs w:val="28"/>
        </w:rPr>
        <w:t xml:space="preserve">? </w:t>
      </w:r>
      <w:r w:rsidRPr="008E56D1">
        <w:rPr>
          <w:rFonts w:ascii="Times New Roman" w:eastAsiaTheme="minorHAnsi" w:hAnsi="Times New Roman" w:cs="Times New Roman"/>
          <w:sz w:val="28"/>
          <w:szCs w:val="28"/>
        </w:rPr>
        <w:t>[Электронный ресурс]</w:t>
      </w:r>
      <w:r w:rsidRPr="008E56D1">
        <w:rPr>
          <w:rFonts w:ascii="Times New Roman" w:eastAsiaTheme="minorHAnsi" w:hAnsi="Times New Roman" w:cs="Times New Roman"/>
          <w:sz w:val="28"/>
          <w:szCs w:val="28"/>
          <w:shd w:val="clear" w:color="auto" w:fill="FFFFFF"/>
        </w:rPr>
        <w:t>. – Режим доступа:</w:t>
      </w:r>
      <w:r w:rsidRPr="008E56D1">
        <w:rPr>
          <w:rStyle w:val="af8"/>
          <w:rFonts w:ascii="Times New Roman" w:hAnsi="Times New Roman" w:cs="Times New Roman"/>
          <w:i w:val="0"/>
          <w:color w:val="auto"/>
          <w:sz w:val="28"/>
          <w:szCs w:val="28"/>
        </w:rPr>
        <w:t xml:space="preserve"> </w:t>
      </w:r>
      <w:r w:rsidRPr="008E56D1">
        <w:rPr>
          <w:rStyle w:val="af8"/>
          <w:rFonts w:ascii="Times New Roman" w:hAnsi="Times New Roman" w:cs="Times New Roman"/>
          <w:i w:val="0"/>
          <w:iCs w:val="0"/>
          <w:color w:val="auto"/>
          <w:sz w:val="28"/>
          <w:szCs w:val="28"/>
          <w:lang w:val="en-US"/>
        </w:rPr>
        <w:t>https</w:t>
      </w:r>
      <w:r w:rsidRPr="008E56D1">
        <w:rPr>
          <w:rStyle w:val="af8"/>
          <w:rFonts w:ascii="Times New Roman" w:hAnsi="Times New Roman" w:cs="Times New Roman"/>
          <w:i w:val="0"/>
          <w:iCs w:val="0"/>
          <w:color w:val="auto"/>
          <w:sz w:val="28"/>
          <w:szCs w:val="28"/>
        </w:rPr>
        <w:t>://</w:t>
      </w:r>
      <w:r w:rsidRPr="008E56D1">
        <w:rPr>
          <w:rStyle w:val="af8"/>
          <w:rFonts w:ascii="Times New Roman" w:hAnsi="Times New Roman" w:cs="Times New Roman"/>
          <w:i w:val="0"/>
          <w:iCs w:val="0"/>
          <w:color w:val="auto"/>
          <w:sz w:val="28"/>
          <w:szCs w:val="28"/>
          <w:lang w:val="en-US"/>
        </w:rPr>
        <w:t>blog</w:t>
      </w:r>
      <w:r w:rsidRPr="008E56D1">
        <w:rPr>
          <w:rStyle w:val="af8"/>
          <w:rFonts w:ascii="Times New Roman" w:hAnsi="Times New Roman" w:cs="Times New Roman"/>
          <w:i w:val="0"/>
          <w:iCs w:val="0"/>
          <w:color w:val="auto"/>
          <w:sz w:val="28"/>
          <w:szCs w:val="28"/>
        </w:rPr>
        <w:t>.</w:t>
      </w:r>
      <w:proofErr w:type="spellStart"/>
      <w:r w:rsidRPr="008E56D1">
        <w:rPr>
          <w:rStyle w:val="af8"/>
          <w:rFonts w:ascii="Times New Roman" w:hAnsi="Times New Roman" w:cs="Times New Roman"/>
          <w:i w:val="0"/>
          <w:iCs w:val="0"/>
          <w:color w:val="auto"/>
          <w:sz w:val="28"/>
          <w:szCs w:val="28"/>
          <w:lang w:val="en-US"/>
        </w:rPr>
        <w:t>thelinguist</w:t>
      </w:r>
      <w:proofErr w:type="spellEnd"/>
      <w:r w:rsidRPr="008E56D1">
        <w:rPr>
          <w:rStyle w:val="af8"/>
          <w:rFonts w:ascii="Times New Roman" w:hAnsi="Times New Roman" w:cs="Times New Roman"/>
          <w:i w:val="0"/>
          <w:iCs w:val="0"/>
          <w:color w:val="auto"/>
          <w:sz w:val="28"/>
          <w:szCs w:val="28"/>
        </w:rPr>
        <w:t>.</w:t>
      </w:r>
      <w:r w:rsidRPr="008E56D1">
        <w:rPr>
          <w:rStyle w:val="af8"/>
          <w:rFonts w:ascii="Times New Roman" w:hAnsi="Times New Roman" w:cs="Times New Roman"/>
          <w:i w:val="0"/>
          <w:iCs w:val="0"/>
          <w:color w:val="auto"/>
          <w:sz w:val="28"/>
          <w:szCs w:val="28"/>
          <w:lang w:val="en-US"/>
        </w:rPr>
        <w:t>com</w:t>
      </w:r>
      <w:r w:rsidRPr="008E56D1">
        <w:rPr>
          <w:rStyle w:val="af8"/>
          <w:rFonts w:ascii="Times New Roman" w:hAnsi="Times New Roman" w:cs="Times New Roman"/>
          <w:i w:val="0"/>
          <w:iCs w:val="0"/>
          <w:color w:val="auto"/>
          <w:sz w:val="28"/>
          <w:szCs w:val="28"/>
        </w:rPr>
        <w:t>/</w:t>
      </w:r>
      <w:r w:rsidRPr="008E56D1">
        <w:rPr>
          <w:rStyle w:val="af8"/>
          <w:rFonts w:ascii="Times New Roman" w:hAnsi="Times New Roman" w:cs="Times New Roman"/>
          <w:i w:val="0"/>
          <w:iCs w:val="0"/>
          <w:color w:val="auto"/>
          <w:sz w:val="28"/>
          <w:szCs w:val="28"/>
          <w:lang w:val="en-US"/>
        </w:rPr>
        <w:t>google</w:t>
      </w:r>
      <w:r w:rsidRPr="008E56D1">
        <w:rPr>
          <w:rStyle w:val="af8"/>
          <w:rFonts w:ascii="Times New Roman" w:hAnsi="Times New Roman" w:cs="Times New Roman"/>
          <w:i w:val="0"/>
          <w:iCs w:val="0"/>
          <w:color w:val="auto"/>
          <w:sz w:val="28"/>
          <w:szCs w:val="28"/>
        </w:rPr>
        <w:t>-</w:t>
      </w:r>
      <w:r w:rsidRPr="008E56D1">
        <w:rPr>
          <w:rStyle w:val="af8"/>
          <w:rFonts w:ascii="Times New Roman" w:hAnsi="Times New Roman" w:cs="Times New Roman"/>
          <w:i w:val="0"/>
          <w:iCs w:val="0"/>
          <w:color w:val="auto"/>
          <w:sz w:val="28"/>
          <w:szCs w:val="28"/>
          <w:lang w:val="en-US"/>
        </w:rPr>
        <w:t>translate</w:t>
      </w:r>
      <w:r w:rsidRPr="008E56D1">
        <w:rPr>
          <w:rStyle w:val="af8"/>
          <w:rFonts w:ascii="Times New Roman" w:hAnsi="Times New Roman" w:cs="Times New Roman"/>
          <w:i w:val="0"/>
          <w:iCs w:val="0"/>
          <w:color w:val="auto"/>
          <w:sz w:val="28"/>
          <w:szCs w:val="28"/>
        </w:rPr>
        <w:t>-</w:t>
      </w:r>
      <w:proofErr w:type="spellStart"/>
      <w:r w:rsidRPr="008E56D1">
        <w:rPr>
          <w:rStyle w:val="af8"/>
          <w:rFonts w:ascii="Times New Roman" w:hAnsi="Times New Roman" w:cs="Times New Roman"/>
          <w:i w:val="0"/>
          <w:iCs w:val="0"/>
          <w:color w:val="auto"/>
          <w:sz w:val="28"/>
          <w:szCs w:val="28"/>
          <w:lang w:val="en-US"/>
        </w:rPr>
        <w:t>doesnt</w:t>
      </w:r>
      <w:proofErr w:type="spellEnd"/>
      <w:r w:rsidRPr="008E56D1">
        <w:rPr>
          <w:rStyle w:val="af8"/>
          <w:rFonts w:ascii="Times New Roman" w:hAnsi="Times New Roman" w:cs="Times New Roman"/>
          <w:i w:val="0"/>
          <w:iCs w:val="0"/>
          <w:color w:val="auto"/>
          <w:sz w:val="28"/>
          <w:szCs w:val="28"/>
        </w:rPr>
        <w:t>-</w:t>
      </w:r>
      <w:r w:rsidRPr="008E56D1">
        <w:rPr>
          <w:rStyle w:val="af8"/>
          <w:rFonts w:ascii="Times New Roman" w:hAnsi="Times New Roman" w:cs="Times New Roman"/>
          <w:i w:val="0"/>
          <w:iCs w:val="0"/>
          <w:color w:val="auto"/>
          <w:sz w:val="28"/>
          <w:szCs w:val="28"/>
          <w:lang w:val="en-US"/>
        </w:rPr>
        <w:t>work</w:t>
      </w:r>
      <w:r w:rsidRPr="008E56D1">
        <w:rPr>
          <w:rStyle w:val="af8"/>
          <w:rFonts w:ascii="Times New Roman" w:hAnsi="Times New Roman" w:cs="Times New Roman"/>
          <w:i w:val="0"/>
          <w:color w:val="auto"/>
          <w:sz w:val="28"/>
          <w:szCs w:val="28"/>
        </w:rPr>
        <w:t xml:space="preserve"> (09.11.2019).</w:t>
      </w:r>
    </w:p>
    <w:p w:rsidR="008E56D1" w:rsidRPr="008E56D1" w:rsidRDefault="006825BE" w:rsidP="008E56D1">
      <w:pPr>
        <w:pStyle w:val="a1"/>
        <w:numPr>
          <w:ilvl w:val="0"/>
          <w:numId w:val="18"/>
        </w:numPr>
        <w:spacing w:after="0" w:line="360" w:lineRule="auto"/>
        <w:ind w:left="0" w:firstLine="709"/>
        <w:jc w:val="both"/>
        <w:rPr>
          <w:rStyle w:val="af8"/>
          <w:rFonts w:ascii="Times New Roman" w:hAnsi="Times New Roman" w:cs="Times New Roman"/>
          <w:i w:val="0"/>
          <w:iCs w:val="0"/>
          <w:color w:val="auto"/>
          <w:sz w:val="28"/>
          <w:szCs w:val="28"/>
          <w:shd w:val="clear" w:color="auto" w:fill="FFFFFF"/>
        </w:rPr>
      </w:pPr>
      <w:r w:rsidRPr="006825BE">
        <w:rPr>
          <w:rStyle w:val="af8"/>
          <w:rFonts w:ascii="Times New Roman" w:hAnsi="Times New Roman" w:cs="Times New Roman"/>
          <w:i w:val="0"/>
          <w:color w:val="auto"/>
          <w:sz w:val="28"/>
          <w:szCs w:val="28"/>
          <w:lang w:val="en-US"/>
        </w:rPr>
        <w:t>Wikipedia – the free encyclopedia.</w:t>
      </w:r>
      <w:r w:rsidR="008E56D1" w:rsidRPr="00083301">
        <w:rPr>
          <w:rStyle w:val="af8"/>
          <w:rFonts w:ascii="Times New Roman" w:hAnsi="Times New Roman" w:cs="Times New Roman"/>
          <w:i w:val="0"/>
          <w:color w:val="auto"/>
          <w:sz w:val="28"/>
          <w:szCs w:val="28"/>
          <w:lang w:val="en-US"/>
        </w:rPr>
        <w:t xml:space="preserve"> </w:t>
      </w:r>
      <w:r w:rsidR="008E56D1" w:rsidRPr="008E56D1">
        <w:rPr>
          <w:rFonts w:ascii="Times New Roman" w:hAnsi="Times New Roman" w:cs="Times New Roman"/>
          <w:sz w:val="28"/>
          <w:szCs w:val="28"/>
          <w:shd w:val="clear" w:color="auto" w:fill="FFFFFF"/>
          <w:lang w:val="en-US"/>
        </w:rPr>
        <w:t>Machine</w:t>
      </w:r>
      <w:r w:rsidR="008E56D1" w:rsidRPr="00083301">
        <w:rPr>
          <w:rFonts w:ascii="Times New Roman" w:hAnsi="Times New Roman" w:cs="Times New Roman"/>
          <w:sz w:val="28"/>
          <w:szCs w:val="28"/>
          <w:shd w:val="clear" w:color="auto" w:fill="FFFFFF"/>
          <w:lang w:val="en-US"/>
        </w:rPr>
        <w:t xml:space="preserve"> </w:t>
      </w:r>
      <w:r w:rsidR="008E56D1" w:rsidRPr="008E56D1">
        <w:rPr>
          <w:rFonts w:ascii="Times New Roman" w:hAnsi="Times New Roman" w:cs="Times New Roman"/>
          <w:sz w:val="28"/>
          <w:szCs w:val="28"/>
          <w:shd w:val="clear" w:color="auto" w:fill="FFFFFF"/>
          <w:lang w:val="en-US"/>
        </w:rPr>
        <w:t>translation</w:t>
      </w:r>
      <w:r w:rsidR="008E56D1" w:rsidRPr="00083301">
        <w:rPr>
          <w:rStyle w:val="af8"/>
          <w:rFonts w:ascii="Times New Roman" w:hAnsi="Times New Roman" w:cs="Times New Roman"/>
          <w:i w:val="0"/>
          <w:color w:val="auto"/>
          <w:sz w:val="28"/>
          <w:szCs w:val="28"/>
          <w:lang w:val="en-US"/>
        </w:rPr>
        <w:t xml:space="preserve">. </w:t>
      </w:r>
      <w:r w:rsidR="008E56D1" w:rsidRPr="008E56D1">
        <w:rPr>
          <w:rStyle w:val="af8"/>
          <w:rFonts w:ascii="Times New Roman" w:hAnsi="Times New Roman" w:cs="Times New Roman"/>
          <w:i w:val="0"/>
          <w:color w:val="auto"/>
          <w:sz w:val="28"/>
          <w:szCs w:val="28"/>
        </w:rPr>
        <w:t xml:space="preserve">[Электронный ресурс]. </w:t>
      </w:r>
      <w:r w:rsidR="008E56D1" w:rsidRPr="008E56D1">
        <w:rPr>
          <w:rFonts w:ascii="Times New Roman" w:eastAsiaTheme="minorHAnsi" w:hAnsi="Times New Roman" w:cs="Times New Roman"/>
          <w:sz w:val="28"/>
          <w:szCs w:val="28"/>
          <w:shd w:val="clear" w:color="auto" w:fill="FFFFFF"/>
        </w:rPr>
        <w:t>– Режим доступа:</w:t>
      </w:r>
      <w:r w:rsidR="008E56D1" w:rsidRPr="008E56D1">
        <w:rPr>
          <w:rStyle w:val="af8"/>
          <w:rFonts w:ascii="Times New Roman" w:hAnsi="Times New Roman" w:cs="Times New Roman"/>
          <w:i w:val="0"/>
          <w:color w:val="auto"/>
          <w:sz w:val="28"/>
          <w:szCs w:val="28"/>
          <w:lang w:val="en-US"/>
        </w:rPr>
        <w:t> </w:t>
      </w:r>
      <w:r w:rsidR="008E56D1" w:rsidRPr="008E56D1">
        <w:rPr>
          <w:rFonts w:ascii="Times New Roman" w:hAnsi="Times New Roman" w:cs="Times New Roman"/>
          <w:sz w:val="28"/>
          <w:szCs w:val="28"/>
          <w:shd w:val="clear" w:color="auto" w:fill="FFFFFF"/>
          <w:lang w:val="en-US"/>
        </w:rPr>
        <w:t>https</w:t>
      </w:r>
      <w:r w:rsidR="008E56D1" w:rsidRPr="008E56D1">
        <w:rPr>
          <w:rFonts w:ascii="Times New Roman" w:hAnsi="Times New Roman" w:cs="Times New Roman"/>
          <w:sz w:val="28"/>
          <w:szCs w:val="28"/>
          <w:shd w:val="clear" w:color="auto" w:fill="FFFFFF"/>
        </w:rPr>
        <w:t>://</w:t>
      </w:r>
      <w:proofErr w:type="spellStart"/>
      <w:r w:rsidR="008E56D1" w:rsidRPr="008E56D1">
        <w:rPr>
          <w:rFonts w:ascii="Times New Roman" w:hAnsi="Times New Roman" w:cs="Times New Roman"/>
          <w:sz w:val="28"/>
          <w:szCs w:val="28"/>
          <w:shd w:val="clear" w:color="auto" w:fill="FFFFFF"/>
          <w:lang w:val="en-US"/>
        </w:rPr>
        <w:t>en</w:t>
      </w:r>
      <w:proofErr w:type="spellEnd"/>
      <w:r w:rsidR="008E56D1" w:rsidRPr="008E56D1">
        <w:rPr>
          <w:rFonts w:ascii="Times New Roman" w:hAnsi="Times New Roman" w:cs="Times New Roman"/>
          <w:sz w:val="28"/>
          <w:szCs w:val="28"/>
          <w:shd w:val="clear" w:color="auto" w:fill="FFFFFF"/>
        </w:rPr>
        <w:t>.</w:t>
      </w:r>
      <w:proofErr w:type="spellStart"/>
      <w:r w:rsidR="008E56D1" w:rsidRPr="008E56D1">
        <w:rPr>
          <w:rFonts w:ascii="Times New Roman" w:hAnsi="Times New Roman" w:cs="Times New Roman"/>
          <w:sz w:val="28"/>
          <w:szCs w:val="28"/>
          <w:shd w:val="clear" w:color="auto" w:fill="FFFFFF"/>
          <w:lang w:val="en-US"/>
        </w:rPr>
        <w:t>wikipedia</w:t>
      </w:r>
      <w:proofErr w:type="spellEnd"/>
      <w:r w:rsidR="008E56D1" w:rsidRPr="008E56D1">
        <w:rPr>
          <w:rFonts w:ascii="Times New Roman" w:hAnsi="Times New Roman" w:cs="Times New Roman"/>
          <w:sz w:val="28"/>
          <w:szCs w:val="28"/>
          <w:shd w:val="clear" w:color="auto" w:fill="FFFFFF"/>
        </w:rPr>
        <w:t>.</w:t>
      </w:r>
      <w:r w:rsidR="008E56D1" w:rsidRPr="008E56D1">
        <w:rPr>
          <w:rFonts w:ascii="Times New Roman" w:hAnsi="Times New Roman" w:cs="Times New Roman"/>
          <w:sz w:val="28"/>
          <w:szCs w:val="28"/>
          <w:shd w:val="clear" w:color="auto" w:fill="FFFFFF"/>
          <w:lang w:val="en-US"/>
        </w:rPr>
        <w:t>org</w:t>
      </w:r>
      <w:r w:rsidR="008E56D1" w:rsidRPr="008E56D1">
        <w:rPr>
          <w:rFonts w:ascii="Times New Roman" w:hAnsi="Times New Roman" w:cs="Times New Roman"/>
          <w:sz w:val="28"/>
          <w:szCs w:val="28"/>
          <w:shd w:val="clear" w:color="auto" w:fill="FFFFFF"/>
        </w:rPr>
        <w:t>/</w:t>
      </w:r>
      <w:r w:rsidR="008E56D1" w:rsidRPr="008E56D1">
        <w:rPr>
          <w:rFonts w:ascii="Times New Roman" w:hAnsi="Times New Roman" w:cs="Times New Roman"/>
          <w:sz w:val="28"/>
          <w:szCs w:val="28"/>
          <w:shd w:val="clear" w:color="auto" w:fill="FFFFFF"/>
          <w:lang w:val="en-US"/>
        </w:rPr>
        <w:t>wiki</w:t>
      </w:r>
      <w:r w:rsidR="008E56D1" w:rsidRPr="008E56D1">
        <w:rPr>
          <w:rFonts w:ascii="Times New Roman" w:hAnsi="Times New Roman" w:cs="Times New Roman"/>
          <w:sz w:val="28"/>
          <w:szCs w:val="28"/>
          <w:shd w:val="clear" w:color="auto" w:fill="FFFFFF"/>
        </w:rPr>
        <w:t>/</w:t>
      </w:r>
      <w:r w:rsidR="008E56D1" w:rsidRPr="008E56D1">
        <w:rPr>
          <w:rFonts w:ascii="Times New Roman" w:hAnsi="Times New Roman" w:cs="Times New Roman"/>
          <w:sz w:val="28"/>
          <w:szCs w:val="28"/>
          <w:shd w:val="clear" w:color="auto" w:fill="FFFFFF"/>
          <w:lang w:val="en-US"/>
        </w:rPr>
        <w:t>Machine</w:t>
      </w:r>
      <w:r w:rsidR="008E56D1" w:rsidRPr="008E56D1">
        <w:rPr>
          <w:rFonts w:ascii="Times New Roman" w:hAnsi="Times New Roman" w:cs="Times New Roman"/>
          <w:sz w:val="28"/>
          <w:szCs w:val="28"/>
          <w:shd w:val="clear" w:color="auto" w:fill="FFFFFF"/>
        </w:rPr>
        <w:t>_</w:t>
      </w:r>
      <w:r w:rsidR="008E56D1" w:rsidRPr="008E56D1">
        <w:rPr>
          <w:rFonts w:ascii="Times New Roman" w:hAnsi="Times New Roman" w:cs="Times New Roman"/>
          <w:sz w:val="28"/>
          <w:szCs w:val="28"/>
          <w:shd w:val="clear" w:color="auto" w:fill="FFFFFF"/>
          <w:lang w:val="en-US"/>
        </w:rPr>
        <w:t>translation</w:t>
      </w:r>
      <w:r w:rsidR="008E56D1">
        <w:rPr>
          <w:rFonts w:ascii="Times New Roman" w:hAnsi="Times New Roman" w:cs="Times New Roman"/>
          <w:sz w:val="28"/>
          <w:szCs w:val="28"/>
          <w:shd w:val="clear" w:color="auto" w:fill="FFFFFF"/>
        </w:rPr>
        <w:t xml:space="preserve"> </w:t>
      </w:r>
      <w:r w:rsidR="008E56D1" w:rsidRPr="008E56D1">
        <w:rPr>
          <w:rStyle w:val="af8"/>
          <w:rFonts w:ascii="Times New Roman" w:hAnsi="Times New Roman" w:cs="Times New Roman"/>
          <w:i w:val="0"/>
          <w:color w:val="auto"/>
          <w:sz w:val="28"/>
          <w:szCs w:val="28"/>
        </w:rPr>
        <w:t>(</w:t>
      </w:r>
      <w:r w:rsidR="008E56D1">
        <w:rPr>
          <w:rStyle w:val="af8"/>
          <w:rFonts w:ascii="Times New Roman" w:hAnsi="Times New Roman" w:cs="Times New Roman"/>
          <w:i w:val="0"/>
          <w:color w:val="auto"/>
          <w:sz w:val="28"/>
          <w:szCs w:val="28"/>
        </w:rPr>
        <w:t>20</w:t>
      </w:r>
      <w:r w:rsidR="008E56D1" w:rsidRPr="008E56D1">
        <w:rPr>
          <w:rStyle w:val="af8"/>
          <w:rFonts w:ascii="Times New Roman" w:hAnsi="Times New Roman" w:cs="Times New Roman"/>
          <w:i w:val="0"/>
          <w:color w:val="auto"/>
          <w:sz w:val="28"/>
          <w:szCs w:val="28"/>
        </w:rPr>
        <w:t>.11.2019).</w:t>
      </w:r>
    </w:p>
    <w:p w:rsidR="008E56D1" w:rsidRPr="008E56D1" w:rsidRDefault="008E56D1" w:rsidP="008E56D1">
      <w:pPr>
        <w:pStyle w:val="1"/>
        <w:keepNext/>
        <w:keepLines/>
        <w:numPr>
          <w:ilvl w:val="0"/>
          <w:numId w:val="18"/>
        </w:numPr>
        <w:shd w:val="clear" w:color="auto" w:fill="FFFFFF"/>
        <w:tabs>
          <w:tab w:val="clear" w:pos="1418"/>
        </w:tabs>
        <w:ind w:left="0" w:firstLine="709"/>
        <w:contextualSpacing w:val="0"/>
        <w:jc w:val="both"/>
        <w:rPr>
          <w:rStyle w:val="af8"/>
          <w:i w:val="0"/>
          <w:iCs w:val="0"/>
          <w:color w:val="auto"/>
        </w:rPr>
      </w:pPr>
      <w:bookmarkStart w:id="77" w:name="_Toc26481779"/>
      <w:r w:rsidRPr="008E56D1">
        <w:rPr>
          <w:bCs/>
          <w:lang w:val="en-US"/>
        </w:rPr>
        <w:t>Has AI surpassed humans at translation? Not</w:t>
      </w:r>
      <w:r w:rsidRPr="008E56D1">
        <w:rPr>
          <w:bCs/>
        </w:rPr>
        <w:t xml:space="preserve"> </w:t>
      </w:r>
      <w:proofErr w:type="gramStart"/>
      <w:r w:rsidRPr="008E56D1">
        <w:rPr>
          <w:bCs/>
          <w:lang w:val="en-US"/>
        </w:rPr>
        <w:t>even</w:t>
      </w:r>
      <w:proofErr w:type="gramEnd"/>
      <w:r w:rsidRPr="008E56D1">
        <w:rPr>
          <w:bCs/>
        </w:rPr>
        <w:t xml:space="preserve"> </w:t>
      </w:r>
      <w:r w:rsidRPr="008E56D1">
        <w:rPr>
          <w:bCs/>
          <w:lang w:val="en-US"/>
        </w:rPr>
        <w:t>close</w:t>
      </w:r>
      <w:r w:rsidRPr="008E56D1">
        <w:rPr>
          <w:bCs/>
        </w:rPr>
        <w:t>!</w:t>
      </w:r>
      <w:r w:rsidRPr="008E56D1">
        <w:t xml:space="preserve"> </w:t>
      </w:r>
      <w:r w:rsidRPr="008E56D1">
        <w:rPr>
          <w:rStyle w:val="af8"/>
          <w:i w:val="0"/>
          <w:color w:val="auto"/>
        </w:rPr>
        <w:t xml:space="preserve">[Электронный ресурс]. </w:t>
      </w:r>
      <w:r w:rsidRPr="008E56D1">
        <w:t>– Режим доступа:</w:t>
      </w:r>
      <w:r w:rsidRPr="008E56D1">
        <w:rPr>
          <w:rStyle w:val="af8"/>
          <w:i w:val="0"/>
          <w:color w:val="auto"/>
        </w:rPr>
        <w:t xml:space="preserve"> </w:t>
      </w:r>
      <w:r w:rsidRPr="008E56D1">
        <w:rPr>
          <w:rStyle w:val="af8"/>
          <w:i w:val="0"/>
          <w:iCs w:val="0"/>
          <w:color w:val="auto"/>
          <w:lang w:val="en-US"/>
        </w:rPr>
        <w:t>https</w:t>
      </w:r>
      <w:r w:rsidRPr="008E56D1">
        <w:rPr>
          <w:rStyle w:val="af8"/>
          <w:i w:val="0"/>
          <w:iCs w:val="0"/>
          <w:color w:val="auto"/>
        </w:rPr>
        <w:t>://</w:t>
      </w:r>
      <w:r w:rsidRPr="008E56D1">
        <w:rPr>
          <w:rStyle w:val="af8"/>
          <w:i w:val="0"/>
          <w:iCs w:val="0"/>
          <w:color w:val="auto"/>
          <w:lang w:val="en-US"/>
        </w:rPr>
        <w:t>www</w:t>
      </w:r>
      <w:r w:rsidRPr="008E56D1">
        <w:rPr>
          <w:rStyle w:val="af8"/>
          <w:i w:val="0"/>
          <w:iCs w:val="0"/>
          <w:color w:val="auto"/>
        </w:rPr>
        <w:t>.</w:t>
      </w:r>
      <w:proofErr w:type="spellStart"/>
      <w:r w:rsidRPr="008E56D1">
        <w:rPr>
          <w:rStyle w:val="af8"/>
          <w:i w:val="0"/>
          <w:iCs w:val="0"/>
          <w:color w:val="auto"/>
          <w:lang w:val="en-US"/>
        </w:rPr>
        <w:t>skynettoday</w:t>
      </w:r>
      <w:proofErr w:type="spellEnd"/>
      <w:r w:rsidRPr="008E56D1">
        <w:rPr>
          <w:rStyle w:val="af8"/>
          <w:i w:val="0"/>
          <w:iCs w:val="0"/>
          <w:color w:val="auto"/>
        </w:rPr>
        <w:t>.</w:t>
      </w:r>
      <w:r w:rsidRPr="008E56D1">
        <w:rPr>
          <w:rStyle w:val="af8"/>
          <w:i w:val="0"/>
          <w:iCs w:val="0"/>
          <w:color w:val="auto"/>
          <w:lang w:val="en-US"/>
        </w:rPr>
        <w:t>com</w:t>
      </w:r>
      <w:r w:rsidRPr="008E56D1">
        <w:rPr>
          <w:rStyle w:val="af8"/>
          <w:i w:val="0"/>
          <w:iCs w:val="0"/>
          <w:color w:val="auto"/>
        </w:rPr>
        <w:t>/</w:t>
      </w:r>
      <w:r w:rsidRPr="008E56D1">
        <w:rPr>
          <w:rStyle w:val="af8"/>
          <w:i w:val="0"/>
          <w:iCs w:val="0"/>
          <w:color w:val="auto"/>
          <w:lang w:val="en-US"/>
        </w:rPr>
        <w:t>editorials</w:t>
      </w:r>
      <w:r w:rsidRPr="008E56D1">
        <w:rPr>
          <w:rStyle w:val="af8"/>
          <w:i w:val="0"/>
          <w:iCs w:val="0"/>
          <w:color w:val="auto"/>
        </w:rPr>
        <w:t>/</w:t>
      </w:r>
      <w:r w:rsidRPr="008E56D1">
        <w:rPr>
          <w:rStyle w:val="af8"/>
          <w:i w:val="0"/>
          <w:iCs w:val="0"/>
          <w:color w:val="auto"/>
          <w:lang w:val="en-US"/>
        </w:rPr>
        <w:t>state</w:t>
      </w:r>
      <w:r w:rsidRPr="008E56D1">
        <w:rPr>
          <w:rStyle w:val="af8"/>
          <w:i w:val="0"/>
          <w:iCs w:val="0"/>
          <w:color w:val="auto"/>
        </w:rPr>
        <w:t>_</w:t>
      </w:r>
      <w:r w:rsidRPr="008E56D1">
        <w:rPr>
          <w:rStyle w:val="af8"/>
          <w:i w:val="0"/>
          <w:iCs w:val="0"/>
          <w:color w:val="auto"/>
          <w:lang w:val="en-US"/>
        </w:rPr>
        <w:t>of</w:t>
      </w:r>
      <w:r w:rsidRPr="008E56D1">
        <w:rPr>
          <w:rStyle w:val="af8"/>
          <w:i w:val="0"/>
          <w:iCs w:val="0"/>
          <w:color w:val="auto"/>
        </w:rPr>
        <w:t>_</w:t>
      </w:r>
      <w:proofErr w:type="spellStart"/>
      <w:r w:rsidRPr="008E56D1">
        <w:rPr>
          <w:rStyle w:val="af8"/>
          <w:i w:val="0"/>
          <w:iCs w:val="0"/>
          <w:color w:val="auto"/>
          <w:lang w:val="en-US"/>
        </w:rPr>
        <w:t>nmt</w:t>
      </w:r>
      <w:proofErr w:type="spellEnd"/>
      <w:r>
        <w:rPr>
          <w:rStyle w:val="af8"/>
          <w:i w:val="0"/>
          <w:color w:val="auto"/>
        </w:rPr>
        <w:t xml:space="preserve"> </w:t>
      </w:r>
      <w:r w:rsidRPr="008E56D1">
        <w:rPr>
          <w:rStyle w:val="af8"/>
          <w:i w:val="0"/>
          <w:color w:val="auto"/>
        </w:rPr>
        <w:t>(</w:t>
      </w:r>
      <w:r>
        <w:rPr>
          <w:rStyle w:val="af8"/>
          <w:i w:val="0"/>
          <w:color w:val="auto"/>
        </w:rPr>
        <w:t>20</w:t>
      </w:r>
      <w:r w:rsidRPr="008E56D1">
        <w:rPr>
          <w:rStyle w:val="af8"/>
          <w:i w:val="0"/>
          <w:color w:val="auto"/>
        </w:rPr>
        <w:t>.11.2019).</w:t>
      </w:r>
      <w:bookmarkEnd w:id="77"/>
    </w:p>
    <w:p w:rsidR="008E56D1" w:rsidRPr="008E56D1" w:rsidRDefault="008E56D1" w:rsidP="008E56D1">
      <w:pPr>
        <w:pStyle w:val="1"/>
        <w:numPr>
          <w:ilvl w:val="0"/>
          <w:numId w:val="18"/>
        </w:numPr>
        <w:shd w:val="clear" w:color="auto" w:fill="FFFFFF"/>
        <w:tabs>
          <w:tab w:val="clear" w:pos="1418"/>
        </w:tabs>
        <w:ind w:left="0" w:firstLine="709"/>
        <w:jc w:val="both"/>
        <w:rPr>
          <w:rStyle w:val="af8"/>
          <w:i w:val="0"/>
          <w:color w:val="auto"/>
        </w:rPr>
      </w:pPr>
      <w:bookmarkStart w:id="78" w:name="_Toc26481780"/>
      <w:r w:rsidRPr="008E56D1">
        <w:t xml:space="preserve">Небольшие сравнения </w:t>
      </w:r>
      <w:r w:rsidRPr="008E56D1">
        <w:rPr>
          <w:lang w:val="en-US"/>
        </w:rPr>
        <w:t>online</w:t>
      </w:r>
      <w:r w:rsidRPr="008E56D1">
        <w:t xml:space="preserve">-переводчиков </w:t>
      </w:r>
      <w:r w:rsidRPr="008E56D1">
        <w:rPr>
          <w:rStyle w:val="af8"/>
          <w:i w:val="0"/>
          <w:color w:val="auto"/>
        </w:rPr>
        <w:t xml:space="preserve">[Электронный ресурс]. </w:t>
      </w:r>
      <w:r w:rsidRPr="008E56D1">
        <w:t>– Режим доступа:</w:t>
      </w:r>
      <w:r w:rsidRPr="008E56D1">
        <w:rPr>
          <w:rStyle w:val="af8"/>
          <w:i w:val="0"/>
          <w:color w:val="auto"/>
        </w:rPr>
        <w:t xml:space="preserve"> </w:t>
      </w:r>
      <w:r w:rsidRPr="008E56D1">
        <w:rPr>
          <w:rStyle w:val="af8"/>
          <w:i w:val="0"/>
          <w:iCs w:val="0"/>
          <w:color w:val="auto"/>
          <w:lang w:val="en-US"/>
        </w:rPr>
        <w:t>https</w:t>
      </w:r>
      <w:r w:rsidRPr="008E56D1">
        <w:rPr>
          <w:rStyle w:val="af8"/>
          <w:i w:val="0"/>
          <w:iCs w:val="0"/>
          <w:color w:val="auto"/>
        </w:rPr>
        <w:t>://</w:t>
      </w:r>
      <w:proofErr w:type="spellStart"/>
      <w:r w:rsidRPr="008E56D1">
        <w:rPr>
          <w:rStyle w:val="af8"/>
          <w:i w:val="0"/>
          <w:iCs w:val="0"/>
          <w:color w:val="auto"/>
          <w:lang w:val="en-US"/>
        </w:rPr>
        <w:t>habr</w:t>
      </w:r>
      <w:proofErr w:type="spellEnd"/>
      <w:r w:rsidRPr="008E56D1">
        <w:rPr>
          <w:rStyle w:val="af8"/>
          <w:i w:val="0"/>
          <w:iCs w:val="0"/>
          <w:color w:val="auto"/>
        </w:rPr>
        <w:t>.</w:t>
      </w:r>
      <w:r w:rsidRPr="008E56D1">
        <w:rPr>
          <w:rStyle w:val="af8"/>
          <w:i w:val="0"/>
          <w:iCs w:val="0"/>
          <w:color w:val="auto"/>
          <w:lang w:val="en-US"/>
        </w:rPr>
        <w:t>com</w:t>
      </w:r>
      <w:r w:rsidRPr="008E56D1">
        <w:rPr>
          <w:rStyle w:val="af8"/>
          <w:i w:val="0"/>
          <w:iCs w:val="0"/>
          <w:color w:val="auto"/>
        </w:rPr>
        <w:t>/</w:t>
      </w:r>
      <w:proofErr w:type="spellStart"/>
      <w:r w:rsidRPr="008E56D1">
        <w:rPr>
          <w:rStyle w:val="af8"/>
          <w:i w:val="0"/>
          <w:iCs w:val="0"/>
          <w:color w:val="auto"/>
          <w:lang w:val="en-US"/>
        </w:rPr>
        <w:t>ru</w:t>
      </w:r>
      <w:proofErr w:type="spellEnd"/>
      <w:r w:rsidRPr="008E56D1">
        <w:rPr>
          <w:rStyle w:val="af8"/>
          <w:i w:val="0"/>
          <w:iCs w:val="0"/>
          <w:color w:val="auto"/>
        </w:rPr>
        <w:t>/</w:t>
      </w:r>
      <w:r w:rsidRPr="008E56D1">
        <w:rPr>
          <w:rStyle w:val="af8"/>
          <w:i w:val="0"/>
          <w:iCs w:val="0"/>
          <w:color w:val="auto"/>
          <w:lang w:val="en-US"/>
        </w:rPr>
        <w:t>post</w:t>
      </w:r>
      <w:r w:rsidRPr="008E56D1">
        <w:rPr>
          <w:rStyle w:val="af8"/>
          <w:i w:val="0"/>
          <w:iCs w:val="0"/>
          <w:color w:val="auto"/>
        </w:rPr>
        <w:t>/276449/</w:t>
      </w:r>
      <w:r>
        <w:rPr>
          <w:rStyle w:val="af8"/>
          <w:i w:val="0"/>
          <w:color w:val="auto"/>
        </w:rPr>
        <w:t xml:space="preserve"> </w:t>
      </w:r>
      <w:r w:rsidRPr="008E56D1">
        <w:rPr>
          <w:rStyle w:val="af8"/>
          <w:i w:val="0"/>
          <w:color w:val="auto"/>
        </w:rPr>
        <w:t>(</w:t>
      </w:r>
      <w:r>
        <w:rPr>
          <w:rStyle w:val="af8"/>
          <w:i w:val="0"/>
          <w:color w:val="auto"/>
        </w:rPr>
        <w:t>20</w:t>
      </w:r>
      <w:r w:rsidRPr="008E56D1">
        <w:rPr>
          <w:rStyle w:val="af8"/>
          <w:i w:val="0"/>
          <w:color w:val="auto"/>
        </w:rPr>
        <w:t>.11.2019).</w:t>
      </w:r>
      <w:bookmarkEnd w:id="78"/>
    </w:p>
    <w:p w:rsidR="008E56D1" w:rsidRPr="008E56D1" w:rsidRDefault="008E56D1" w:rsidP="008E56D1">
      <w:pPr>
        <w:pStyle w:val="1"/>
        <w:numPr>
          <w:ilvl w:val="0"/>
          <w:numId w:val="18"/>
        </w:numPr>
        <w:shd w:val="clear" w:color="auto" w:fill="FFFFFF"/>
        <w:tabs>
          <w:tab w:val="clear" w:pos="1418"/>
        </w:tabs>
        <w:ind w:left="0" w:firstLine="709"/>
        <w:jc w:val="both"/>
        <w:rPr>
          <w:rStyle w:val="af8"/>
          <w:i w:val="0"/>
          <w:color w:val="auto"/>
        </w:rPr>
      </w:pPr>
      <w:bookmarkStart w:id="79" w:name="_Toc26481781"/>
      <w:r w:rsidRPr="008E56D1">
        <w:t xml:space="preserve">Недалёкость </w:t>
      </w:r>
      <w:r w:rsidRPr="008E56D1">
        <w:rPr>
          <w:lang w:val="en-US"/>
        </w:rPr>
        <w:t>Google</w:t>
      </w:r>
      <w:r w:rsidRPr="008E56D1">
        <w:t xml:space="preserve"> </w:t>
      </w:r>
      <w:r w:rsidRPr="008E56D1">
        <w:rPr>
          <w:lang w:val="en-US"/>
        </w:rPr>
        <w:t>Translate</w:t>
      </w:r>
      <w:r w:rsidRPr="008E56D1">
        <w:t xml:space="preserve"> </w:t>
      </w:r>
      <w:r w:rsidRPr="008E56D1">
        <w:rPr>
          <w:rStyle w:val="af8"/>
          <w:i w:val="0"/>
          <w:color w:val="auto"/>
        </w:rPr>
        <w:t xml:space="preserve">[Электронный ресурс]. </w:t>
      </w:r>
      <w:r w:rsidRPr="008E56D1">
        <w:t>– Режим доступа:</w:t>
      </w:r>
      <w:r>
        <w:t xml:space="preserve"> </w:t>
      </w:r>
      <w:r w:rsidRPr="008E56D1">
        <w:rPr>
          <w:lang w:val="en-US"/>
        </w:rPr>
        <w:t>https</w:t>
      </w:r>
      <w:r w:rsidRPr="008E56D1">
        <w:t>://</w:t>
      </w:r>
      <w:proofErr w:type="spellStart"/>
      <w:r w:rsidRPr="008E56D1">
        <w:rPr>
          <w:lang w:val="en-US"/>
        </w:rPr>
        <w:t>habr</w:t>
      </w:r>
      <w:proofErr w:type="spellEnd"/>
      <w:r w:rsidRPr="008E56D1">
        <w:t>.</w:t>
      </w:r>
      <w:r w:rsidRPr="008E56D1">
        <w:rPr>
          <w:lang w:val="en-US"/>
        </w:rPr>
        <w:t>com</w:t>
      </w:r>
      <w:r w:rsidRPr="008E56D1">
        <w:t>/</w:t>
      </w:r>
      <w:proofErr w:type="spellStart"/>
      <w:r w:rsidRPr="008E56D1">
        <w:rPr>
          <w:lang w:val="en-US"/>
        </w:rPr>
        <w:t>ru</w:t>
      </w:r>
      <w:proofErr w:type="spellEnd"/>
      <w:r w:rsidRPr="008E56D1">
        <w:t>/</w:t>
      </w:r>
      <w:r w:rsidRPr="008E56D1">
        <w:rPr>
          <w:lang w:val="en-US"/>
        </w:rPr>
        <w:t>post</w:t>
      </w:r>
      <w:r w:rsidRPr="008E56D1">
        <w:t>/410185/</w:t>
      </w:r>
      <w:r>
        <w:rPr>
          <w:rStyle w:val="af8"/>
          <w:i w:val="0"/>
          <w:color w:val="auto"/>
        </w:rPr>
        <w:t xml:space="preserve"> </w:t>
      </w:r>
      <w:r w:rsidRPr="008E56D1">
        <w:rPr>
          <w:rStyle w:val="af8"/>
          <w:i w:val="0"/>
          <w:color w:val="auto"/>
        </w:rPr>
        <w:t>(</w:t>
      </w:r>
      <w:r>
        <w:rPr>
          <w:rStyle w:val="af8"/>
          <w:i w:val="0"/>
          <w:color w:val="auto"/>
        </w:rPr>
        <w:t>20</w:t>
      </w:r>
      <w:r w:rsidRPr="008E56D1">
        <w:rPr>
          <w:rStyle w:val="af8"/>
          <w:i w:val="0"/>
          <w:color w:val="auto"/>
        </w:rPr>
        <w:t>.11.2019).</w:t>
      </w:r>
      <w:bookmarkEnd w:id="79"/>
    </w:p>
    <w:p w:rsidR="008E56D1" w:rsidRPr="008E56D1" w:rsidRDefault="008E56D1" w:rsidP="008E56D1">
      <w:pPr>
        <w:pStyle w:val="a1"/>
        <w:numPr>
          <w:ilvl w:val="0"/>
          <w:numId w:val="18"/>
        </w:numPr>
        <w:spacing w:after="0" w:line="360" w:lineRule="auto"/>
        <w:ind w:left="0" w:firstLine="709"/>
        <w:jc w:val="both"/>
        <w:rPr>
          <w:rStyle w:val="af8"/>
          <w:rFonts w:ascii="Times New Roman" w:hAnsi="Times New Roman" w:cs="Times New Roman"/>
          <w:i w:val="0"/>
          <w:color w:val="auto"/>
          <w:sz w:val="28"/>
          <w:szCs w:val="28"/>
        </w:rPr>
      </w:pPr>
      <w:r w:rsidRPr="008E56D1">
        <w:rPr>
          <w:rFonts w:ascii="Times New Roman" w:hAnsi="Times New Roman" w:cs="Times New Roman"/>
          <w:sz w:val="28"/>
          <w:szCs w:val="28"/>
        </w:rPr>
        <w:t xml:space="preserve">Почему переводчикам не нужно бояться </w:t>
      </w:r>
      <w:proofErr w:type="spellStart"/>
      <w:r w:rsidRPr="008E56D1">
        <w:rPr>
          <w:rFonts w:ascii="Times New Roman" w:hAnsi="Times New Roman" w:cs="Times New Roman"/>
          <w:sz w:val="28"/>
          <w:szCs w:val="28"/>
        </w:rPr>
        <w:t>нейросетей</w:t>
      </w:r>
      <w:proofErr w:type="spellEnd"/>
      <w:r w:rsidRPr="008E56D1">
        <w:rPr>
          <w:rFonts w:ascii="Times New Roman" w:hAnsi="Times New Roman" w:cs="Times New Roman"/>
          <w:sz w:val="28"/>
          <w:szCs w:val="28"/>
        </w:rPr>
        <w:t xml:space="preserve"> </w:t>
      </w:r>
      <w:proofErr w:type="spellStart"/>
      <w:r w:rsidRPr="008E56D1">
        <w:rPr>
          <w:rFonts w:ascii="Times New Roman" w:hAnsi="Times New Roman" w:cs="Times New Roman"/>
          <w:sz w:val="28"/>
          <w:szCs w:val="28"/>
        </w:rPr>
        <w:t>Гугла</w:t>
      </w:r>
      <w:proofErr w:type="spellEnd"/>
      <w:r w:rsidRPr="008E56D1">
        <w:rPr>
          <w:rFonts w:ascii="Times New Roman" w:hAnsi="Times New Roman" w:cs="Times New Roman"/>
          <w:sz w:val="28"/>
          <w:szCs w:val="28"/>
        </w:rPr>
        <w:t xml:space="preserve"> </w:t>
      </w:r>
      <w:r w:rsidRPr="008E56D1">
        <w:rPr>
          <w:rStyle w:val="af8"/>
          <w:rFonts w:ascii="Times New Roman" w:hAnsi="Times New Roman" w:cs="Times New Roman"/>
          <w:i w:val="0"/>
          <w:color w:val="auto"/>
          <w:sz w:val="28"/>
          <w:szCs w:val="28"/>
        </w:rPr>
        <w:t xml:space="preserve">[Электронный ресурс]. </w:t>
      </w:r>
      <w:r w:rsidRPr="008E56D1">
        <w:rPr>
          <w:rFonts w:ascii="Times New Roman" w:eastAsiaTheme="minorHAnsi" w:hAnsi="Times New Roman" w:cs="Times New Roman"/>
          <w:sz w:val="28"/>
          <w:szCs w:val="28"/>
          <w:shd w:val="clear" w:color="auto" w:fill="FFFFFF"/>
        </w:rPr>
        <w:t>– Режим доступа:</w:t>
      </w:r>
      <w:r>
        <w:rPr>
          <w:rFonts w:ascii="Times New Roman" w:eastAsiaTheme="minorHAnsi" w:hAnsi="Times New Roman" w:cs="Times New Roman"/>
          <w:sz w:val="28"/>
          <w:szCs w:val="28"/>
          <w:shd w:val="clear" w:color="auto" w:fill="FFFFFF"/>
        </w:rPr>
        <w:t xml:space="preserve"> </w:t>
      </w:r>
      <w:r w:rsidRPr="008E56D1">
        <w:rPr>
          <w:rFonts w:ascii="Times New Roman" w:hAnsi="Times New Roman" w:cs="Times New Roman"/>
          <w:sz w:val="28"/>
          <w:szCs w:val="28"/>
          <w:shd w:val="clear" w:color="auto" w:fill="FFFFFF"/>
          <w:lang w:val="en-US"/>
        </w:rPr>
        <w:t>https</w:t>
      </w:r>
      <w:r w:rsidRPr="008E56D1">
        <w:rPr>
          <w:rFonts w:ascii="Times New Roman" w:hAnsi="Times New Roman" w:cs="Times New Roman"/>
          <w:sz w:val="28"/>
          <w:szCs w:val="28"/>
          <w:shd w:val="clear" w:color="auto" w:fill="FFFFFF"/>
        </w:rPr>
        <w:t>://</w:t>
      </w:r>
      <w:proofErr w:type="spellStart"/>
      <w:r w:rsidRPr="008E56D1">
        <w:rPr>
          <w:rFonts w:ascii="Times New Roman" w:hAnsi="Times New Roman" w:cs="Times New Roman"/>
          <w:sz w:val="28"/>
          <w:szCs w:val="28"/>
          <w:shd w:val="clear" w:color="auto" w:fill="FFFFFF"/>
          <w:lang w:val="en-US"/>
        </w:rPr>
        <w:t>habr</w:t>
      </w:r>
      <w:proofErr w:type="spellEnd"/>
      <w:r w:rsidRPr="008E56D1">
        <w:rPr>
          <w:rFonts w:ascii="Times New Roman" w:hAnsi="Times New Roman" w:cs="Times New Roman"/>
          <w:sz w:val="28"/>
          <w:szCs w:val="28"/>
          <w:shd w:val="clear" w:color="auto" w:fill="FFFFFF"/>
        </w:rPr>
        <w:t>.</w:t>
      </w:r>
      <w:r w:rsidRPr="008E56D1">
        <w:rPr>
          <w:rFonts w:ascii="Times New Roman" w:hAnsi="Times New Roman" w:cs="Times New Roman"/>
          <w:sz w:val="28"/>
          <w:szCs w:val="28"/>
          <w:shd w:val="clear" w:color="auto" w:fill="FFFFFF"/>
          <w:lang w:val="en-US"/>
        </w:rPr>
        <w:t>com</w:t>
      </w:r>
      <w:r w:rsidRPr="008E56D1">
        <w:rPr>
          <w:rFonts w:ascii="Times New Roman" w:hAnsi="Times New Roman" w:cs="Times New Roman"/>
          <w:sz w:val="28"/>
          <w:szCs w:val="28"/>
          <w:shd w:val="clear" w:color="auto" w:fill="FFFFFF"/>
        </w:rPr>
        <w:t>/</w:t>
      </w:r>
      <w:proofErr w:type="spellStart"/>
      <w:r w:rsidRPr="008E56D1">
        <w:rPr>
          <w:rFonts w:ascii="Times New Roman" w:hAnsi="Times New Roman" w:cs="Times New Roman"/>
          <w:sz w:val="28"/>
          <w:szCs w:val="28"/>
          <w:shd w:val="clear" w:color="auto" w:fill="FFFFFF"/>
          <w:lang w:val="en-US"/>
        </w:rPr>
        <w:t>ru</w:t>
      </w:r>
      <w:proofErr w:type="spellEnd"/>
      <w:r w:rsidRPr="008E56D1">
        <w:rPr>
          <w:rFonts w:ascii="Times New Roman" w:hAnsi="Times New Roman" w:cs="Times New Roman"/>
          <w:sz w:val="28"/>
          <w:szCs w:val="28"/>
          <w:shd w:val="clear" w:color="auto" w:fill="FFFFFF"/>
        </w:rPr>
        <w:t>/</w:t>
      </w:r>
      <w:r w:rsidRPr="008E56D1">
        <w:rPr>
          <w:rFonts w:ascii="Times New Roman" w:hAnsi="Times New Roman" w:cs="Times New Roman"/>
          <w:sz w:val="28"/>
          <w:szCs w:val="28"/>
          <w:shd w:val="clear" w:color="auto" w:fill="FFFFFF"/>
          <w:lang w:val="en-US"/>
        </w:rPr>
        <w:t>post</w:t>
      </w:r>
      <w:r w:rsidRPr="008E56D1">
        <w:rPr>
          <w:rFonts w:ascii="Times New Roman" w:hAnsi="Times New Roman" w:cs="Times New Roman"/>
          <w:sz w:val="28"/>
          <w:szCs w:val="28"/>
          <w:shd w:val="clear" w:color="auto" w:fill="FFFFFF"/>
        </w:rPr>
        <w:t>/373239/</w:t>
      </w:r>
      <w:r>
        <w:rPr>
          <w:rStyle w:val="af8"/>
          <w:i w:val="0"/>
          <w:color w:val="auto"/>
        </w:rPr>
        <w:t xml:space="preserve"> </w:t>
      </w:r>
      <w:r w:rsidRPr="008E56D1">
        <w:rPr>
          <w:rStyle w:val="af8"/>
          <w:rFonts w:ascii="Times New Roman" w:hAnsi="Times New Roman" w:cs="Times New Roman"/>
          <w:i w:val="0"/>
          <w:color w:val="auto"/>
          <w:sz w:val="28"/>
          <w:szCs w:val="28"/>
        </w:rPr>
        <w:t>(</w:t>
      </w:r>
      <w:r>
        <w:rPr>
          <w:rStyle w:val="af8"/>
          <w:i w:val="0"/>
          <w:color w:val="auto"/>
        </w:rPr>
        <w:t>20</w:t>
      </w:r>
      <w:r w:rsidRPr="008E56D1">
        <w:rPr>
          <w:rStyle w:val="af8"/>
          <w:rFonts w:ascii="Times New Roman" w:hAnsi="Times New Roman" w:cs="Times New Roman"/>
          <w:i w:val="0"/>
          <w:color w:val="auto"/>
          <w:sz w:val="28"/>
          <w:szCs w:val="28"/>
        </w:rPr>
        <w:t>.11.2019).</w:t>
      </w:r>
    </w:p>
    <w:p w:rsidR="008E56D1" w:rsidRPr="008E56D1" w:rsidRDefault="008E56D1" w:rsidP="008E56D1">
      <w:pPr>
        <w:pStyle w:val="1"/>
        <w:numPr>
          <w:ilvl w:val="0"/>
          <w:numId w:val="18"/>
        </w:numPr>
        <w:shd w:val="clear" w:color="auto" w:fill="FFFFFF"/>
        <w:tabs>
          <w:tab w:val="clear" w:pos="1418"/>
        </w:tabs>
        <w:ind w:left="0" w:firstLine="709"/>
        <w:jc w:val="both"/>
        <w:rPr>
          <w:rStyle w:val="af8"/>
          <w:i w:val="0"/>
          <w:color w:val="auto"/>
        </w:rPr>
      </w:pPr>
      <w:bookmarkStart w:id="80" w:name="_Toc26481782"/>
      <w:r w:rsidRPr="008E56D1">
        <w:rPr>
          <w:rStyle w:val="af8"/>
          <w:i w:val="0"/>
          <w:color w:val="auto"/>
        </w:rPr>
        <w:t xml:space="preserve">Машинное обучение - это весело! Часть 5: Перевод языков с помощью глубокого обучения [Электронный ресурс]. </w:t>
      </w:r>
      <w:r w:rsidRPr="008E56D1">
        <w:t xml:space="preserve">– Режим </w:t>
      </w:r>
      <w:proofErr w:type="gramStart"/>
      <w:r w:rsidRPr="008E56D1">
        <w:t>доступа:</w:t>
      </w:r>
      <w:r>
        <w:t xml:space="preserve"> </w:t>
      </w:r>
      <w:r w:rsidRPr="008E56D1">
        <w:rPr>
          <w:rStyle w:val="af8"/>
          <w:i w:val="0"/>
          <w:color w:val="auto"/>
        </w:rPr>
        <w:t xml:space="preserve"> </w:t>
      </w:r>
      <w:r w:rsidRPr="008E56D1">
        <w:rPr>
          <w:lang w:val="en-US"/>
        </w:rPr>
        <w:lastRenderedPageBreak/>
        <w:t>https</w:t>
      </w:r>
      <w:r w:rsidRPr="008E56D1">
        <w:t>://</w:t>
      </w:r>
      <w:r w:rsidRPr="008E56D1">
        <w:rPr>
          <w:lang w:val="en-US"/>
        </w:rPr>
        <w:t>medium</w:t>
      </w:r>
      <w:r w:rsidRPr="008E56D1">
        <w:t>.</w:t>
      </w:r>
      <w:r w:rsidRPr="008E56D1">
        <w:rPr>
          <w:lang w:val="en-US"/>
        </w:rPr>
        <w:t>com</w:t>
      </w:r>
      <w:r w:rsidRPr="008E56D1">
        <w:t>/@</w:t>
      </w:r>
      <w:proofErr w:type="spellStart"/>
      <w:r w:rsidRPr="008E56D1">
        <w:rPr>
          <w:lang w:val="en-US"/>
        </w:rPr>
        <w:t>ppleskov</w:t>
      </w:r>
      <w:proofErr w:type="spellEnd"/>
      <w:r w:rsidRPr="008E56D1">
        <w:t>/%</w:t>
      </w:r>
      <w:r w:rsidRPr="008E56D1">
        <w:rPr>
          <w:lang w:val="en-US"/>
        </w:rPr>
        <w:t>D</w:t>
      </w:r>
      <w:r w:rsidRPr="008E56D1">
        <w:t>0%</w:t>
      </w:r>
      <w:r w:rsidRPr="008E56D1">
        <w:rPr>
          <w:lang w:val="en-US"/>
        </w:rPr>
        <w:t>BC</w:t>
      </w:r>
      <w:r w:rsidRPr="008E56D1">
        <w:t>%</w:t>
      </w:r>
      <w:r w:rsidRPr="008E56D1">
        <w:rPr>
          <w:lang w:val="en-US"/>
        </w:rPr>
        <w:t>D</w:t>
      </w:r>
      <w:r w:rsidRPr="008E56D1">
        <w:t>0%</w:t>
      </w:r>
      <w:r w:rsidRPr="008E56D1">
        <w:rPr>
          <w:lang w:val="en-US"/>
        </w:rPr>
        <w:t>B</w:t>
      </w:r>
      <w:r w:rsidRPr="008E56D1">
        <w:t>0%</w:t>
      </w:r>
      <w:r w:rsidRPr="008E56D1">
        <w:rPr>
          <w:lang w:val="en-US"/>
        </w:rPr>
        <w:t>D</w:t>
      </w:r>
      <w:r w:rsidRPr="008E56D1">
        <w:t>1%88%</w:t>
      </w:r>
      <w:r w:rsidRPr="008E56D1">
        <w:rPr>
          <w:lang w:val="en-US"/>
        </w:rPr>
        <w:t>D</w:t>
      </w:r>
      <w:r w:rsidRPr="008E56D1">
        <w:t>0%</w:t>
      </w:r>
      <w:r w:rsidRPr="008E56D1">
        <w:rPr>
          <w:lang w:val="en-US"/>
        </w:rPr>
        <w:t>B</w:t>
      </w:r>
      <w:r w:rsidRPr="008E56D1">
        <w:t>8%</w:t>
      </w:r>
      <w:r w:rsidRPr="008E56D1">
        <w:rPr>
          <w:lang w:val="en-US"/>
        </w:rPr>
        <w:t>D</w:t>
      </w:r>
      <w:r w:rsidRPr="008E56D1">
        <w:t>0%</w:t>
      </w:r>
      <w:r w:rsidRPr="008E56D1">
        <w:rPr>
          <w:lang w:val="en-US"/>
        </w:rPr>
        <w:t>BD</w:t>
      </w:r>
      <w:r w:rsidRPr="008E56D1">
        <w:t>%</w:t>
      </w:r>
      <w:r w:rsidRPr="008E56D1">
        <w:rPr>
          <w:lang w:val="en-US"/>
        </w:rPr>
        <w:t>D</w:t>
      </w:r>
      <w:r w:rsidRPr="008E56D1">
        <w:t>0%</w:t>
      </w:r>
      <w:r w:rsidRPr="008E56D1">
        <w:rPr>
          <w:lang w:val="en-US"/>
        </w:rPr>
        <w:t>BD</w:t>
      </w:r>
      <w:r w:rsidRPr="008E56D1">
        <w:t>%</w:t>
      </w:r>
      <w:r w:rsidRPr="008E56D1">
        <w:rPr>
          <w:lang w:val="en-US"/>
        </w:rPr>
        <w:t>D</w:t>
      </w:r>
      <w:r w:rsidRPr="008E56D1">
        <w:t>0%</w:t>
      </w:r>
      <w:r w:rsidRPr="008E56D1">
        <w:rPr>
          <w:lang w:val="en-US"/>
        </w:rPr>
        <w:t>BE</w:t>
      </w:r>
      <w:r w:rsidRPr="008E56D1">
        <w:t>%</w:t>
      </w:r>
      <w:r w:rsidRPr="008E56D1">
        <w:rPr>
          <w:lang w:val="en-US"/>
        </w:rPr>
        <w:t>D</w:t>
      </w:r>
      <w:r w:rsidRPr="008E56D1">
        <w:t>0%</w:t>
      </w:r>
      <w:r w:rsidRPr="008E56D1">
        <w:rPr>
          <w:lang w:val="en-US"/>
        </w:rPr>
        <w:t>B</w:t>
      </w:r>
      <w:r w:rsidRPr="008E56D1">
        <w:t>5-%</w:t>
      </w:r>
      <w:r w:rsidRPr="008E56D1">
        <w:rPr>
          <w:lang w:val="en-US"/>
        </w:rPr>
        <w:t>D</w:t>
      </w:r>
      <w:r w:rsidRPr="008E56D1">
        <w:t>0%</w:t>
      </w:r>
      <w:r w:rsidRPr="008E56D1">
        <w:rPr>
          <w:lang w:val="en-US"/>
        </w:rPr>
        <w:t>BE</w:t>
      </w:r>
      <w:r w:rsidRPr="008E56D1">
        <w:t>%</w:t>
      </w:r>
      <w:r w:rsidRPr="008E56D1">
        <w:rPr>
          <w:lang w:val="en-US"/>
        </w:rPr>
        <w:t>D</w:t>
      </w:r>
      <w:r w:rsidRPr="008E56D1">
        <w:t>0%</w:t>
      </w:r>
      <w:r w:rsidRPr="008E56D1">
        <w:rPr>
          <w:lang w:val="en-US"/>
        </w:rPr>
        <w:t>B</w:t>
      </w:r>
      <w:r w:rsidRPr="008E56D1">
        <w:t>1%</w:t>
      </w:r>
      <w:r w:rsidRPr="008E56D1">
        <w:rPr>
          <w:lang w:val="en-US"/>
        </w:rPr>
        <w:t>D</w:t>
      </w:r>
      <w:r w:rsidRPr="008E56D1">
        <w:t>1%83%</w:t>
      </w:r>
      <w:r w:rsidRPr="008E56D1">
        <w:rPr>
          <w:lang w:val="en-US"/>
        </w:rPr>
        <w:t>D</w:t>
      </w:r>
      <w:r w:rsidRPr="008E56D1">
        <w:t>1%87%</w:t>
      </w:r>
      <w:r w:rsidRPr="008E56D1">
        <w:rPr>
          <w:lang w:val="en-US"/>
        </w:rPr>
        <w:t>D</w:t>
      </w:r>
      <w:r w:rsidRPr="008E56D1">
        <w:t>0%</w:t>
      </w:r>
      <w:r w:rsidRPr="008E56D1">
        <w:rPr>
          <w:lang w:val="en-US"/>
        </w:rPr>
        <w:t>B</w:t>
      </w:r>
      <w:r w:rsidRPr="008E56D1">
        <w:t>5%</w:t>
      </w:r>
      <w:r w:rsidRPr="008E56D1">
        <w:rPr>
          <w:lang w:val="en-US"/>
        </w:rPr>
        <w:t>D</w:t>
      </w:r>
      <w:r w:rsidRPr="008E56D1">
        <w:t>0%</w:t>
      </w:r>
      <w:r w:rsidRPr="008E56D1">
        <w:rPr>
          <w:lang w:val="en-US"/>
        </w:rPr>
        <w:t>BD</w:t>
      </w:r>
      <w:r w:rsidRPr="008E56D1">
        <w:t>%</w:t>
      </w:r>
      <w:r w:rsidRPr="008E56D1">
        <w:rPr>
          <w:lang w:val="en-US"/>
        </w:rPr>
        <w:t>D</w:t>
      </w:r>
      <w:r w:rsidRPr="008E56D1">
        <w:t>0%</w:t>
      </w:r>
      <w:r w:rsidRPr="008E56D1">
        <w:rPr>
          <w:lang w:val="en-US"/>
        </w:rPr>
        <w:t>B</w:t>
      </w:r>
      <w:r w:rsidRPr="008E56D1">
        <w:t>8%</w:t>
      </w:r>
      <w:r w:rsidRPr="008E56D1">
        <w:rPr>
          <w:lang w:val="en-US"/>
        </w:rPr>
        <w:t>D</w:t>
      </w:r>
      <w:r w:rsidRPr="008E56D1">
        <w:t>0%</w:t>
      </w:r>
      <w:r w:rsidRPr="008E56D1">
        <w:rPr>
          <w:lang w:val="en-US"/>
        </w:rPr>
        <w:t>B</w:t>
      </w:r>
      <w:r w:rsidRPr="008E56D1">
        <w:t>5-%</w:t>
      </w:r>
      <w:r w:rsidRPr="008E56D1">
        <w:rPr>
          <w:lang w:val="en-US"/>
        </w:rPr>
        <w:t>D</w:t>
      </w:r>
      <w:r w:rsidRPr="008E56D1">
        <w:t>1%8</w:t>
      </w:r>
      <w:r w:rsidRPr="008E56D1">
        <w:rPr>
          <w:lang w:val="en-US"/>
        </w:rPr>
        <w:t>D</w:t>
      </w:r>
      <w:r w:rsidRPr="008E56D1">
        <w:t>%</w:t>
      </w:r>
      <w:r w:rsidRPr="008E56D1">
        <w:rPr>
          <w:lang w:val="en-US"/>
        </w:rPr>
        <w:t>D</w:t>
      </w:r>
      <w:r w:rsidRPr="008E56D1">
        <w:t>1%82%</w:t>
      </w:r>
      <w:r w:rsidRPr="008E56D1">
        <w:rPr>
          <w:lang w:val="en-US"/>
        </w:rPr>
        <w:t>D</w:t>
      </w:r>
      <w:r w:rsidRPr="008E56D1">
        <w:t>0%</w:t>
      </w:r>
      <w:r w:rsidRPr="008E56D1">
        <w:rPr>
          <w:lang w:val="en-US"/>
        </w:rPr>
        <w:t>BE</w:t>
      </w:r>
      <w:r w:rsidRPr="008E56D1">
        <w:t>-%</w:t>
      </w:r>
      <w:r w:rsidRPr="008E56D1">
        <w:rPr>
          <w:lang w:val="en-US"/>
        </w:rPr>
        <w:t>D</w:t>
      </w:r>
      <w:r w:rsidRPr="008E56D1">
        <w:t>0%</w:t>
      </w:r>
      <w:r w:rsidRPr="008E56D1">
        <w:rPr>
          <w:lang w:val="en-US"/>
        </w:rPr>
        <w:t>B</w:t>
      </w:r>
      <w:r w:rsidRPr="008E56D1">
        <w:t>2%</w:t>
      </w:r>
      <w:r w:rsidRPr="008E56D1">
        <w:rPr>
          <w:lang w:val="en-US"/>
        </w:rPr>
        <w:t>D</w:t>
      </w:r>
      <w:r w:rsidRPr="008E56D1">
        <w:t>0%</w:t>
      </w:r>
      <w:r w:rsidRPr="008E56D1">
        <w:rPr>
          <w:lang w:val="en-US"/>
        </w:rPr>
        <w:t>B</w:t>
      </w:r>
      <w:r w:rsidRPr="008E56D1">
        <w:t>5%</w:t>
      </w:r>
      <w:r w:rsidRPr="008E56D1">
        <w:rPr>
          <w:lang w:val="en-US"/>
        </w:rPr>
        <w:t>D</w:t>
      </w:r>
      <w:r w:rsidRPr="008E56D1">
        <w:t>1%81%</w:t>
      </w:r>
      <w:r w:rsidRPr="008E56D1">
        <w:rPr>
          <w:lang w:val="en-US"/>
        </w:rPr>
        <w:t>D</w:t>
      </w:r>
      <w:r w:rsidRPr="008E56D1">
        <w:t>0%</w:t>
      </w:r>
      <w:r w:rsidRPr="008E56D1">
        <w:rPr>
          <w:lang w:val="en-US"/>
        </w:rPr>
        <w:t>B</w:t>
      </w:r>
      <w:r w:rsidRPr="008E56D1">
        <w:t>5%</w:t>
      </w:r>
      <w:r w:rsidRPr="008E56D1">
        <w:rPr>
          <w:lang w:val="en-US"/>
        </w:rPr>
        <w:t>D</w:t>
      </w:r>
      <w:r w:rsidRPr="008E56D1">
        <w:t>0%</w:t>
      </w:r>
      <w:r w:rsidRPr="008E56D1">
        <w:rPr>
          <w:lang w:val="en-US"/>
        </w:rPr>
        <w:t>BB</w:t>
      </w:r>
      <w:r w:rsidRPr="008E56D1">
        <w:t>%</w:t>
      </w:r>
      <w:r w:rsidRPr="008E56D1">
        <w:rPr>
          <w:lang w:val="en-US"/>
        </w:rPr>
        <w:t>D</w:t>
      </w:r>
      <w:r w:rsidRPr="008E56D1">
        <w:t>0%</w:t>
      </w:r>
      <w:r w:rsidRPr="008E56D1">
        <w:rPr>
          <w:lang w:val="en-US"/>
        </w:rPr>
        <w:t>BE</w:t>
      </w:r>
      <w:r w:rsidRPr="008E56D1">
        <w:t>-%</w:t>
      </w:r>
      <w:r w:rsidRPr="008E56D1">
        <w:rPr>
          <w:lang w:val="en-US"/>
        </w:rPr>
        <w:t>D</w:t>
      </w:r>
      <w:r w:rsidRPr="008E56D1">
        <w:t>1%87%</w:t>
      </w:r>
      <w:r w:rsidRPr="008E56D1">
        <w:rPr>
          <w:lang w:val="en-US"/>
        </w:rPr>
        <w:t>D</w:t>
      </w:r>
      <w:r w:rsidRPr="008E56D1">
        <w:t>0%</w:t>
      </w:r>
      <w:r w:rsidRPr="008E56D1">
        <w:rPr>
          <w:lang w:val="en-US"/>
        </w:rPr>
        <w:t>B</w:t>
      </w:r>
      <w:r w:rsidRPr="008E56D1">
        <w:t>0%</w:t>
      </w:r>
      <w:r w:rsidRPr="008E56D1">
        <w:rPr>
          <w:lang w:val="en-US"/>
        </w:rPr>
        <w:t>D</w:t>
      </w:r>
      <w:r w:rsidRPr="008E56D1">
        <w:t>1%81%</w:t>
      </w:r>
      <w:r w:rsidRPr="008E56D1">
        <w:rPr>
          <w:lang w:val="en-US"/>
        </w:rPr>
        <w:t>D</w:t>
      </w:r>
      <w:r w:rsidRPr="008E56D1">
        <w:t>1%82%</w:t>
      </w:r>
      <w:r w:rsidRPr="008E56D1">
        <w:rPr>
          <w:lang w:val="en-US"/>
        </w:rPr>
        <w:t>D</w:t>
      </w:r>
      <w:r w:rsidRPr="008E56D1">
        <w:t>1%8</w:t>
      </w:r>
      <w:r w:rsidRPr="008E56D1">
        <w:rPr>
          <w:lang w:val="en-US"/>
        </w:rPr>
        <w:t>C</w:t>
      </w:r>
      <w:r w:rsidRPr="008E56D1">
        <w:t>-5-51</w:t>
      </w:r>
      <w:r w:rsidRPr="008E56D1">
        <w:rPr>
          <w:lang w:val="en-US"/>
        </w:rPr>
        <w:t>f</w:t>
      </w:r>
      <w:r w:rsidRPr="008E56D1">
        <w:t>40</w:t>
      </w:r>
      <w:proofErr w:type="spellStart"/>
      <w:r w:rsidRPr="008E56D1">
        <w:rPr>
          <w:lang w:val="en-US"/>
        </w:rPr>
        <w:t>fbae</w:t>
      </w:r>
      <w:proofErr w:type="spellEnd"/>
      <w:r w:rsidRPr="008E56D1">
        <w:t>4</w:t>
      </w:r>
      <w:r w:rsidRPr="008E56D1">
        <w:rPr>
          <w:lang w:val="en-US"/>
        </w:rPr>
        <w:t>b</w:t>
      </w:r>
      <w:r w:rsidRPr="008E56D1">
        <w:t>0</w:t>
      </w:r>
      <w:proofErr w:type="gramEnd"/>
      <w:r>
        <w:rPr>
          <w:rStyle w:val="af8"/>
          <w:i w:val="0"/>
          <w:color w:val="auto"/>
        </w:rPr>
        <w:t xml:space="preserve"> </w:t>
      </w:r>
      <w:r w:rsidRPr="008E56D1">
        <w:rPr>
          <w:rStyle w:val="af8"/>
          <w:i w:val="0"/>
          <w:color w:val="auto"/>
        </w:rPr>
        <w:t>(</w:t>
      </w:r>
      <w:r>
        <w:rPr>
          <w:rStyle w:val="af8"/>
          <w:i w:val="0"/>
          <w:color w:val="auto"/>
        </w:rPr>
        <w:t>20</w:t>
      </w:r>
      <w:r w:rsidRPr="008E56D1">
        <w:rPr>
          <w:rStyle w:val="af8"/>
          <w:i w:val="0"/>
          <w:color w:val="auto"/>
        </w:rPr>
        <w:t>.11.2019).</w:t>
      </w:r>
      <w:bookmarkEnd w:id="80"/>
    </w:p>
    <w:p w:rsidR="008E56D1" w:rsidRPr="008E56D1" w:rsidRDefault="008E56D1" w:rsidP="008E56D1">
      <w:pPr>
        <w:pStyle w:val="a1"/>
        <w:numPr>
          <w:ilvl w:val="0"/>
          <w:numId w:val="18"/>
        </w:numPr>
        <w:spacing w:after="0" w:line="360" w:lineRule="auto"/>
        <w:ind w:left="0" w:firstLine="709"/>
        <w:jc w:val="both"/>
        <w:rPr>
          <w:rStyle w:val="af8"/>
          <w:rFonts w:ascii="Times New Roman" w:hAnsi="Times New Roman" w:cs="Times New Roman"/>
          <w:i w:val="0"/>
          <w:iCs w:val="0"/>
          <w:color w:val="auto"/>
          <w:sz w:val="28"/>
          <w:szCs w:val="28"/>
        </w:rPr>
      </w:pPr>
      <w:r w:rsidRPr="008E56D1">
        <w:rPr>
          <w:rStyle w:val="af8"/>
          <w:rFonts w:ascii="Times New Roman" w:hAnsi="Times New Roman" w:cs="Times New Roman"/>
          <w:i w:val="0"/>
          <w:color w:val="auto"/>
          <w:sz w:val="28"/>
          <w:szCs w:val="28"/>
        </w:rPr>
        <w:t xml:space="preserve">Википедия - свободная энциклопедия. </w:t>
      </w:r>
      <w:r w:rsidRPr="008E56D1">
        <w:rPr>
          <w:rFonts w:ascii="Times New Roman" w:hAnsi="Times New Roman" w:cs="Times New Roman"/>
          <w:sz w:val="28"/>
          <w:szCs w:val="28"/>
          <w:shd w:val="clear" w:color="auto" w:fill="FFFFFF"/>
        </w:rPr>
        <w:t>Искусственная нейронная сеть</w:t>
      </w:r>
      <w:r w:rsidRPr="008E56D1">
        <w:rPr>
          <w:rStyle w:val="af8"/>
          <w:rFonts w:ascii="Times New Roman" w:hAnsi="Times New Roman" w:cs="Times New Roman"/>
          <w:i w:val="0"/>
          <w:color w:val="auto"/>
          <w:sz w:val="28"/>
          <w:szCs w:val="28"/>
        </w:rPr>
        <w:t xml:space="preserve">. [Электронный ресурс]. </w:t>
      </w:r>
      <w:r w:rsidRPr="008E56D1">
        <w:rPr>
          <w:rFonts w:ascii="Times New Roman" w:eastAsiaTheme="minorHAnsi" w:hAnsi="Times New Roman" w:cs="Times New Roman"/>
          <w:sz w:val="28"/>
          <w:szCs w:val="28"/>
          <w:shd w:val="clear" w:color="auto" w:fill="FFFFFF"/>
        </w:rPr>
        <w:t>– Режим доступа:</w:t>
      </w:r>
      <w:r>
        <w:rPr>
          <w:rFonts w:ascii="Times New Roman" w:eastAsiaTheme="minorHAnsi" w:hAnsi="Times New Roman" w:cs="Times New Roman"/>
          <w:sz w:val="28"/>
          <w:szCs w:val="28"/>
          <w:shd w:val="clear" w:color="auto" w:fill="FFFFFF"/>
        </w:rPr>
        <w:t xml:space="preserve"> </w:t>
      </w:r>
      <w:r w:rsidRPr="008E56D1">
        <w:rPr>
          <w:rFonts w:ascii="Times New Roman" w:hAnsi="Times New Roman" w:cs="Times New Roman"/>
          <w:sz w:val="28"/>
          <w:szCs w:val="28"/>
        </w:rPr>
        <w:t>https://ru.wikipedia.org/wiki/%D0%98%D1%81%D0%BA%D1%83%D1%81%D1%81%D1%82%D0%B2%D0%B5%D0%BD%D0%BD%D0%B0%D1%8F_%D0%BD%D0%B5%D0%B9%D1%80%D0%BE%D0%BD%D0%BD%D0%B0%D1%8F_%D1%81%D0%B5%D1%82%D1%8C</w:t>
      </w:r>
      <w:r>
        <w:rPr>
          <w:rStyle w:val="af8"/>
          <w:i w:val="0"/>
          <w:color w:val="auto"/>
        </w:rPr>
        <w:t xml:space="preserve"> </w:t>
      </w:r>
      <w:r w:rsidRPr="008E56D1">
        <w:rPr>
          <w:rStyle w:val="af8"/>
          <w:rFonts w:ascii="Times New Roman" w:hAnsi="Times New Roman" w:cs="Times New Roman"/>
          <w:i w:val="0"/>
          <w:color w:val="auto"/>
          <w:sz w:val="28"/>
          <w:szCs w:val="28"/>
        </w:rPr>
        <w:t>(20.11.2019).</w:t>
      </w:r>
    </w:p>
    <w:p w:rsidR="008E56D1" w:rsidRPr="008E56D1" w:rsidRDefault="008E56D1" w:rsidP="008E56D1">
      <w:pPr>
        <w:pStyle w:val="a1"/>
        <w:numPr>
          <w:ilvl w:val="0"/>
          <w:numId w:val="18"/>
        </w:numPr>
        <w:spacing w:after="0" w:line="360" w:lineRule="auto"/>
        <w:ind w:left="0" w:firstLine="709"/>
        <w:jc w:val="both"/>
        <w:rPr>
          <w:rStyle w:val="af8"/>
          <w:rFonts w:ascii="Times New Roman" w:hAnsi="Times New Roman" w:cs="Times New Roman"/>
          <w:i w:val="0"/>
          <w:iCs w:val="0"/>
          <w:color w:val="auto"/>
          <w:sz w:val="28"/>
          <w:szCs w:val="28"/>
        </w:rPr>
      </w:pPr>
      <w:r w:rsidRPr="008E56D1">
        <w:rPr>
          <w:rFonts w:ascii="Times New Roman" w:hAnsi="Times New Roman" w:cs="Times New Roman"/>
          <w:sz w:val="28"/>
          <w:szCs w:val="28"/>
        </w:rPr>
        <w:t xml:space="preserve">Как машинный перевод оценивает… Машина? </w:t>
      </w:r>
      <w:r w:rsidRPr="008E56D1">
        <w:rPr>
          <w:rStyle w:val="af8"/>
          <w:rFonts w:ascii="Times New Roman" w:hAnsi="Times New Roman" w:cs="Times New Roman"/>
          <w:i w:val="0"/>
          <w:color w:val="auto"/>
          <w:sz w:val="28"/>
          <w:szCs w:val="28"/>
        </w:rPr>
        <w:t xml:space="preserve">[Электронный ресурс]. </w:t>
      </w:r>
      <w:r w:rsidRPr="008E56D1">
        <w:rPr>
          <w:rFonts w:ascii="Times New Roman" w:eastAsiaTheme="minorHAnsi" w:hAnsi="Times New Roman" w:cs="Times New Roman"/>
          <w:sz w:val="28"/>
          <w:szCs w:val="28"/>
          <w:shd w:val="clear" w:color="auto" w:fill="FFFFFF"/>
        </w:rPr>
        <w:t>– Режим доступа:</w:t>
      </w:r>
      <w:r w:rsidRPr="008E56D1">
        <w:rPr>
          <w:rStyle w:val="af8"/>
          <w:rFonts w:ascii="Times New Roman" w:hAnsi="Times New Roman" w:cs="Times New Roman"/>
          <w:i w:val="0"/>
          <w:color w:val="auto"/>
          <w:sz w:val="28"/>
          <w:szCs w:val="28"/>
        </w:rPr>
        <w:t xml:space="preserve"> </w:t>
      </w:r>
      <w:r w:rsidRPr="008E56D1">
        <w:rPr>
          <w:rStyle w:val="af8"/>
          <w:rFonts w:ascii="Times New Roman" w:hAnsi="Times New Roman" w:cs="Times New Roman"/>
          <w:i w:val="0"/>
          <w:color w:val="auto"/>
          <w:sz w:val="28"/>
          <w:szCs w:val="28"/>
          <w:lang w:val="en-US"/>
        </w:rPr>
        <w:t>https</w:t>
      </w:r>
      <w:r w:rsidRPr="008E56D1">
        <w:rPr>
          <w:rStyle w:val="af8"/>
          <w:rFonts w:ascii="Times New Roman" w:hAnsi="Times New Roman" w:cs="Times New Roman"/>
          <w:i w:val="0"/>
          <w:color w:val="auto"/>
          <w:sz w:val="28"/>
          <w:szCs w:val="28"/>
        </w:rPr>
        <w:t>://</w:t>
      </w:r>
      <w:proofErr w:type="spellStart"/>
      <w:r w:rsidRPr="008E56D1">
        <w:rPr>
          <w:rStyle w:val="af8"/>
          <w:rFonts w:ascii="Times New Roman" w:hAnsi="Times New Roman" w:cs="Times New Roman"/>
          <w:i w:val="0"/>
          <w:color w:val="auto"/>
          <w:sz w:val="28"/>
          <w:szCs w:val="28"/>
          <w:lang w:val="en-US"/>
        </w:rPr>
        <w:t>vk</w:t>
      </w:r>
      <w:proofErr w:type="spellEnd"/>
      <w:r w:rsidRPr="008E56D1">
        <w:rPr>
          <w:rStyle w:val="af8"/>
          <w:rFonts w:ascii="Times New Roman" w:hAnsi="Times New Roman" w:cs="Times New Roman"/>
          <w:i w:val="0"/>
          <w:color w:val="auto"/>
          <w:sz w:val="28"/>
          <w:szCs w:val="28"/>
        </w:rPr>
        <w:t>.</w:t>
      </w:r>
      <w:r w:rsidRPr="008E56D1">
        <w:rPr>
          <w:rStyle w:val="af8"/>
          <w:rFonts w:ascii="Times New Roman" w:hAnsi="Times New Roman" w:cs="Times New Roman"/>
          <w:i w:val="0"/>
          <w:color w:val="auto"/>
          <w:sz w:val="28"/>
          <w:szCs w:val="28"/>
          <w:lang w:val="en-US"/>
        </w:rPr>
        <w:t>com</w:t>
      </w:r>
      <w:r w:rsidRPr="008E56D1">
        <w:rPr>
          <w:rStyle w:val="af8"/>
          <w:rFonts w:ascii="Times New Roman" w:hAnsi="Times New Roman" w:cs="Times New Roman"/>
          <w:i w:val="0"/>
          <w:color w:val="auto"/>
          <w:sz w:val="28"/>
          <w:szCs w:val="28"/>
        </w:rPr>
        <w:t>/@</w:t>
      </w:r>
      <w:proofErr w:type="spellStart"/>
      <w:r w:rsidRPr="008E56D1">
        <w:rPr>
          <w:rStyle w:val="af8"/>
          <w:rFonts w:ascii="Times New Roman" w:hAnsi="Times New Roman" w:cs="Times New Roman"/>
          <w:i w:val="0"/>
          <w:color w:val="auto"/>
          <w:sz w:val="28"/>
          <w:szCs w:val="28"/>
          <w:lang w:val="en-US"/>
        </w:rPr>
        <w:t>sysblok</w:t>
      </w:r>
      <w:proofErr w:type="spellEnd"/>
      <w:r w:rsidRPr="008E56D1">
        <w:rPr>
          <w:rStyle w:val="af8"/>
          <w:rFonts w:ascii="Times New Roman" w:hAnsi="Times New Roman" w:cs="Times New Roman"/>
          <w:i w:val="0"/>
          <w:color w:val="auto"/>
          <w:sz w:val="28"/>
          <w:szCs w:val="28"/>
        </w:rPr>
        <w:t>-</w:t>
      </w:r>
      <w:proofErr w:type="spellStart"/>
      <w:r w:rsidRPr="008E56D1">
        <w:rPr>
          <w:rStyle w:val="af8"/>
          <w:rFonts w:ascii="Times New Roman" w:hAnsi="Times New Roman" w:cs="Times New Roman"/>
          <w:i w:val="0"/>
          <w:color w:val="auto"/>
          <w:sz w:val="28"/>
          <w:szCs w:val="28"/>
          <w:lang w:val="en-US"/>
        </w:rPr>
        <w:t>kak</w:t>
      </w:r>
      <w:proofErr w:type="spellEnd"/>
      <w:r w:rsidRPr="008E56D1">
        <w:rPr>
          <w:rStyle w:val="af8"/>
          <w:rFonts w:ascii="Times New Roman" w:hAnsi="Times New Roman" w:cs="Times New Roman"/>
          <w:i w:val="0"/>
          <w:color w:val="auto"/>
          <w:sz w:val="28"/>
          <w:szCs w:val="28"/>
        </w:rPr>
        <w:t>-</w:t>
      </w:r>
      <w:proofErr w:type="spellStart"/>
      <w:r w:rsidRPr="008E56D1">
        <w:rPr>
          <w:rStyle w:val="af8"/>
          <w:rFonts w:ascii="Times New Roman" w:hAnsi="Times New Roman" w:cs="Times New Roman"/>
          <w:i w:val="0"/>
          <w:color w:val="auto"/>
          <w:sz w:val="28"/>
          <w:szCs w:val="28"/>
          <w:lang w:val="en-US"/>
        </w:rPr>
        <w:t>mashinnyi</w:t>
      </w:r>
      <w:proofErr w:type="spellEnd"/>
      <w:r w:rsidRPr="008E56D1">
        <w:rPr>
          <w:rStyle w:val="af8"/>
          <w:rFonts w:ascii="Times New Roman" w:hAnsi="Times New Roman" w:cs="Times New Roman"/>
          <w:i w:val="0"/>
          <w:color w:val="auto"/>
          <w:sz w:val="28"/>
          <w:szCs w:val="28"/>
        </w:rPr>
        <w:t>-</w:t>
      </w:r>
      <w:proofErr w:type="spellStart"/>
      <w:r w:rsidRPr="008E56D1">
        <w:rPr>
          <w:rStyle w:val="af8"/>
          <w:rFonts w:ascii="Times New Roman" w:hAnsi="Times New Roman" w:cs="Times New Roman"/>
          <w:i w:val="0"/>
          <w:color w:val="auto"/>
          <w:sz w:val="28"/>
          <w:szCs w:val="28"/>
          <w:lang w:val="en-US"/>
        </w:rPr>
        <w:t>perevod</w:t>
      </w:r>
      <w:proofErr w:type="spellEnd"/>
      <w:r w:rsidRPr="008E56D1">
        <w:rPr>
          <w:rStyle w:val="af8"/>
          <w:rFonts w:ascii="Times New Roman" w:hAnsi="Times New Roman" w:cs="Times New Roman"/>
          <w:i w:val="0"/>
          <w:color w:val="auto"/>
          <w:sz w:val="28"/>
          <w:szCs w:val="28"/>
        </w:rPr>
        <w:t>-</w:t>
      </w:r>
      <w:proofErr w:type="spellStart"/>
      <w:r w:rsidRPr="008E56D1">
        <w:rPr>
          <w:rStyle w:val="af8"/>
          <w:rFonts w:ascii="Times New Roman" w:hAnsi="Times New Roman" w:cs="Times New Roman"/>
          <w:i w:val="0"/>
          <w:color w:val="auto"/>
          <w:sz w:val="28"/>
          <w:szCs w:val="28"/>
          <w:lang w:val="en-US"/>
        </w:rPr>
        <w:t>ocenivaet</w:t>
      </w:r>
      <w:proofErr w:type="spellEnd"/>
      <w:r w:rsidRPr="008E56D1">
        <w:rPr>
          <w:rStyle w:val="af8"/>
          <w:rFonts w:ascii="Times New Roman" w:hAnsi="Times New Roman" w:cs="Times New Roman"/>
          <w:i w:val="0"/>
          <w:color w:val="auto"/>
          <w:sz w:val="28"/>
          <w:szCs w:val="28"/>
        </w:rPr>
        <w:t>-</w:t>
      </w:r>
      <w:proofErr w:type="spellStart"/>
      <w:r w:rsidRPr="008E56D1">
        <w:rPr>
          <w:rStyle w:val="af8"/>
          <w:rFonts w:ascii="Times New Roman" w:hAnsi="Times New Roman" w:cs="Times New Roman"/>
          <w:i w:val="0"/>
          <w:color w:val="auto"/>
          <w:sz w:val="28"/>
          <w:szCs w:val="28"/>
          <w:lang w:val="en-US"/>
        </w:rPr>
        <w:t>mashina</w:t>
      </w:r>
      <w:proofErr w:type="spellEnd"/>
      <w:r>
        <w:rPr>
          <w:rStyle w:val="af8"/>
          <w:i w:val="0"/>
          <w:color w:val="auto"/>
        </w:rPr>
        <w:t xml:space="preserve"> </w:t>
      </w:r>
      <w:r w:rsidRPr="008E56D1">
        <w:rPr>
          <w:rStyle w:val="af8"/>
          <w:rFonts w:ascii="Times New Roman" w:hAnsi="Times New Roman" w:cs="Times New Roman"/>
          <w:i w:val="0"/>
          <w:color w:val="auto"/>
          <w:sz w:val="28"/>
          <w:szCs w:val="28"/>
        </w:rPr>
        <w:t>(20.11.2019).</w:t>
      </w:r>
    </w:p>
    <w:p w:rsidR="008E56D1" w:rsidRPr="008E56D1" w:rsidRDefault="008E56D1" w:rsidP="008E56D1">
      <w:pPr>
        <w:pStyle w:val="a1"/>
        <w:numPr>
          <w:ilvl w:val="0"/>
          <w:numId w:val="18"/>
        </w:numPr>
        <w:spacing w:after="0" w:line="360" w:lineRule="auto"/>
        <w:ind w:left="0" w:firstLine="709"/>
        <w:jc w:val="both"/>
        <w:rPr>
          <w:rStyle w:val="af8"/>
          <w:rFonts w:ascii="Times New Roman" w:hAnsi="Times New Roman" w:cs="Times New Roman"/>
          <w:i w:val="0"/>
          <w:iCs w:val="0"/>
          <w:color w:val="auto"/>
          <w:sz w:val="28"/>
          <w:szCs w:val="28"/>
        </w:rPr>
      </w:pPr>
      <w:r w:rsidRPr="008E56D1">
        <w:rPr>
          <w:rFonts w:ascii="Times New Roman" w:hAnsi="Times New Roman" w:cs="Times New Roman"/>
          <w:sz w:val="28"/>
          <w:szCs w:val="28"/>
        </w:rPr>
        <w:t xml:space="preserve">Машинный перевод: как это работает? </w:t>
      </w:r>
      <w:r w:rsidRPr="008E56D1">
        <w:rPr>
          <w:rStyle w:val="af8"/>
          <w:rFonts w:ascii="Times New Roman" w:hAnsi="Times New Roman" w:cs="Times New Roman"/>
          <w:i w:val="0"/>
          <w:color w:val="auto"/>
          <w:sz w:val="28"/>
          <w:szCs w:val="28"/>
        </w:rPr>
        <w:t xml:space="preserve">[Электронный ресурс]. </w:t>
      </w:r>
      <w:r w:rsidRPr="008E56D1">
        <w:rPr>
          <w:rFonts w:ascii="Times New Roman" w:eastAsiaTheme="minorHAnsi" w:hAnsi="Times New Roman" w:cs="Times New Roman"/>
          <w:sz w:val="28"/>
          <w:szCs w:val="28"/>
          <w:shd w:val="clear" w:color="auto" w:fill="FFFFFF"/>
        </w:rPr>
        <w:t>– Режим доступа:</w:t>
      </w:r>
      <w:r>
        <w:rPr>
          <w:rFonts w:ascii="Times New Roman" w:eastAsiaTheme="minorHAnsi" w:hAnsi="Times New Roman" w:cs="Times New Roman"/>
          <w:sz w:val="28"/>
          <w:szCs w:val="28"/>
          <w:shd w:val="clear" w:color="auto" w:fill="FFFFFF"/>
        </w:rPr>
        <w:t xml:space="preserve"> </w:t>
      </w:r>
      <w:r w:rsidRPr="008E56D1">
        <w:rPr>
          <w:rStyle w:val="af8"/>
          <w:rFonts w:ascii="Times New Roman" w:hAnsi="Times New Roman" w:cs="Times New Roman"/>
          <w:i w:val="0"/>
          <w:color w:val="auto"/>
          <w:sz w:val="28"/>
          <w:szCs w:val="28"/>
          <w:lang w:val="en-US"/>
        </w:rPr>
        <w:t>https</w:t>
      </w:r>
      <w:r w:rsidRPr="008E56D1">
        <w:rPr>
          <w:rStyle w:val="af8"/>
          <w:rFonts w:ascii="Times New Roman" w:hAnsi="Times New Roman" w:cs="Times New Roman"/>
          <w:i w:val="0"/>
          <w:color w:val="auto"/>
          <w:sz w:val="28"/>
          <w:szCs w:val="28"/>
        </w:rPr>
        <w:t>://</w:t>
      </w:r>
      <w:proofErr w:type="spellStart"/>
      <w:r w:rsidRPr="008E56D1">
        <w:rPr>
          <w:rStyle w:val="af8"/>
          <w:rFonts w:ascii="Times New Roman" w:hAnsi="Times New Roman" w:cs="Times New Roman"/>
          <w:i w:val="0"/>
          <w:color w:val="auto"/>
          <w:sz w:val="28"/>
          <w:szCs w:val="28"/>
          <w:lang w:val="en-US"/>
        </w:rPr>
        <w:t>sysblok</w:t>
      </w:r>
      <w:proofErr w:type="spellEnd"/>
      <w:r w:rsidRPr="008E56D1">
        <w:rPr>
          <w:rStyle w:val="af8"/>
          <w:rFonts w:ascii="Times New Roman" w:hAnsi="Times New Roman" w:cs="Times New Roman"/>
          <w:i w:val="0"/>
          <w:color w:val="auto"/>
          <w:sz w:val="28"/>
          <w:szCs w:val="28"/>
        </w:rPr>
        <w:t>.</w:t>
      </w:r>
      <w:proofErr w:type="spellStart"/>
      <w:r w:rsidRPr="008E56D1">
        <w:rPr>
          <w:rStyle w:val="af8"/>
          <w:rFonts w:ascii="Times New Roman" w:hAnsi="Times New Roman" w:cs="Times New Roman"/>
          <w:i w:val="0"/>
          <w:color w:val="auto"/>
          <w:sz w:val="28"/>
          <w:szCs w:val="28"/>
          <w:lang w:val="en-US"/>
        </w:rPr>
        <w:t>ru</w:t>
      </w:r>
      <w:proofErr w:type="spellEnd"/>
      <w:r w:rsidRPr="008E56D1">
        <w:rPr>
          <w:rStyle w:val="af8"/>
          <w:rFonts w:ascii="Times New Roman" w:hAnsi="Times New Roman" w:cs="Times New Roman"/>
          <w:i w:val="0"/>
          <w:color w:val="auto"/>
          <w:sz w:val="28"/>
          <w:szCs w:val="28"/>
        </w:rPr>
        <w:t>/</w:t>
      </w:r>
      <w:proofErr w:type="spellStart"/>
      <w:r w:rsidRPr="008E56D1">
        <w:rPr>
          <w:rStyle w:val="af8"/>
          <w:rFonts w:ascii="Times New Roman" w:hAnsi="Times New Roman" w:cs="Times New Roman"/>
          <w:i w:val="0"/>
          <w:color w:val="auto"/>
          <w:sz w:val="28"/>
          <w:szCs w:val="28"/>
          <w:lang w:val="en-US"/>
        </w:rPr>
        <w:t>nlp</w:t>
      </w:r>
      <w:proofErr w:type="spellEnd"/>
      <w:r w:rsidRPr="008E56D1">
        <w:rPr>
          <w:rStyle w:val="af8"/>
          <w:rFonts w:ascii="Times New Roman" w:hAnsi="Times New Roman" w:cs="Times New Roman"/>
          <w:i w:val="0"/>
          <w:color w:val="auto"/>
          <w:sz w:val="28"/>
          <w:szCs w:val="28"/>
        </w:rPr>
        <w:t>/</w:t>
      </w:r>
      <w:proofErr w:type="spellStart"/>
      <w:r w:rsidRPr="008E56D1">
        <w:rPr>
          <w:rStyle w:val="af8"/>
          <w:rFonts w:ascii="Times New Roman" w:hAnsi="Times New Roman" w:cs="Times New Roman"/>
          <w:i w:val="0"/>
          <w:color w:val="auto"/>
          <w:sz w:val="28"/>
          <w:szCs w:val="28"/>
          <w:lang w:val="en-US"/>
        </w:rPr>
        <w:t>mashinnyj</w:t>
      </w:r>
      <w:proofErr w:type="spellEnd"/>
      <w:r w:rsidRPr="008E56D1">
        <w:rPr>
          <w:rStyle w:val="af8"/>
          <w:rFonts w:ascii="Times New Roman" w:hAnsi="Times New Roman" w:cs="Times New Roman"/>
          <w:i w:val="0"/>
          <w:color w:val="auto"/>
          <w:sz w:val="28"/>
          <w:szCs w:val="28"/>
        </w:rPr>
        <w:t>-</w:t>
      </w:r>
      <w:proofErr w:type="spellStart"/>
      <w:r w:rsidRPr="008E56D1">
        <w:rPr>
          <w:rStyle w:val="af8"/>
          <w:rFonts w:ascii="Times New Roman" w:hAnsi="Times New Roman" w:cs="Times New Roman"/>
          <w:i w:val="0"/>
          <w:color w:val="auto"/>
          <w:sz w:val="28"/>
          <w:szCs w:val="28"/>
          <w:lang w:val="en-US"/>
        </w:rPr>
        <w:t>perevod</w:t>
      </w:r>
      <w:proofErr w:type="spellEnd"/>
      <w:r w:rsidRPr="008E56D1">
        <w:rPr>
          <w:rStyle w:val="af8"/>
          <w:rFonts w:ascii="Times New Roman" w:hAnsi="Times New Roman" w:cs="Times New Roman"/>
          <w:i w:val="0"/>
          <w:color w:val="auto"/>
          <w:sz w:val="28"/>
          <w:szCs w:val="28"/>
        </w:rPr>
        <w:t>-</w:t>
      </w:r>
      <w:proofErr w:type="spellStart"/>
      <w:r w:rsidRPr="008E56D1">
        <w:rPr>
          <w:rStyle w:val="af8"/>
          <w:rFonts w:ascii="Times New Roman" w:hAnsi="Times New Roman" w:cs="Times New Roman"/>
          <w:i w:val="0"/>
          <w:color w:val="auto"/>
          <w:sz w:val="28"/>
          <w:szCs w:val="28"/>
          <w:lang w:val="en-US"/>
        </w:rPr>
        <w:t>kak</w:t>
      </w:r>
      <w:proofErr w:type="spellEnd"/>
      <w:r w:rsidRPr="008E56D1">
        <w:rPr>
          <w:rStyle w:val="af8"/>
          <w:rFonts w:ascii="Times New Roman" w:hAnsi="Times New Roman" w:cs="Times New Roman"/>
          <w:i w:val="0"/>
          <w:color w:val="auto"/>
          <w:sz w:val="28"/>
          <w:szCs w:val="28"/>
        </w:rPr>
        <w:t>-</w:t>
      </w:r>
      <w:proofErr w:type="spellStart"/>
      <w:r w:rsidRPr="008E56D1">
        <w:rPr>
          <w:rStyle w:val="af8"/>
          <w:rFonts w:ascii="Times New Roman" w:hAnsi="Times New Roman" w:cs="Times New Roman"/>
          <w:i w:val="0"/>
          <w:color w:val="auto"/>
          <w:sz w:val="28"/>
          <w:szCs w:val="28"/>
          <w:lang w:val="en-US"/>
        </w:rPr>
        <w:t>jeto</w:t>
      </w:r>
      <w:proofErr w:type="spellEnd"/>
      <w:r w:rsidRPr="008E56D1">
        <w:rPr>
          <w:rStyle w:val="af8"/>
          <w:rFonts w:ascii="Times New Roman" w:hAnsi="Times New Roman" w:cs="Times New Roman"/>
          <w:i w:val="0"/>
          <w:color w:val="auto"/>
          <w:sz w:val="28"/>
          <w:szCs w:val="28"/>
        </w:rPr>
        <w:t>-</w:t>
      </w:r>
      <w:proofErr w:type="spellStart"/>
      <w:r w:rsidRPr="008E56D1">
        <w:rPr>
          <w:rStyle w:val="af8"/>
          <w:rFonts w:ascii="Times New Roman" w:hAnsi="Times New Roman" w:cs="Times New Roman"/>
          <w:i w:val="0"/>
          <w:color w:val="auto"/>
          <w:sz w:val="28"/>
          <w:szCs w:val="28"/>
          <w:lang w:val="en-US"/>
        </w:rPr>
        <w:t>rabotaet</w:t>
      </w:r>
      <w:proofErr w:type="spellEnd"/>
      <w:r w:rsidRPr="008E56D1">
        <w:rPr>
          <w:rStyle w:val="af8"/>
          <w:rFonts w:ascii="Times New Roman" w:hAnsi="Times New Roman" w:cs="Times New Roman"/>
          <w:i w:val="0"/>
          <w:color w:val="auto"/>
          <w:sz w:val="28"/>
          <w:szCs w:val="28"/>
        </w:rPr>
        <w:t>/</w:t>
      </w:r>
      <w:r>
        <w:rPr>
          <w:rStyle w:val="af8"/>
          <w:i w:val="0"/>
          <w:color w:val="auto"/>
        </w:rPr>
        <w:t xml:space="preserve"> </w:t>
      </w:r>
      <w:r w:rsidRPr="008E56D1">
        <w:rPr>
          <w:rStyle w:val="af8"/>
          <w:rFonts w:ascii="Times New Roman" w:hAnsi="Times New Roman" w:cs="Times New Roman"/>
          <w:i w:val="0"/>
          <w:color w:val="auto"/>
          <w:sz w:val="28"/>
          <w:szCs w:val="28"/>
        </w:rPr>
        <w:t>(20.11.2019).</w:t>
      </w:r>
    </w:p>
    <w:p w:rsidR="005D36DD" w:rsidRDefault="005D36DD" w:rsidP="008E56D1">
      <w:pPr>
        <w:spacing w:after="0" w:line="360" w:lineRule="auto"/>
        <w:ind w:firstLine="709"/>
        <w:jc w:val="both"/>
        <w:rPr>
          <w:rFonts w:ascii="Times New Roman" w:eastAsia="Times New Roman" w:hAnsi="Times New Roman" w:cs="Times New Roman"/>
          <w:b/>
          <w:sz w:val="26"/>
          <w:szCs w:val="26"/>
          <w:lang w:eastAsia="ru-RU"/>
        </w:rPr>
      </w:pPr>
    </w:p>
    <w:p w:rsidR="005D36DD" w:rsidRDefault="005D36DD" w:rsidP="008E56D1">
      <w:pPr>
        <w:spacing w:after="0" w:line="360" w:lineRule="auto"/>
        <w:ind w:firstLine="709"/>
        <w:jc w:val="both"/>
        <w:rPr>
          <w:rFonts w:ascii="Times New Roman" w:eastAsia="Times New Roman" w:hAnsi="Times New Roman" w:cs="Times New Roman"/>
          <w:b/>
          <w:sz w:val="26"/>
          <w:szCs w:val="26"/>
          <w:lang w:eastAsia="ru-RU"/>
        </w:rPr>
      </w:pPr>
    </w:p>
    <w:p w:rsidR="005D36DD" w:rsidRDefault="005D36DD" w:rsidP="008E56D1">
      <w:pPr>
        <w:spacing w:after="0" w:line="360" w:lineRule="auto"/>
        <w:ind w:firstLine="709"/>
        <w:jc w:val="both"/>
        <w:rPr>
          <w:rFonts w:ascii="Times New Roman" w:eastAsia="Times New Roman" w:hAnsi="Times New Roman" w:cs="Times New Roman"/>
          <w:b/>
          <w:sz w:val="26"/>
          <w:szCs w:val="26"/>
          <w:lang w:eastAsia="ru-RU"/>
        </w:rPr>
      </w:pPr>
    </w:p>
    <w:p w:rsidR="005D36DD" w:rsidRDefault="005D36DD" w:rsidP="008E56D1">
      <w:pPr>
        <w:spacing w:after="0" w:line="360" w:lineRule="auto"/>
        <w:ind w:firstLine="709"/>
        <w:jc w:val="both"/>
        <w:rPr>
          <w:rFonts w:ascii="Times New Roman" w:eastAsia="Times New Roman" w:hAnsi="Times New Roman" w:cs="Times New Roman"/>
          <w:b/>
          <w:sz w:val="26"/>
          <w:szCs w:val="26"/>
          <w:lang w:eastAsia="ru-RU"/>
        </w:rPr>
      </w:pPr>
    </w:p>
    <w:p w:rsidR="005D36DD" w:rsidRDefault="005D36DD" w:rsidP="008E56D1">
      <w:pPr>
        <w:spacing w:after="0" w:line="360" w:lineRule="auto"/>
        <w:ind w:firstLine="709"/>
        <w:jc w:val="both"/>
        <w:rPr>
          <w:rFonts w:ascii="Times New Roman" w:eastAsia="Times New Roman" w:hAnsi="Times New Roman" w:cs="Times New Roman"/>
          <w:b/>
          <w:sz w:val="26"/>
          <w:szCs w:val="26"/>
          <w:lang w:eastAsia="ru-RU"/>
        </w:rPr>
      </w:pPr>
    </w:p>
    <w:p w:rsidR="005D36DD" w:rsidRDefault="005D36DD" w:rsidP="008E56D1">
      <w:pPr>
        <w:spacing w:after="0" w:line="360" w:lineRule="auto"/>
        <w:ind w:firstLine="709"/>
        <w:jc w:val="both"/>
        <w:rPr>
          <w:rFonts w:ascii="Times New Roman" w:eastAsia="Times New Roman" w:hAnsi="Times New Roman" w:cs="Times New Roman"/>
          <w:b/>
          <w:sz w:val="26"/>
          <w:szCs w:val="26"/>
          <w:lang w:eastAsia="ru-RU"/>
        </w:rPr>
      </w:pPr>
    </w:p>
    <w:p w:rsidR="005D36DD" w:rsidRDefault="005D36DD" w:rsidP="008E56D1">
      <w:pPr>
        <w:spacing w:after="0" w:line="360" w:lineRule="auto"/>
        <w:ind w:firstLine="709"/>
        <w:jc w:val="center"/>
        <w:rPr>
          <w:rFonts w:ascii="Times New Roman" w:eastAsia="Times New Roman" w:hAnsi="Times New Roman" w:cs="Times New Roman"/>
          <w:b/>
          <w:sz w:val="26"/>
          <w:szCs w:val="26"/>
          <w:lang w:eastAsia="ru-RU"/>
        </w:rPr>
      </w:pPr>
    </w:p>
    <w:p w:rsidR="005D36DD" w:rsidRDefault="005D36DD" w:rsidP="008E56D1">
      <w:pPr>
        <w:spacing w:after="0" w:line="360" w:lineRule="auto"/>
        <w:ind w:firstLine="709"/>
        <w:jc w:val="center"/>
        <w:rPr>
          <w:rFonts w:ascii="Times New Roman" w:eastAsia="Times New Roman" w:hAnsi="Times New Roman" w:cs="Times New Roman"/>
          <w:b/>
          <w:sz w:val="26"/>
          <w:szCs w:val="26"/>
          <w:lang w:eastAsia="ru-RU"/>
        </w:rPr>
      </w:pPr>
    </w:p>
    <w:p w:rsidR="005D36DD" w:rsidRDefault="005D36DD" w:rsidP="008E56D1">
      <w:pPr>
        <w:spacing w:after="0" w:line="360" w:lineRule="auto"/>
        <w:ind w:firstLine="709"/>
        <w:jc w:val="center"/>
        <w:rPr>
          <w:rFonts w:ascii="Times New Roman" w:eastAsia="Times New Roman" w:hAnsi="Times New Roman" w:cs="Times New Roman"/>
          <w:b/>
          <w:sz w:val="26"/>
          <w:szCs w:val="26"/>
          <w:lang w:eastAsia="ru-RU"/>
        </w:rPr>
      </w:pPr>
    </w:p>
    <w:p w:rsidR="005D36DD" w:rsidRDefault="005D36DD" w:rsidP="00A75D97">
      <w:pPr>
        <w:spacing w:after="0" w:line="240" w:lineRule="auto"/>
        <w:jc w:val="center"/>
        <w:rPr>
          <w:rFonts w:ascii="Times New Roman" w:eastAsia="Times New Roman" w:hAnsi="Times New Roman" w:cs="Times New Roman"/>
          <w:b/>
          <w:sz w:val="26"/>
          <w:szCs w:val="26"/>
          <w:lang w:eastAsia="ru-RU"/>
        </w:rPr>
      </w:pPr>
    </w:p>
    <w:p w:rsidR="005D36DD" w:rsidRDefault="005D36DD" w:rsidP="00A75D97">
      <w:pPr>
        <w:spacing w:after="0" w:line="240" w:lineRule="auto"/>
        <w:jc w:val="center"/>
        <w:rPr>
          <w:rFonts w:ascii="Times New Roman" w:eastAsia="Times New Roman" w:hAnsi="Times New Roman" w:cs="Times New Roman"/>
          <w:b/>
          <w:sz w:val="26"/>
          <w:szCs w:val="26"/>
          <w:lang w:eastAsia="ru-RU"/>
        </w:rPr>
      </w:pPr>
    </w:p>
    <w:p w:rsidR="005D36DD" w:rsidRDefault="005D36DD" w:rsidP="00A75D97">
      <w:pPr>
        <w:spacing w:after="0" w:line="240" w:lineRule="auto"/>
        <w:jc w:val="center"/>
        <w:rPr>
          <w:rFonts w:ascii="Times New Roman" w:eastAsia="Times New Roman" w:hAnsi="Times New Roman" w:cs="Times New Roman"/>
          <w:b/>
          <w:sz w:val="26"/>
          <w:szCs w:val="26"/>
          <w:lang w:eastAsia="ru-RU"/>
        </w:rPr>
      </w:pPr>
    </w:p>
    <w:p w:rsidR="00851F5C" w:rsidRPr="00851F5C" w:rsidRDefault="00851F5C" w:rsidP="00401FA3">
      <w:pPr>
        <w:pStyle w:val="aff5"/>
        <w:ind w:firstLine="0"/>
      </w:pPr>
    </w:p>
    <w:sectPr w:rsidR="00851F5C" w:rsidRPr="00851F5C" w:rsidSect="00A75D97">
      <w:footerReference w:type="default" r:id="rId15"/>
      <w:pgSz w:w="11906" w:h="16838"/>
      <w:pgMar w:top="1418" w:right="567" w:bottom="85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2DC" w:rsidRDefault="003942DC" w:rsidP="00612FA4">
      <w:pPr>
        <w:spacing w:after="0" w:line="240" w:lineRule="auto"/>
      </w:pPr>
      <w:r>
        <w:separator/>
      </w:r>
    </w:p>
  </w:endnote>
  <w:endnote w:type="continuationSeparator" w:id="0">
    <w:p w:rsidR="003942DC" w:rsidRDefault="003942DC" w:rsidP="00612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3104929"/>
      <w:docPartObj>
        <w:docPartGallery w:val="Page Numbers (Bottom of Page)"/>
        <w:docPartUnique/>
      </w:docPartObj>
    </w:sdtPr>
    <w:sdtEndPr>
      <w:rPr>
        <w:rFonts w:ascii="Times New Roman" w:hAnsi="Times New Roman" w:cs="Times New Roman"/>
        <w:sz w:val="28"/>
        <w:szCs w:val="28"/>
      </w:rPr>
    </w:sdtEndPr>
    <w:sdtContent>
      <w:p w:rsidR="00D76BD0" w:rsidRPr="002A6D63" w:rsidRDefault="00D76BD0" w:rsidP="002A6D63">
        <w:pPr>
          <w:pStyle w:val="aff2"/>
          <w:jc w:val="center"/>
          <w:rPr>
            <w:rFonts w:ascii="Times New Roman" w:hAnsi="Times New Roman" w:cs="Times New Roman"/>
            <w:sz w:val="28"/>
            <w:szCs w:val="28"/>
          </w:rPr>
        </w:pPr>
        <w:r w:rsidRPr="00915BD6">
          <w:rPr>
            <w:rFonts w:ascii="Times New Roman" w:hAnsi="Times New Roman" w:cs="Times New Roman"/>
            <w:sz w:val="28"/>
            <w:szCs w:val="28"/>
          </w:rPr>
          <w:fldChar w:fldCharType="begin"/>
        </w:r>
        <w:r w:rsidRPr="00915BD6">
          <w:rPr>
            <w:rFonts w:ascii="Times New Roman" w:hAnsi="Times New Roman" w:cs="Times New Roman"/>
            <w:sz w:val="28"/>
            <w:szCs w:val="28"/>
          </w:rPr>
          <w:instrText>PAGE   \* MERGEFORMAT</w:instrText>
        </w:r>
        <w:r w:rsidRPr="00915BD6">
          <w:rPr>
            <w:rFonts w:ascii="Times New Roman" w:hAnsi="Times New Roman" w:cs="Times New Roman"/>
            <w:sz w:val="28"/>
            <w:szCs w:val="28"/>
          </w:rPr>
          <w:fldChar w:fldCharType="separate"/>
        </w:r>
        <w:r w:rsidR="008F0C8C">
          <w:rPr>
            <w:rFonts w:ascii="Times New Roman" w:hAnsi="Times New Roman" w:cs="Times New Roman"/>
            <w:noProof/>
            <w:sz w:val="28"/>
            <w:szCs w:val="28"/>
          </w:rPr>
          <w:t>2</w:t>
        </w:r>
        <w:r w:rsidRPr="00915BD6">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2DC" w:rsidRDefault="003942DC" w:rsidP="00612FA4">
      <w:pPr>
        <w:spacing w:after="0" w:line="240" w:lineRule="auto"/>
      </w:pPr>
      <w:r>
        <w:separator/>
      </w:r>
    </w:p>
  </w:footnote>
  <w:footnote w:type="continuationSeparator" w:id="0">
    <w:p w:rsidR="003942DC" w:rsidRDefault="003942DC" w:rsidP="00612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5C60"/>
    <w:multiLevelType w:val="hybridMultilevel"/>
    <w:tmpl w:val="DB4A38B4"/>
    <w:lvl w:ilvl="0" w:tplc="4028B4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C607D1F"/>
    <w:multiLevelType w:val="hybridMultilevel"/>
    <w:tmpl w:val="4C98E978"/>
    <w:lvl w:ilvl="0" w:tplc="99E0C9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CA075BC"/>
    <w:multiLevelType w:val="hybridMultilevel"/>
    <w:tmpl w:val="CBD42964"/>
    <w:lvl w:ilvl="0" w:tplc="6B8C7804">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31A7694"/>
    <w:multiLevelType w:val="hybridMultilevel"/>
    <w:tmpl w:val="DE4C84FE"/>
    <w:lvl w:ilvl="0" w:tplc="DD9427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97541F5"/>
    <w:multiLevelType w:val="multilevel"/>
    <w:tmpl w:val="3DB23B16"/>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D866789"/>
    <w:multiLevelType w:val="hybridMultilevel"/>
    <w:tmpl w:val="879C0FB8"/>
    <w:lvl w:ilvl="0" w:tplc="D9784A44">
      <w:start w:val="1"/>
      <w:numFmt w:val="decimal"/>
      <w:lvlText w:val="%1."/>
      <w:lvlJc w:val="left"/>
      <w:pPr>
        <w:ind w:left="1224" w:hanging="504"/>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3202A1A"/>
    <w:multiLevelType w:val="hybridMultilevel"/>
    <w:tmpl w:val="82C09154"/>
    <w:lvl w:ilvl="0" w:tplc="B0E0392C">
      <w:start w:val="1"/>
      <w:numFmt w:val="decimal"/>
      <w:lvlText w:val="%1."/>
      <w:lvlJc w:val="left"/>
      <w:pPr>
        <w:ind w:left="804" w:hanging="444"/>
      </w:pPr>
      <w:rPr>
        <w:rFonts w:hint="default"/>
        <w:b w:val="0"/>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9E4775"/>
    <w:multiLevelType w:val="hybridMultilevel"/>
    <w:tmpl w:val="73668E74"/>
    <w:lvl w:ilvl="0" w:tplc="994A26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EA64E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36575B"/>
    <w:multiLevelType w:val="multilevel"/>
    <w:tmpl w:val="84ECF502"/>
    <w:lvl w:ilvl="0">
      <w:start w:val="1"/>
      <w:numFmt w:val="decimal"/>
      <w:lvlText w:val="%1."/>
      <w:lvlJc w:val="left"/>
      <w:pPr>
        <w:ind w:left="1211" w:hanging="360"/>
      </w:pPr>
      <w:rPr>
        <w:rFonts w:hint="default"/>
        <w:color w:val="auto"/>
      </w:rPr>
    </w:lvl>
    <w:lvl w:ilvl="1" w:tentative="1">
      <w:start w:val="1"/>
      <w:numFmt w:val="lowerLetter"/>
      <w:lvlText w:val="%2."/>
      <w:lvlJc w:val="left"/>
      <w:pPr>
        <w:ind w:left="1931" w:hanging="360"/>
      </w:pPr>
    </w:lvl>
    <w:lvl w:ilvl="2" w:tentative="1">
      <w:start w:val="1"/>
      <w:numFmt w:val="lowerRoman"/>
      <w:lvlText w:val="%3."/>
      <w:lvlJc w:val="right"/>
      <w:pPr>
        <w:ind w:left="2651" w:hanging="180"/>
      </w:pPr>
    </w:lvl>
    <w:lvl w:ilvl="3" w:tentative="1">
      <w:start w:val="1"/>
      <w:numFmt w:val="decimal"/>
      <w:lvlText w:val="%4."/>
      <w:lvlJc w:val="left"/>
      <w:pPr>
        <w:ind w:left="3371" w:hanging="360"/>
      </w:pPr>
    </w:lvl>
    <w:lvl w:ilvl="4" w:tentative="1">
      <w:start w:val="1"/>
      <w:numFmt w:val="lowerLetter"/>
      <w:lvlText w:val="%5."/>
      <w:lvlJc w:val="left"/>
      <w:pPr>
        <w:ind w:left="4091" w:hanging="360"/>
      </w:pPr>
    </w:lvl>
    <w:lvl w:ilvl="5" w:tentative="1">
      <w:start w:val="1"/>
      <w:numFmt w:val="lowerRoman"/>
      <w:lvlText w:val="%6."/>
      <w:lvlJc w:val="right"/>
      <w:pPr>
        <w:ind w:left="4811" w:hanging="180"/>
      </w:pPr>
    </w:lvl>
    <w:lvl w:ilvl="6" w:tentative="1">
      <w:start w:val="1"/>
      <w:numFmt w:val="decimal"/>
      <w:lvlText w:val="%7."/>
      <w:lvlJc w:val="left"/>
      <w:pPr>
        <w:ind w:left="5531" w:hanging="360"/>
      </w:pPr>
    </w:lvl>
    <w:lvl w:ilvl="7" w:tentative="1">
      <w:start w:val="1"/>
      <w:numFmt w:val="lowerLetter"/>
      <w:lvlText w:val="%8."/>
      <w:lvlJc w:val="left"/>
      <w:pPr>
        <w:ind w:left="6251" w:hanging="360"/>
      </w:pPr>
    </w:lvl>
    <w:lvl w:ilvl="8" w:tentative="1">
      <w:start w:val="1"/>
      <w:numFmt w:val="lowerRoman"/>
      <w:lvlText w:val="%9."/>
      <w:lvlJc w:val="right"/>
      <w:pPr>
        <w:ind w:left="6971" w:hanging="180"/>
      </w:pPr>
    </w:lvl>
  </w:abstractNum>
  <w:abstractNum w:abstractNumId="10" w15:restartNumberingAfterBreak="0">
    <w:nsid w:val="35D30F4E"/>
    <w:multiLevelType w:val="multilevel"/>
    <w:tmpl w:val="9E1ACB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627D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1473E6"/>
    <w:multiLevelType w:val="hybridMultilevel"/>
    <w:tmpl w:val="18C23094"/>
    <w:lvl w:ilvl="0" w:tplc="FF6C979E">
      <w:start w:val="1"/>
      <w:numFmt w:val="decimal"/>
      <w:lvlText w:val="%1"/>
      <w:lvlJc w:val="left"/>
      <w:pPr>
        <w:ind w:left="2088" w:hanging="360"/>
      </w:pPr>
      <w:rPr>
        <w:rFonts w:hint="default"/>
        <w:b/>
      </w:rPr>
    </w:lvl>
    <w:lvl w:ilvl="1" w:tplc="04190019">
      <w:start w:val="1"/>
      <w:numFmt w:val="lowerLetter"/>
      <w:lvlText w:val="%2."/>
      <w:lvlJc w:val="left"/>
      <w:pPr>
        <w:ind w:left="2808" w:hanging="360"/>
      </w:pPr>
    </w:lvl>
    <w:lvl w:ilvl="2" w:tplc="04190011">
      <w:start w:val="1"/>
      <w:numFmt w:val="decimal"/>
      <w:lvlText w:val="%3)"/>
      <w:lvlJc w:val="left"/>
      <w:pPr>
        <w:ind w:left="3528" w:hanging="180"/>
      </w:pPr>
    </w:lvl>
    <w:lvl w:ilvl="3" w:tplc="0419000F" w:tentative="1">
      <w:start w:val="1"/>
      <w:numFmt w:val="decimal"/>
      <w:lvlText w:val="%4."/>
      <w:lvlJc w:val="left"/>
      <w:pPr>
        <w:ind w:left="4248" w:hanging="360"/>
      </w:pPr>
    </w:lvl>
    <w:lvl w:ilvl="4" w:tplc="04190019" w:tentative="1">
      <w:start w:val="1"/>
      <w:numFmt w:val="lowerLetter"/>
      <w:lvlText w:val="%5."/>
      <w:lvlJc w:val="left"/>
      <w:pPr>
        <w:ind w:left="4968" w:hanging="360"/>
      </w:pPr>
    </w:lvl>
    <w:lvl w:ilvl="5" w:tplc="0419001B" w:tentative="1">
      <w:start w:val="1"/>
      <w:numFmt w:val="lowerRoman"/>
      <w:lvlText w:val="%6."/>
      <w:lvlJc w:val="right"/>
      <w:pPr>
        <w:ind w:left="5688" w:hanging="180"/>
      </w:pPr>
    </w:lvl>
    <w:lvl w:ilvl="6" w:tplc="0419000F" w:tentative="1">
      <w:start w:val="1"/>
      <w:numFmt w:val="decimal"/>
      <w:lvlText w:val="%7."/>
      <w:lvlJc w:val="left"/>
      <w:pPr>
        <w:ind w:left="6408" w:hanging="360"/>
      </w:pPr>
    </w:lvl>
    <w:lvl w:ilvl="7" w:tplc="04190019" w:tentative="1">
      <w:start w:val="1"/>
      <w:numFmt w:val="lowerLetter"/>
      <w:lvlText w:val="%8."/>
      <w:lvlJc w:val="left"/>
      <w:pPr>
        <w:ind w:left="7128" w:hanging="360"/>
      </w:pPr>
    </w:lvl>
    <w:lvl w:ilvl="8" w:tplc="0419001B" w:tentative="1">
      <w:start w:val="1"/>
      <w:numFmt w:val="lowerRoman"/>
      <w:lvlText w:val="%9."/>
      <w:lvlJc w:val="right"/>
      <w:pPr>
        <w:ind w:left="7848" w:hanging="180"/>
      </w:pPr>
    </w:lvl>
  </w:abstractNum>
  <w:abstractNum w:abstractNumId="13" w15:restartNumberingAfterBreak="0">
    <w:nsid w:val="3D7A43D7"/>
    <w:multiLevelType w:val="hybridMultilevel"/>
    <w:tmpl w:val="D526CF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861405"/>
    <w:multiLevelType w:val="multilevel"/>
    <w:tmpl w:val="84ECF502"/>
    <w:lvl w:ilvl="0">
      <w:start w:val="1"/>
      <w:numFmt w:val="decimal"/>
      <w:lvlText w:val="%1."/>
      <w:lvlJc w:val="left"/>
      <w:pPr>
        <w:ind w:left="1211" w:hanging="360"/>
      </w:pPr>
      <w:rPr>
        <w:rFonts w:hint="default"/>
        <w:color w:val="auto"/>
      </w:rPr>
    </w:lvl>
    <w:lvl w:ilvl="1" w:tentative="1">
      <w:start w:val="1"/>
      <w:numFmt w:val="lowerLetter"/>
      <w:lvlText w:val="%2."/>
      <w:lvlJc w:val="left"/>
      <w:pPr>
        <w:ind w:left="1931" w:hanging="360"/>
      </w:pPr>
    </w:lvl>
    <w:lvl w:ilvl="2" w:tentative="1">
      <w:start w:val="1"/>
      <w:numFmt w:val="lowerRoman"/>
      <w:lvlText w:val="%3."/>
      <w:lvlJc w:val="right"/>
      <w:pPr>
        <w:ind w:left="2651" w:hanging="180"/>
      </w:pPr>
    </w:lvl>
    <w:lvl w:ilvl="3" w:tentative="1">
      <w:start w:val="1"/>
      <w:numFmt w:val="decimal"/>
      <w:lvlText w:val="%4."/>
      <w:lvlJc w:val="left"/>
      <w:pPr>
        <w:ind w:left="3371" w:hanging="360"/>
      </w:pPr>
    </w:lvl>
    <w:lvl w:ilvl="4" w:tentative="1">
      <w:start w:val="1"/>
      <w:numFmt w:val="lowerLetter"/>
      <w:lvlText w:val="%5."/>
      <w:lvlJc w:val="left"/>
      <w:pPr>
        <w:ind w:left="4091" w:hanging="360"/>
      </w:pPr>
    </w:lvl>
    <w:lvl w:ilvl="5" w:tentative="1">
      <w:start w:val="1"/>
      <w:numFmt w:val="lowerRoman"/>
      <w:lvlText w:val="%6."/>
      <w:lvlJc w:val="right"/>
      <w:pPr>
        <w:ind w:left="4811" w:hanging="180"/>
      </w:pPr>
    </w:lvl>
    <w:lvl w:ilvl="6" w:tentative="1">
      <w:start w:val="1"/>
      <w:numFmt w:val="decimal"/>
      <w:lvlText w:val="%7."/>
      <w:lvlJc w:val="left"/>
      <w:pPr>
        <w:ind w:left="5531" w:hanging="360"/>
      </w:pPr>
    </w:lvl>
    <w:lvl w:ilvl="7" w:tentative="1">
      <w:start w:val="1"/>
      <w:numFmt w:val="lowerLetter"/>
      <w:lvlText w:val="%8."/>
      <w:lvlJc w:val="left"/>
      <w:pPr>
        <w:ind w:left="6251" w:hanging="360"/>
      </w:pPr>
    </w:lvl>
    <w:lvl w:ilvl="8" w:tentative="1">
      <w:start w:val="1"/>
      <w:numFmt w:val="lowerRoman"/>
      <w:lvlText w:val="%9."/>
      <w:lvlJc w:val="right"/>
      <w:pPr>
        <w:ind w:left="6971" w:hanging="180"/>
      </w:pPr>
    </w:lvl>
  </w:abstractNum>
  <w:abstractNum w:abstractNumId="15" w15:restartNumberingAfterBreak="0">
    <w:nsid w:val="45464264"/>
    <w:multiLevelType w:val="multilevel"/>
    <w:tmpl w:val="6722F0F8"/>
    <w:lvl w:ilvl="0">
      <w:start w:val="1"/>
      <w:numFmt w:val="decimal"/>
      <w:lvlText w:val="%1."/>
      <w:lvlJc w:val="left"/>
      <w:pPr>
        <w:ind w:left="1571" w:hanging="360"/>
      </w:pPr>
    </w:lvl>
    <w:lvl w:ilvl="1">
      <w:start w:val="1"/>
      <w:numFmt w:val="bullet"/>
      <w:lvlText w:val=""/>
      <w:lvlJc w:val="left"/>
      <w:pPr>
        <w:ind w:left="1271" w:hanging="420"/>
      </w:pPr>
      <w:rPr>
        <w:rFonts w:ascii="Symbol" w:hAnsi="Symbol"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16" w15:restartNumberingAfterBreak="0">
    <w:nsid w:val="52530E7F"/>
    <w:multiLevelType w:val="multilevel"/>
    <w:tmpl w:val="C212E0F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7F7688"/>
    <w:multiLevelType w:val="multilevel"/>
    <w:tmpl w:val="0F5A37AC"/>
    <w:lvl w:ilvl="0">
      <w:start w:val="1"/>
      <w:numFmt w:val="decimal"/>
      <w:lvlText w:val="%1."/>
      <w:lvlJc w:val="left"/>
      <w:pPr>
        <w:ind w:left="360" w:hanging="360"/>
      </w:pPr>
      <w:rPr>
        <w:b w:val="0"/>
      </w:rPr>
    </w:lvl>
    <w:lvl w:ilvl="1">
      <w:start w:val="1"/>
      <w:numFmt w:val="decimal"/>
      <w:pStyle w:va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0107EC"/>
    <w:multiLevelType w:val="multilevel"/>
    <w:tmpl w:val="4816C8D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575B126D"/>
    <w:multiLevelType w:val="hybridMultilevel"/>
    <w:tmpl w:val="E178761A"/>
    <w:lvl w:ilvl="0" w:tplc="30860B66">
      <w:start w:val="1"/>
      <w:numFmt w:val="decimal"/>
      <w:pStyle w:val="a"/>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D14049D"/>
    <w:multiLevelType w:val="hybridMultilevel"/>
    <w:tmpl w:val="7AAEEEC0"/>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5EF53A34"/>
    <w:multiLevelType w:val="hybridMultilevel"/>
    <w:tmpl w:val="9FEC8A1A"/>
    <w:lvl w:ilvl="0" w:tplc="9DF652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83E6B39"/>
    <w:multiLevelType w:val="multilevel"/>
    <w:tmpl w:val="6722F0F8"/>
    <w:lvl w:ilvl="0">
      <w:start w:val="1"/>
      <w:numFmt w:val="decimal"/>
      <w:lvlText w:val="%1."/>
      <w:lvlJc w:val="left"/>
      <w:pPr>
        <w:ind w:left="1571" w:hanging="360"/>
      </w:pPr>
    </w:lvl>
    <w:lvl w:ilvl="1">
      <w:start w:val="1"/>
      <w:numFmt w:val="bullet"/>
      <w:lvlText w:val=""/>
      <w:lvlJc w:val="left"/>
      <w:pPr>
        <w:ind w:left="1271" w:hanging="420"/>
      </w:pPr>
      <w:rPr>
        <w:rFonts w:ascii="Symbol" w:hAnsi="Symbol"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23" w15:restartNumberingAfterBreak="0">
    <w:nsid w:val="6B0E4EC6"/>
    <w:multiLevelType w:val="multilevel"/>
    <w:tmpl w:val="AA2CF53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73F54435"/>
    <w:multiLevelType w:val="multilevel"/>
    <w:tmpl w:val="D3EEE132"/>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74116FC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8"/>
  </w:num>
  <w:num w:numId="3">
    <w:abstractNumId w:val="17"/>
  </w:num>
  <w:num w:numId="4">
    <w:abstractNumId w:val="20"/>
  </w:num>
  <w:num w:numId="5">
    <w:abstractNumId w:val="14"/>
  </w:num>
  <w:num w:numId="6">
    <w:abstractNumId w:val="9"/>
  </w:num>
  <w:num w:numId="7">
    <w:abstractNumId w:val="15"/>
  </w:num>
  <w:num w:numId="8">
    <w:abstractNumId w:val="22"/>
  </w:num>
  <w:num w:numId="9">
    <w:abstractNumId w:val="13"/>
  </w:num>
  <w:num w:numId="10">
    <w:abstractNumId w:val="25"/>
  </w:num>
  <w:num w:numId="11">
    <w:abstractNumId w:val="11"/>
  </w:num>
  <w:num w:numId="12">
    <w:abstractNumId w:val="12"/>
  </w:num>
  <w:num w:numId="13">
    <w:abstractNumId w:val="16"/>
  </w:num>
  <w:num w:numId="14">
    <w:abstractNumId w:val="24"/>
  </w:num>
  <w:num w:numId="15">
    <w:abstractNumId w:val="2"/>
  </w:num>
  <w:num w:numId="16">
    <w:abstractNumId w:val="10"/>
  </w:num>
  <w:num w:numId="17">
    <w:abstractNumId w:val="5"/>
  </w:num>
  <w:num w:numId="18">
    <w:abstractNumId w:val="6"/>
  </w:num>
  <w:num w:numId="19">
    <w:abstractNumId w:val="21"/>
  </w:num>
  <w:num w:numId="20">
    <w:abstractNumId w:val="7"/>
  </w:num>
  <w:num w:numId="21">
    <w:abstractNumId w:val="4"/>
  </w:num>
  <w:num w:numId="22">
    <w:abstractNumId w:val="18"/>
  </w:num>
  <w:num w:numId="23">
    <w:abstractNumId w:val="0"/>
  </w:num>
  <w:num w:numId="24">
    <w:abstractNumId w:val="1"/>
  </w:num>
  <w:num w:numId="25">
    <w:abstractNumId w:val="23"/>
  </w:num>
  <w:num w:numId="2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AC"/>
    <w:rsid w:val="000056AE"/>
    <w:rsid w:val="00011CFB"/>
    <w:rsid w:val="00023A7F"/>
    <w:rsid w:val="000345C5"/>
    <w:rsid w:val="00035272"/>
    <w:rsid w:val="00047B44"/>
    <w:rsid w:val="0005057E"/>
    <w:rsid w:val="00057F77"/>
    <w:rsid w:val="00062B5F"/>
    <w:rsid w:val="00071B24"/>
    <w:rsid w:val="00083301"/>
    <w:rsid w:val="00090C35"/>
    <w:rsid w:val="000A693D"/>
    <w:rsid w:val="000B3CEA"/>
    <w:rsid w:val="000C7587"/>
    <w:rsid w:val="000E1F24"/>
    <w:rsid w:val="000F4F69"/>
    <w:rsid w:val="001304A4"/>
    <w:rsid w:val="00133E0F"/>
    <w:rsid w:val="00137C4C"/>
    <w:rsid w:val="001411E0"/>
    <w:rsid w:val="001502E2"/>
    <w:rsid w:val="00184C30"/>
    <w:rsid w:val="00196714"/>
    <w:rsid w:val="001B7D56"/>
    <w:rsid w:val="001C4091"/>
    <w:rsid w:val="001D2A5A"/>
    <w:rsid w:val="001D3CFF"/>
    <w:rsid w:val="001E2313"/>
    <w:rsid w:val="001E4BF9"/>
    <w:rsid w:val="001F16C5"/>
    <w:rsid w:val="00202C52"/>
    <w:rsid w:val="00203B49"/>
    <w:rsid w:val="00204760"/>
    <w:rsid w:val="0020490B"/>
    <w:rsid w:val="00204A6A"/>
    <w:rsid w:val="00204EB6"/>
    <w:rsid w:val="00214CFC"/>
    <w:rsid w:val="002302AB"/>
    <w:rsid w:val="00243888"/>
    <w:rsid w:val="00291847"/>
    <w:rsid w:val="00292274"/>
    <w:rsid w:val="00293360"/>
    <w:rsid w:val="002966D9"/>
    <w:rsid w:val="002A265A"/>
    <w:rsid w:val="002A6D63"/>
    <w:rsid w:val="002B32E6"/>
    <w:rsid w:val="002C2918"/>
    <w:rsid w:val="002D1A3F"/>
    <w:rsid w:val="002F196F"/>
    <w:rsid w:val="00310513"/>
    <w:rsid w:val="00316A49"/>
    <w:rsid w:val="003338FA"/>
    <w:rsid w:val="00342769"/>
    <w:rsid w:val="00344D17"/>
    <w:rsid w:val="003464C5"/>
    <w:rsid w:val="00354362"/>
    <w:rsid w:val="00354DD2"/>
    <w:rsid w:val="0035616D"/>
    <w:rsid w:val="00380BE6"/>
    <w:rsid w:val="00384F54"/>
    <w:rsid w:val="00386AD0"/>
    <w:rsid w:val="003942DC"/>
    <w:rsid w:val="003A79C4"/>
    <w:rsid w:val="003B2846"/>
    <w:rsid w:val="003B51D3"/>
    <w:rsid w:val="003B6E04"/>
    <w:rsid w:val="003B7749"/>
    <w:rsid w:val="003D45CE"/>
    <w:rsid w:val="003D72AE"/>
    <w:rsid w:val="003D7AAC"/>
    <w:rsid w:val="003E1EA7"/>
    <w:rsid w:val="003F79F2"/>
    <w:rsid w:val="00401FA3"/>
    <w:rsid w:val="004051A2"/>
    <w:rsid w:val="00422EF6"/>
    <w:rsid w:val="00440955"/>
    <w:rsid w:val="00452A40"/>
    <w:rsid w:val="00470DA9"/>
    <w:rsid w:val="004A71BB"/>
    <w:rsid w:val="004C6B56"/>
    <w:rsid w:val="004E6046"/>
    <w:rsid w:val="004E771A"/>
    <w:rsid w:val="004F6EB2"/>
    <w:rsid w:val="00511221"/>
    <w:rsid w:val="005140D4"/>
    <w:rsid w:val="00517EF8"/>
    <w:rsid w:val="005331F6"/>
    <w:rsid w:val="00540DB2"/>
    <w:rsid w:val="00541C70"/>
    <w:rsid w:val="00543F8B"/>
    <w:rsid w:val="005510A6"/>
    <w:rsid w:val="00551A14"/>
    <w:rsid w:val="0055673B"/>
    <w:rsid w:val="005758B5"/>
    <w:rsid w:val="005768AC"/>
    <w:rsid w:val="00576DC4"/>
    <w:rsid w:val="005922A8"/>
    <w:rsid w:val="005925B5"/>
    <w:rsid w:val="005B55F4"/>
    <w:rsid w:val="005B7051"/>
    <w:rsid w:val="005D0B40"/>
    <w:rsid w:val="005D36DD"/>
    <w:rsid w:val="005E1C2E"/>
    <w:rsid w:val="006125D5"/>
    <w:rsid w:val="00612FA4"/>
    <w:rsid w:val="00620E1E"/>
    <w:rsid w:val="00637BC6"/>
    <w:rsid w:val="00656D21"/>
    <w:rsid w:val="00676F70"/>
    <w:rsid w:val="006825BE"/>
    <w:rsid w:val="00686C9F"/>
    <w:rsid w:val="00694029"/>
    <w:rsid w:val="006C2E58"/>
    <w:rsid w:val="006D4DA2"/>
    <w:rsid w:val="006F1A33"/>
    <w:rsid w:val="006F2467"/>
    <w:rsid w:val="007033E2"/>
    <w:rsid w:val="007043B8"/>
    <w:rsid w:val="007231B9"/>
    <w:rsid w:val="00733922"/>
    <w:rsid w:val="0073392C"/>
    <w:rsid w:val="00754DA9"/>
    <w:rsid w:val="007551DC"/>
    <w:rsid w:val="00757264"/>
    <w:rsid w:val="00767309"/>
    <w:rsid w:val="00780A75"/>
    <w:rsid w:val="00780B89"/>
    <w:rsid w:val="007E77B8"/>
    <w:rsid w:val="007F2DBB"/>
    <w:rsid w:val="00825789"/>
    <w:rsid w:val="0082763C"/>
    <w:rsid w:val="008401DB"/>
    <w:rsid w:val="008455BF"/>
    <w:rsid w:val="00851F5C"/>
    <w:rsid w:val="0085315E"/>
    <w:rsid w:val="00881FC1"/>
    <w:rsid w:val="00897F7F"/>
    <w:rsid w:val="008A023A"/>
    <w:rsid w:val="008A35E2"/>
    <w:rsid w:val="008D027A"/>
    <w:rsid w:val="008D12C5"/>
    <w:rsid w:val="008D647D"/>
    <w:rsid w:val="008E56D1"/>
    <w:rsid w:val="008F0C8C"/>
    <w:rsid w:val="008F2824"/>
    <w:rsid w:val="00915BD6"/>
    <w:rsid w:val="00923B4A"/>
    <w:rsid w:val="00935229"/>
    <w:rsid w:val="00936A79"/>
    <w:rsid w:val="00936DBB"/>
    <w:rsid w:val="009574A2"/>
    <w:rsid w:val="00997262"/>
    <w:rsid w:val="009D09E4"/>
    <w:rsid w:val="009F1E17"/>
    <w:rsid w:val="009F43D7"/>
    <w:rsid w:val="00A15180"/>
    <w:rsid w:val="00A34B6A"/>
    <w:rsid w:val="00A40529"/>
    <w:rsid w:val="00A44D6E"/>
    <w:rsid w:val="00A75D97"/>
    <w:rsid w:val="00AD1F16"/>
    <w:rsid w:val="00AF1F27"/>
    <w:rsid w:val="00AF349B"/>
    <w:rsid w:val="00B03BB4"/>
    <w:rsid w:val="00B05EC6"/>
    <w:rsid w:val="00B24540"/>
    <w:rsid w:val="00B33EC5"/>
    <w:rsid w:val="00B37873"/>
    <w:rsid w:val="00B419BA"/>
    <w:rsid w:val="00B81DA6"/>
    <w:rsid w:val="00B85FE8"/>
    <w:rsid w:val="00BD2B2F"/>
    <w:rsid w:val="00BF22BD"/>
    <w:rsid w:val="00C16F0E"/>
    <w:rsid w:val="00C33609"/>
    <w:rsid w:val="00C34FA6"/>
    <w:rsid w:val="00C47E7A"/>
    <w:rsid w:val="00C62905"/>
    <w:rsid w:val="00C707B6"/>
    <w:rsid w:val="00C9361C"/>
    <w:rsid w:val="00CA3AA3"/>
    <w:rsid w:val="00CC3F85"/>
    <w:rsid w:val="00CD6707"/>
    <w:rsid w:val="00CD6D4C"/>
    <w:rsid w:val="00CE4CC3"/>
    <w:rsid w:val="00CF31AB"/>
    <w:rsid w:val="00D0271A"/>
    <w:rsid w:val="00D20365"/>
    <w:rsid w:val="00D2530D"/>
    <w:rsid w:val="00D30C28"/>
    <w:rsid w:val="00D43FA0"/>
    <w:rsid w:val="00D44FF8"/>
    <w:rsid w:val="00D62A43"/>
    <w:rsid w:val="00D76BD0"/>
    <w:rsid w:val="00D879B6"/>
    <w:rsid w:val="00DA23ED"/>
    <w:rsid w:val="00DA66FE"/>
    <w:rsid w:val="00DC0FF9"/>
    <w:rsid w:val="00DC45BA"/>
    <w:rsid w:val="00DD1BA2"/>
    <w:rsid w:val="00DD7EE6"/>
    <w:rsid w:val="00E00137"/>
    <w:rsid w:val="00E05742"/>
    <w:rsid w:val="00E23331"/>
    <w:rsid w:val="00E31C27"/>
    <w:rsid w:val="00E52EBA"/>
    <w:rsid w:val="00E5445E"/>
    <w:rsid w:val="00E5557A"/>
    <w:rsid w:val="00E838E1"/>
    <w:rsid w:val="00EA38C7"/>
    <w:rsid w:val="00EA5C3A"/>
    <w:rsid w:val="00ED04A9"/>
    <w:rsid w:val="00ED5E7A"/>
    <w:rsid w:val="00EE4086"/>
    <w:rsid w:val="00F10320"/>
    <w:rsid w:val="00F159C7"/>
    <w:rsid w:val="00F24196"/>
    <w:rsid w:val="00F31387"/>
    <w:rsid w:val="00F34F1A"/>
    <w:rsid w:val="00F41950"/>
    <w:rsid w:val="00F44A61"/>
    <w:rsid w:val="00F56A46"/>
    <w:rsid w:val="00F67636"/>
    <w:rsid w:val="00F806E8"/>
    <w:rsid w:val="00F833B7"/>
    <w:rsid w:val="00F95791"/>
    <w:rsid w:val="00FB1AE4"/>
    <w:rsid w:val="00FD5D1E"/>
    <w:rsid w:val="00FE2B65"/>
    <w:rsid w:val="00FE2C58"/>
    <w:rsid w:val="00FF3D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62882"/>
  <w15:docId w15:val="{ED4FDA2F-CC1B-4A35-818C-1210AC1B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140D4"/>
  </w:style>
  <w:style w:type="paragraph" w:styleId="1">
    <w:name w:val="heading 1"/>
    <w:basedOn w:val="a1"/>
    <w:next w:val="a0"/>
    <w:link w:val="10"/>
    <w:uiPriority w:val="9"/>
    <w:qFormat/>
    <w:rsid w:val="00ED04A9"/>
    <w:pPr>
      <w:numPr>
        <w:ilvl w:val="1"/>
        <w:numId w:val="3"/>
      </w:numPr>
      <w:tabs>
        <w:tab w:val="left" w:pos="1418"/>
      </w:tabs>
      <w:spacing w:after="0" w:line="360" w:lineRule="auto"/>
      <w:jc w:val="center"/>
      <w:outlineLvl w:val="0"/>
    </w:pPr>
    <w:rPr>
      <w:rFonts w:ascii="Times New Roman" w:eastAsiaTheme="minorHAnsi" w:hAnsi="Times New Roman" w:cs="Times New Roman"/>
      <w:sz w:val="28"/>
      <w:szCs w:val="28"/>
      <w:shd w:val="clear" w:color="auto" w:fill="FFFFFF"/>
    </w:rPr>
  </w:style>
  <w:style w:type="paragraph" w:styleId="2">
    <w:name w:val="heading 2"/>
    <w:basedOn w:val="a0"/>
    <w:next w:val="a0"/>
    <w:link w:val="20"/>
    <w:uiPriority w:val="9"/>
    <w:semiHidden/>
    <w:unhideWhenUsed/>
    <w:qFormat/>
    <w:rsid w:val="00133E0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0"/>
    <w:next w:val="a0"/>
    <w:link w:val="30"/>
    <w:uiPriority w:val="9"/>
    <w:semiHidden/>
    <w:unhideWhenUsed/>
    <w:qFormat/>
    <w:rsid w:val="00133E0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0"/>
    <w:next w:val="a0"/>
    <w:link w:val="40"/>
    <w:uiPriority w:val="9"/>
    <w:semiHidden/>
    <w:unhideWhenUsed/>
    <w:qFormat/>
    <w:rsid w:val="00133E0F"/>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0"/>
    <w:next w:val="a0"/>
    <w:link w:val="50"/>
    <w:uiPriority w:val="9"/>
    <w:semiHidden/>
    <w:unhideWhenUsed/>
    <w:qFormat/>
    <w:rsid w:val="00133E0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0"/>
    <w:next w:val="a0"/>
    <w:link w:val="60"/>
    <w:uiPriority w:val="9"/>
    <w:semiHidden/>
    <w:unhideWhenUsed/>
    <w:qFormat/>
    <w:rsid w:val="00133E0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0"/>
    <w:next w:val="a0"/>
    <w:link w:val="70"/>
    <w:uiPriority w:val="9"/>
    <w:semiHidden/>
    <w:unhideWhenUsed/>
    <w:qFormat/>
    <w:rsid w:val="00133E0F"/>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0"/>
    <w:next w:val="a0"/>
    <w:link w:val="80"/>
    <w:uiPriority w:val="9"/>
    <w:semiHidden/>
    <w:unhideWhenUsed/>
    <w:qFormat/>
    <w:rsid w:val="00133E0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0"/>
    <w:next w:val="a0"/>
    <w:link w:val="90"/>
    <w:uiPriority w:val="9"/>
    <w:semiHidden/>
    <w:unhideWhenUsed/>
    <w:qFormat/>
    <w:rsid w:val="00133E0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Web)"/>
    <w:basedOn w:val="a0"/>
    <w:link w:val="a6"/>
    <w:uiPriority w:val="99"/>
    <w:unhideWhenUsed/>
    <w:rsid w:val="008D027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7">
    <w:name w:val="Table Grid"/>
    <w:basedOn w:val="a3"/>
    <w:uiPriority w:val="59"/>
    <w:rsid w:val="00E52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List Paragraph"/>
    <w:basedOn w:val="a0"/>
    <w:uiPriority w:val="34"/>
    <w:qFormat/>
    <w:rsid w:val="00133E0F"/>
    <w:pPr>
      <w:ind w:left="720"/>
      <w:contextualSpacing/>
    </w:pPr>
  </w:style>
  <w:style w:type="paragraph" w:customStyle="1" w:styleId="a">
    <w:name w:val="ЧАСТИ ВВЕДЕНИЯ"/>
    <w:basedOn w:val="a1"/>
    <w:link w:val="a8"/>
    <w:rsid w:val="00E52EBA"/>
    <w:pPr>
      <w:numPr>
        <w:numId w:val="1"/>
      </w:numPr>
      <w:spacing w:line="360" w:lineRule="auto"/>
    </w:pPr>
    <w:rPr>
      <w:rFonts w:ascii="Times New Roman" w:hAnsi="Times New Roman" w:cs="Times New Roman"/>
      <w:sz w:val="28"/>
      <w:szCs w:val="28"/>
    </w:rPr>
  </w:style>
  <w:style w:type="character" w:customStyle="1" w:styleId="a8">
    <w:name w:val="ЧАСТИ ВВЕДЕНИЯ Знак"/>
    <w:basedOn w:val="a2"/>
    <w:link w:val="a"/>
    <w:rsid w:val="00E52EBA"/>
    <w:rPr>
      <w:rFonts w:ascii="Times New Roman" w:hAnsi="Times New Roman" w:cs="Times New Roman"/>
      <w:sz w:val="28"/>
      <w:szCs w:val="28"/>
    </w:rPr>
  </w:style>
  <w:style w:type="paragraph" w:customStyle="1" w:styleId="a9">
    <w:name w:val="абзац"/>
    <w:basedOn w:val="a0"/>
    <w:link w:val="aa"/>
    <w:rsid w:val="00E52EBA"/>
    <w:pPr>
      <w:spacing w:line="360" w:lineRule="auto"/>
      <w:ind w:firstLine="709"/>
      <w:jc w:val="both"/>
    </w:pPr>
    <w:rPr>
      <w:rFonts w:ascii="Times New Roman" w:hAnsi="Times New Roman" w:cs="Times New Roman"/>
      <w:sz w:val="28"/>
      <w:szCs w:val="28"/>
    </w:rPr>
  </w:style>
  <w:style w:type="paragraph" w:customStyle="1" w:styleId="ab">
    <w:name w:val="ссылка"/>
    <w:basedOn w:val="a9"/>
    <w:link w:val="ac"/>
    <w:rsid w:val="00E52EBA"/>
  </w:style>
  <w:style w:type="character" w:customStyle="1" w:styleId="aa">
    <w:name w:val="абзац Знак"/>
    <w:basedOn w:val="a2"/>
    <w:link w:val="a9"/>
    <w:rsid w:val="00E52EBA"/>
    <w:rPr>
      <w:rFonts w:ascii="Times New Roman" w:hAnsi="Times New Roman" w:cs="Times New Roman"/>
      <w:sz w:val="28"/>
      <w:szCs w:val="28"/>
    </w:rPr>
  </w:style>
  <w:style w:type="character" w:customStyle="1" w:styleId="ac">
    <w:name w:val="ссылка Знак"/>
    <w:basedOn w:val="aa"/>
    <w:link w:val="ab"/>
    <w:rsid w:val="00E52EBA"/>
    <w:rPr>
      <w:rFonts w:ascii="Times New Roman" w:hAnsi="Times New Roman" w:cs="Times New Roman"/>
      <w:sz w:val="28"/>
      <w:szCs w:val="28"/>
    </w:rPr>
  </w:style>
  <w:style w:type="character" w:styleId="ad">
    <w:name w:val="Hyperlink"/>
    <w:basedOn w:val="a2"/>
    <w:uiPriority w:val="99"/>
    <w:unhideWhenUsed/>
    <w:rsid w:val="00386AD0"/>
    <w:rPr>
      <w:color w:val="0563C1" w:themeColor="hyperlink"/>
      <w:u w:val="single"/>
    </w:rPr>
  </w:style>
  <w:style w:type="character" w:customStyle="1" w:styleId="10">
    <w:name w:val="Заголовок 1 Знак"/>
    <w:basedOn w:val="a2"/>
    <w:link w:val="1"/>
    <w:uiPriority w:val="9"/>
    <w:rsid w:val="00ED04A9"/>
    <w:rPr>
      <w:rFonts w:ascii="Times New Roman" w:eastAsiaTheme="minorHAnsi" w:hAnsi="Times New Roman" w:cs="Times New Roman"/>
      <w:sz w:val="28"/>
      <w:szCs w:val="28"/>
    </w:rPr>
  </w:style>
  <w:style w:type="character" w:customStyle="1" w:styleId="20">
    <w:name w:val="Заголовок 2 Знак"/>
    <w:basedOn w:val="a2"/>
    <w:link w:val="2"/>
    <w:uiPriority w:val="9"/>
    <w:semiHidden/>
    <w:rsid w:val="00133E0F"/>
    <w:rPr>
      <w:rFonts w:asciiTheme="majorHAnsi" w:eastAsiaTheme="majorEastAsia" w:hAnsiTheme="majorHAnsi" w:cstheme="majorBidi"/>
      <w:color w:val="C45911" w:themeColor="accent2" w:themeShade="BF"/>
      <w:sz w:val="28"/>
      <w:szCs w:val="28"/>
    </w:rPr>
  </w:style>
  <w:style w:type="character" w:customStyle="1" w:styleId="30">
    <w:name w:val="Заголовок 3 Знак"/>
    <w:basedOn w:val="a2"/>
    <w:link w:val="3"/>
    <w:uiPriority w:val="9"/>
    <w:semiHidden/>
    <w:rsid w:val="00133E0F"/>
    <w:rPr>
      <w:rFonts w:asciiTheme="majorHAnsi" w:eastAsiaTheme="majorEastAsia" w:hAnsiTheme="majorHAnsi" w:cstheme="majorBidi"/>
      <w:color w:val="538135" w:themeColor="accent6" w:themeShade="BF"/>
      <w:sz w:val="26"/>
      <w:szCs w:val="26"/>
    </w:rPr>
  </w:style>
  <w:style w:type="character" w:customStyle="1" w:styleId="40">
    <w:name w:val="Заголовок 4 Знак"/>
    <w:basedOn w:val="a2"/>
    <w:link w:val="4"/>
    <w:uiPriority w:val="9"/>
    <w:semiHidden/>
    <w:rsid w:val="00133E0F"/>
    <w:rPr>
      <w:rFonts w:asciiTheme="majorHAnsi" w:eastAsiaTheme="majorEastAsia" w:hAnsiTheme="majorHAnsi" w:cstheme="majorBidi"/>
      <w:i/>
      <w:iCs/>
      <w:color w:val="2F5496" w:themeColor="accent5" w:themeShade="BF"/>
      <w:sz w:val="25"/>
      <w:szCs w:val="25"/>
    </w:rPr>
  </w:style>
  <w:style w:type="character" w:customStyle="1" w:styleId="50">
    <w:name w:val="Заголовок 5 Знак"/>
    <w:basedOn w:val="a2"/>
    <w:link w:val="5"/>
    <w:uiPriority w:val="9"/>
    <w:semiHidden/>
    <w:rsid w:val="00133E0F"/>
    <w:rPr>
      <w:rFonts w:asciiTheme="majorHAnsi" w:eastAsiaTheme="majorEastAsia" w:hAnsiTheme="majorHAnsi" w:cstheme="majorBidi"/>
      <w:i/>
      <w:iCs/>
      <w:color w:val="833C0B" w:themeColor="accent2" w:themeShade="80"/>
      <w:sz w:val="24"/>
      <w:szCs w:val="24"/>
    </w:rPr>
  </w:style>
  <w:style w:type="character" w:customStyle="1" w:styleId="60">
    <w:name w:val="Заголовок 6 Знак"/>
    <w:basedOn w:val="a2"/>
    <w:link w:val="6"/>
    <w:uiPriority w:val="9"/>
    <w:semiHidden/>
    <w:rsid w:val="00133E0F"/>
    <w:rPr>
      <w:rFonts w:asciiTheme="majorHAnsi" w:eastAsiaTheme="majorEastAsia" w:hAnsiTheme="majorHAnsi" w:cstheme="majorBidi"/>
      <w:i/>
      <w:iCs/>
      <w:color w:val="385623" w:themeColor="accent6" w:themeShade="80"/>
      <w:sz w:val="23"/>
      <w:szCs w:val="23"/>
    </w:rPr>
  </w:style>
  <w:style w:type="character" w:customStyle="1" w:styleId="70">
    <w:name w:val="Заголовок 7 Знак"/>
    <w:basedOn w:val="a2"/>
    <w:link w:val="7"/>
    <w:uiPriority w:val="9"/>
    <w:semiHidden/>
    <w:rsid w:val="00133E0F"/>
    <w:rPr>
      <w:rFonts w:asciiTheme="majorHAnsi" w:eastAsiaTheme="majorEastAsia" w:hAnsiTheme="majorHAnsi" w:cstheme="majorBidi"/>
      <w:color w:val="1F4E79" w:themeColor="accent1" w:themeShade="80"/>
    </w:rPr>
  </w:style>
  <w:style w:type="character" w:customStyle="1" w:styleId="80">
    <w:name w:val="Заголовок 8 Знак"/>
    <w:basedOn w:val="a2"/>
    <w:link w:val="8"/>
    <w:uiPriority w:val="9"/>
    <w:semiHidden/>
    <w:rsid w:val="00133E0F"/>
    <w:rPr>
      <w:rFonts w:asciiTheme="majorHAnsi" w:eastAsiaTheme="majorEastAsia" w:hAnsiTheme="majorHAnsi" w:cstheme="majorBidi"/>
      <w:color w:val="833C0B" w:themeColor="accent2" w:themeShade="80"/>
      <w:sz w:val="21"/>
      <w:szCs w:val="21"/>
    </w:rPr>
  </w:style>
  <w:style w:type="character" w:customStyle="1" w:styleId="90">
    <w:name w:val="Заголовок 9 Знак"/>
    <w:basedOn w:val="a2"/>
    <w:link w:val="9"/>
    <w:uiPriority w:val="9"/>
    <w:semiHidden/>
    <w:rsid w:val="00133E0F"/>
    <w:rPr>
      <w:rFonts w:asciiTheme="majorHAnsi" w:eastAsiaTheme="majorEastAsia" w:hAnsiTheme="majorHAnsi" w:cstheme="majorBidi"/>
      <w:color w:val="385623" w:themeColor="accent6" w:themeShade="80"/>
    </w:rPr>
  </w:style>
  <w:style w:type="paragraph" w:styleId="ae">
    <w:name w:val="caption"/>
    <w:basedOn w:val="a0"/>
    <w:next w:val="a0"/>
    <w:uiPriority w:val="35"/>
    <w:unhideWhenUsed/>
    <w:qFormat/>
    <w:rsid w:val="00133E0F"/>
    <w:pPr>
      <w:spacing w:line="240" w:lineRule="auto"/>
    </w:pPr>
    <w:rPr>
      <w:b/>
      <w:bCs/>
      <w:smallCaps/>
      <w:color w:val="5B9BD5" w:themeColor="accent1"/>
      <w:spacing w:val="6"/>
    </w:rPr>
  </w:style>
  <w:style w:type="paragraph" w:styleId="af">
    <w:name w:val="Title"/>
    <w:basedOn w:val="a0"/>
    <w:next w:val="a0"/>
    <w:link w:val="af0"/>
    <w:uiPriority w:val="10"/>
    <w:qFormat/>
    <w:rsid w:val="00133E0F"/>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af0">
    <w:name w:val="Заголовок Знак"/>
    <w:basedOn w:val="a2"/>
    <w:link w:val="af"/>
    <w:uiPriority w:val="10"/>
    <w:rsid w:val="00133E0F"/>
    <w:rPr>
      <w:rFonts w:asciiTheme="majorHAnsi" w:eastAsiaTheme="majorEastAsia" w:hAnsiTheme="majorHAnsi" w:cstheme="majorBidi"/>
      <w:color w:val="2E74B5" w:themeColor="accent1" w:themeShade="BF"/>
      <w:spacing w:val="-10"/>
      <w:sz w:val="52"/>
      <w:szCs w:val="52"/>
    </w:rPr>
  </w:style>
  <w:style w:type="paragraph" w:styleId="af1">
    <w:name w:val="Subtitle"/>
    <w:basedOn w:val="a0"/>
    <w:next w:val="a0"/>
    <w:link w:val="af2"/>
    <w:uiPriority w:val="11"/>
    <w:qFormat/>
    <w:rsid w:val="00133E0F"/>
    <w:pPr>
      <w:numPr>
        <w:ilvl w:val="1"/>
      </w:numPr>
      <w:spacing w:line="240" w:lineRule="auto"/>
    </w:pPr>
    <w:rPr>
      <w:rFonts w:asciiTheme="majorHAnsi" w:eastAsiaTheme="majorEastAsia" w:hAnsiTheme="majorHAnsi" w:cstheme="majorBidi"/>
    </w:rPr>
  </w:style>
  <w:style w:type="character" w:customStyle="1" w:styleId="af2">
    <w:name w:val="Подзаголовок Знак"/>
    <w:basedOn w:val="a2"/>
    <w:link w:val="af1"/>
    <w:uiPriority w:val="11"/>
    <w:rsid w:val="00133E0F"/>
    <w:rPr>
      <w:rFonts w:asciiTheme="majorHAnsi" w:eastAsiaTheme="majorEastAsia" w:hAnsiTheme="majorHAnsi" w:cstheme="majorBidi"/>
    </w:rPr>
  </w:style>
  <w:style w:type="character" w:styleId="af3">
    <w:name w:val="Strong"/>
    <w:basedOn w:val="a2"/>
    <w:uiPriority w:val="22"/>
    <w:qFormat/>
    <w:rsid w:val="00133E0F"/>
    <w:rPr>
      <w:b/>
      <w:bCs/>
    </w:rPr>
  </w:style>
  <w:style w:type="character" w:styleId="af4">
    <w:name w:val="Emphasis"/>
    <w:basedOn w:val="a2"/>
    <w:uiPriority w:val="20"/>
    <w:qFormat/>
    <w:rsid w:val="00133E0F"/>
    <w:rPr>
      <w:i/>
      <w:iCs/>
    </w:rPr>
  </w:style>
  <w:style w:type="paragraph" w:styleId="af5">
    <w:name w:val="No Spacing"/>
    <w:uiPriority w:val="1"/>
    <w:qFormat/>
    <w:rsid w:val="00133E0F"/>
    <w:pPr>
      <w:spacing w:after="0" w:line="240" w:lineRule="auto"/>
    </w:pPr>
  </w:style>
  <w:style w:type="paragraph" w:styleId="21">
    <w:name w:val="Quote"/>
    <w:basedOn w:val="a0"/>
    <w:next w:val="a0"/>
    <w:link w:val="22"/>
    <w:uiPriority w:val="29"/>
    <w:qFormat/>
    <w:rsid w:val="00133E0F"/>
    <w:pPr>
      <w:spacing w:before="120"/>
      <w:ind w:left="720" w:right="720"/>
      <w:jc w:val="center"/>
    </w:pPr>
    <w:rPr>
      <w:i/>
      <w:iCs/>
    </w:rPr>
  </w:style>
  <w:style w:type="character" w:customStyle="1" w:styleId="22">
    <w:name w:val="Цитата 2 Знак"/>
    <w:basedOn w:val="a2"/>
    <w:link w:val="21"/>
    <w:uiPriority w:val="29"/>
    <w:rsid w:val="00133E0F"/>
    <w:rPr>
      <w:i/>
      <w:iCs/>
    </w:rPr>
  </w:style>
  <w:style w:type="paragraph" w:styleId="af6">
    <w:name w:val="Intense Quote"/>
    <w:basedOn w:val="a0"/>
    <w:next w:val="a0"/>
    <w:link w:val="af7"/>
    <w:uiPriority w:val="30"/>
    <w:qFormat/>
    <w:rsid w:val="00133E0F"/>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af7">
    <w:name w:val="Выделенная цитата Знак"/>
    <w:basedOn w:val="a2"/>
    <w:link w:val="af6"/>
    <w:uiPriority w:val="30"/>
    <w:rsid w:val="00133E0F"/>
    <w:rPr>
      <w:rFonts w:asciiTheme="majorHAnsi" w:eastAsiaTheme="majorEastAsia" w:hAnsiTheme="majorHAnsi" w:cstheme="majorBidi"/>
      <w:color w:val="5B9BD5" w:themeColor="accent1"/>
      <w:sz w:val="24"/>
      <w:szCs w:val="24"/>
    </w:rPr>
  </w:style>
  <w:style w:type="character" w:styleId="af8">
    <w:name w:val="Subtle Emphasis"/>
    <w:basedOn w:val="a2"/>
    <w:uiPriority w:val="19"/>
    <w:qFormat/>
    <w:rsid w:val="00133E0F"/>
    <w:rPr>
      <w:i/>
      <w:iCs/>
      <w:color w:val="404040" w:themeColor="text1" w:themeTint="BF"/>
    </w:rPr>
  </w:style>
  <w:style w:type="character" w:styleId="af9">
    <w:name w:val="Intense Emphasis"/>
    <w:basedOn w:val="a2"/>
    <w:uiPriority w:val="21"/>
    <w:qFormat/>
    <w:rsid w:val="00133E0F"/>
    <w:rPr>
      <w:b w:val="0"/>
      <w:bCs w:val="0"/>
      <w:i/>
      <w:iCs/>
      <w:color w:val="5B9BD5" w:themeColor="accent1"/>
    </w:rPr>
  </w:style>
  <w:style w:type="character" w:styleId="afa">
    <w:name w:val="Subtle Reference"/>
    <w:basedOn w:val="a2"/>
    <w:uiPriority w:val="31"/>
    <w:qFormat/>
    <w:rsid w:val="00133E0F"/>
    <w:rPr>
      <w:smallCaps/>
      <w:color w:val="404040" w:themeColor="text1" w:themeTint="BF"/>
      <w:u w:val="single" w:color="7F7F7F" w:themeColor="text1" w:themeTint="80"/>
    </w:rPr>
  </w:style>
  <w:style w:type="character" w:styleId="afb">
    <w:name w:val="Intense Reference"/>
    <w:basedOn w:val="a2"/>
    <w:uiPriority w:val="32"/>
    <w:qFormat/>
    <w:rsid w:val="00133E0F"/>
    <w:rPr>
      <w:b/>
      <w:bCs/>
      <w:smallCaps/>
      <w:color w:val="5B9BD5" w:themeColor="accent1"/>
      <w:spacing w:val="5"/>
      <w:u w:val="single"/>
    </w:rPr>
  </w:style>
  <w:style w:type="character" w:styleId="afc">
    <w:name w:val="Book Title"/>
    <w:basedOn w:val="a2"/>
    <w:uiPriority w:val="33"/>
    <w:qFormat/>
    <w:rsid w:val="00133E0F"/>
    <w:rPr>
      <w:b/>
      <w:bCs/>
      <w:smallCaps/>
    </w:rPr>
  </w:style>
  <w:style w:type="paragraph" w:styleId="afd">
    <w:name w:val="TOC Heading"/>
    <w:basedOn w:val="1"/>
    <w:next w:val="a0"/>
    <w:uiPriority w:val="39"/>
    <w:unhideWhenUsed/>
    <w:qFormat/>
    <w:rsid w:val="00133E0F"/>
    <w:pPr>
      <w:outlineLvl w:val="9"/>
    </w:pPr>
  </w:style>
  <w:style w:type="paragraph" w:customStyle="1" w:styleId="-">
    <w:name w:val="П-Заголовок"/>
    <w:basedOn w:val="1"/>
    <w:link w:val="-0"/>
    <w:qFormat/>
    <w:rsid w:val="000A693D"/>
    <w:pPr>
      <w:numPr>
        <w:ilvl w:val="0"/>
        <w:numId w:val="0"/>
      </w:numPr>
      <w:ind w:firstLine="851"/>
    </w:pPr>
    <w:rPr>
      <w:b/>
      <w:color w:val="000000"/>
    </w:rPr>
  </w:style>
  <w:style w:type="paragraph" w:customStyle="1" w:styleId="-1">
    <w:name w:val="П-Подзаголовок"/>
    <w:basedOn w:val="af1"/>
    <w:link w:val="-2"/>
    <w:qFormat/>
    <w:rsid w:val="00676F70"/>
    <w:pPr>
      <w:tabs>
        <w:tab w:val="left" w:pos="1134"/>
      </w:tabs>
      <w:spacing w:line="360" w:lineRule="auto"/>
      <w:ind w:firstLine="851"/>
      <w:jc w:val="both"/>
    </w:pPr>
    <w:rPr>
      <w:rFonts w:ascii="Times New Roman" w:hAnsi="Times New Roman" w:cs="Times New Roman"/>
      <w:sz w:val="28"/>
      <w:szCs w:val="28"/>
      <w:u w:val="single"/>
    </w:rPr>
  </w:style>
  <w:style w:type="character" w:customStyle="1" w:styleId="a6">
    <w:name w:val="Обычный (веб) Знак"/>
    <w:basedOn w:val="a2"/>
    <w:link w:val="a5"/>
    <w:uiPriority w:val="99"/>
    <w:rsid w:val="00133E0F"/>
    <w:rPr>
      <w:rFonts w:ascii="Times New Roman" w:eastAsia="Times New Roman" w:hAnsi="Times New Roman" w:cs="Times New Roman"/>
      <w:sz w:val="24"/>
      <w:szCs w:val="24"/>
      <w:lang w:eastAsia="ru-RU"/>
    </w:rPr>
  </w:style>
  <w:style w:type="character" w:customStyle="1" w:styleId="-0">
    <w:name w:val="П-Заголовок Знак"/>
    <w:basedOn w:val="a6"/>
    <w:link w:val="-"/>
    <w:rsid w:val="000A693D"/>
    <w:rPr>
      <w:rFonts w:ascii="Times New Roman" w:eastAsiaTheme="minorHAnsi" w:hAnsi="Times New Roman" w:cs="Times New Roman"/>
      <w:b/>
      <w:color w:val="000000"/>
      <w:sz w:val="28"/>
      <w:szCs w:val="28"/>
      <w:lang w:eastAsia="ru-RU"/>
    </w:rPr>
  </w:style>
  <w:style w:type="paragraph" w:customStyle="1" w:styleId="-3">
    <w:name w:val="П-Таблица"/>
    <w:basedOn w:val="afe"/>
    <w:link w:val="-4"/>
    <w:qFormat/>
    <w:rsid w:val="00676F70"/>
    <w:pPr>
      <w:keepNext/>
      <w:spacing w:after="200" w:line="240" w:lineRule="auto"/>
    </w:pPr>
    <w:rPr>
      <w:rFonts w:ascii="Times New Roman" w:hAnsi="Times New Roman"/>
      <w:i/>
      <w:iCs/>
      <w:sz w:val="28"/>
      <w:szCs w:val="18"/>
    </w:rPr>
  </w:style>
  <w:style w:type="character" w:customStyle="1" w:styleId="-2">
    <w:name w:val="П-Подзаголовок Знак"/>
    <w:basedOn w:val="a2"/>
    <w:link w:val="-1"/>
    <w:rsid w:val="00676F70"/>
    <w:rPr>
      <w:rFonts w:ascii="Times New Roman" w:eastAsiaTheme="majorEastAsia" w:hAnsi="Times New Roman" w:cs="Times New Roman"/>
      <w:sz w:val="28"/>
      <w:szCs w:val="28"/>
      <w:u w:val="single"/>
    </w:rPr>
  </w:style>
  <w:style w:type="paragraph" w:styleId="afe">
    <w:name w:val="macro"/>
    <w:link w:val="aff"/>
    <w:uiPriority w:val="99"/>
    <w:semiHidden/>
    <w:unhideWhenUsed/>
    <w:rsid w:val="00676F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aff">
    <w:name w:val="Текст макроса Знак"/>
    <w:basedOn w:val="a2"/>
    <w:link w:val="afe"/>
    <w:uiPriority w:val="99"/>
    <w:semiHidden/>
    <w:rsid w:val="00676F70"/>
    <w:rPr>
      <w:rFonts w:ascii="Consolas" w:hAnsi="Consolas"/>
      <w:sz w:val="20"/>
      <w:szCs w:val="20"/>
    </w:rPr>
  </w:style>
  <w:style w:type="character" w:customStyle="1" w:styleId="-4">
    <w:name w:val="П-Таблица Знак"/>
    <w:basedOn w:val="aff"/>
    <w:link w:val="-3"/>
    <w:rsid w:val="00676F70"/>
    <w:rPr>
      <w:rFonts w:ascii="Times New Roman" w:hAnsi="Times New Roman"/>
      <w:i/>
      <w:iCs/>
      <w:sz w:val="28"/>
      <w:szCs w:val="18"/>
    </w:rPr>
  </w:style>
  <w:style w:type="paragraph" w:styleId="aff0">
    <w:name w:val="header"/>
    <w:basedOn w:val="a0"/>
    <w:link w:val="aff1"/>
    <w:uiPriority w:val="99"/>
    <w:unhideWhenUsed/>
    <w:rsid w:val="00612FA4"/>
    <w:pPr>
      <w:tabs>
        <w:tab w:val="center" w:pos="4677"/>
        <w:tab w:val="right" w:pos="9355"/>
      </w:tabs>
      <w:spacing w:after="0" w:line="240" w:lineRule="auto"/>
    </w:pPr>
  </w:style>
  <w:style w:type="character" w:customStyle="1" w:styleId="aff1">
    <w:name w:val="Верхний колонтитул Знак"/>
    <w:basedOn w:val="a2"/>
    <w:link w:val="aff0"/>
    <w:uiPriority w:val="99"/>
    <w:rsid w:val="00612FA4"/>
  </w:style>
  <w:style w:type="paragraph" w:styleId="aff2">
    <w:name w:val="footer"/>
    <w:basedOn w:val="a0"/>
    <w:link w:val="aff3"/>
    <w:uiPriority w:val="99"/>
    <w:unhideWhenUsed/>
    <w:rsid w:val="00612FA4"/>
    <w:pPr>
      <w:tabs>
        <w:tab w:val="center" w:pos="4677"/>
        <w:tab w:val="right" w:pos="9355"/>
      </w:tabs>
      <w:spacing w:after="0" w:line="240" w:lineRule="auto"/>
    </w:pPr>
  </w:style>
  <w:style w:type="character" w:customStyle="1" w:styleId="aff3">
    <w:name w:val="Нижний колонтитул Знак"/>
    <w:basedOn w:val="a2"/>
    <w:link w:val="aff2"/>
    <w:uiPriority w:val="99"/>
    <w:rsid w:val="00612FA4"/>
  </w:style>
  <w:style w:type="character" w:customStyle="1" w:styleId="aff4">
    <w:name w:val="КАФЕДРА Знак"/>
    <w:basedOn w:val="a2"/>
    <w:link w:val="aff5"/>
    <w:locked/>
    <w:rsid w:val="00851F5C"/>
    <w:rPr>
      <w:rFonts w:ascii="Times New Roman" w:eastAsiaTheme="minorHAnsi" w:hAnsi="Times New Roman" w:cs="Tahoma"/>
      <w:sz w:val="28"/>
      <w:szCs w:val="20"/>
      <w:lang w:eastAsia="ru-RU"/>
    </w:rPr>
  </w:style>
  <w:style w:type="paragraph" w:customStyle="1" w:styleId="aff5">
    <w:name w:val="КАФЕДРА"/>
    <w:basedOn w:val="a0"/>
    <w:link w:val="aff4"/>
    <w:qFormat/>
    <w:rsid w:val="00851F5C"/>
    <w:pPr>
      <w:spacing w:before="20" w:after="20" w:line="360" w:lineRule="auto"/>
      <w:ind w:firstLine="851"/>
      <w:jc w:val="both"/>
    </w:pPr>
    <w:rPr>
      <w:rFonts w:ascii="Times New Roman" w:eastAsiaTheme="minorHAnsi" w:hAnsi="Times New Roman" w:cs="Tahoma"/>
      <w:sz w:val="28"/>
      <w:szCs w:val="20"/>
      <w:shd w:val="clear" w:color="auto" w:fill="FFFFFF"/>
      <w:lang w:eastAsia="ru-RU"/>
    </w:rPr>
  </w:style>
  <w:style w:type="paragraph" w:customStyle="1" w:styleId="-5">
    <w:name w:val="П - Задания"/>
    <w:basedOn w:val="a9"/>
    <w:link w:val="-6"/>
    <w:qFormat/>
    <w:rsid w:val="00E5557A"/>
    <w:pPr>
      <w:tabs>
        <w:tab w:val="left" w:pos="1134"/>
      </w:tabs>
      <w:ind w:firstLine="851"/>
      <w:jc w:val="center"/>
    </w:pPr>
    <w:rPr>
      <w:i/>
    </w:rPr>
  </w:style>
  <w:style w:type="character" w:customStyle="1" w:styleId="-6">
    <w:name w:val="П - Задания Знак"/>
    <w:basedOn w:val="aa"/>
    <w:link w:val="-5"/>
    <w:rsid w:val="00E5557A"/>
    <w:rPr>
      <w:rFonts w:ascii="Times New Roman" w:hAnsi="Times New Roman" w:cs="Times New Roman"/>
      <w:i/>
      <w:sz w:val="28"/>
      <w:szCs w:val="28"/>
    </w:rPr>
  </w:style>
  <w:style w:type="paragraph" w:styleId="11">
    <w:name w:val="toc 1"/>
    <w:basedOn w:val="a0"/>
    <w:next w:val="a0"/>
    <w:autoRedefine/>
    <w:uiPriority w:val="39"/>
    <w:unhideWhenUsed/>
    <w:rsid w:val="00D76BD0"/>
    <w:pPr>
      <w:tabs>
        <w:tab w:val="left" w:pos="660"/>
        <w:tab w:val="right" w:leader="dot" w:pos="10195"/>
      </w:tabs>
      <w:spacing w:after="100" w:line="240" w:lineRule="auto"/>
      <w:ind w:left="142" w:firstLine="142"/>
    </w:pPr>
  </w:style>
  <w:style w:type="table" w:customStyle="1" w:styleId="12">
    <w:name w:val="Сетка таблицы1"/>
    <w:basedOn w:val="a3"/>
    <w:next w:val="a7"/>
    <w:uiPriority w:val="59"/>
    <w:rsid w:val="00767309"/>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osttitle-text">
    <w:name w:val="post__title-text"/>
    <w:basedOn w:val="a2"/>
    <w:rsid w:val="008E56D1"/>
  </w:style>
  <w:style w:type="character" w:styleId="aff6">
    <w:name w:val="FollowedHyperlink"/>
    <w:basedOn w:val="a2"/>
    <w:uiPriority w:val="99"/>
    <w:semiHidden/>
    <w:unhideWhenUsed/>
    <w:rsid w:val="008E56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825365">
      <w:bodyDiv w:val="1"/>
      <w:marLeft w:val="0"/>
      <w:marRight w:val="0"/>
      <w:marTop w:val="0"/>
      <w:marBottom w:val="0"/>
      <w:divBdr>
        <w:top w:val="none" w:sz="0" w:space="0" w:color="auto"/>
        <w:left w:val="none" w:sz="0" w:space="0" w:color="auto"/>
        <w:bottom w:val="none" w:sz="0" w:space="0" w:color="auto"/>
        <w:right w:val="none" w:sz="0" w:space="0" w:color="auto"/>
      </w:divBdr>
    </w:div>
    <w:div w:id="321546458">
      <w:bodyDiv w:val="1"/>
      <w:marLeft w:val="0"/>
      <w:marRight w:val="0"/>
      <w:marTop w:val="0"/>
      <w:marBottom w:val="0"/>
      <w:divBdr>
        <w:top w:val="none" w:sz="0" w:space="0" w:color="auto"/>
        <w:left w:val="none" w:sz="0" w:space="0" w:color="auto"/>
        <w:bottom w:val="none" w:sz="0" w:space="0" w:color="auto"/>
        <w:right w:val="none" w:sz="0" w:space="0" w:color="auto"/>
      </w:divBdr>
    </w:div>
    <w:div w:id="338391721">
      <w:bodyDiv w:val="1"/>
      <w:marLeft w:val="0"/>
      <w:marRight w:val="0"/>
      <w:marTop w:val="0"/>
      <w:marBottom w:val="0"/>
      <w:divBdr>
        <w:top w:val="none" w:sz="0" w:space="0" w:color="auto"/>
        <w:left w:val="none" w:sz="0" w:space="0" w:color="auto"/>
        <w:bottom w:val="none" w:sz="0" w:space="0" w:color="auto"/>
        <w:right w:val="none" w:sz="0" w:space="0" w:color="auto"/>
      </w:divBdr>
    </w:div>
    <w:div w:id="801653278">
      <w:bodyDiv w:val="1"/>
      <w:marLeft w:val="0"/>
      <w:marRight w:val="0"/>
      <w:marTop w:val="0"/>
      <w:marBottom w:val="0"/>
      <w:divBdr>
        <w:top w:val="none" w:sz="0" w:space="0" w:color="auto"/>
        <w:left w:val="none" w:sz="0" w:space="0" w:color="auto"/>
        <w:bottom w:val="none" w:sz="0" w:space="0" w:color="auto"/>
        <w:right w:val="none" w:sz="0" w:space="0" w:color="auto"/>
      </w:divBdr>
    </w:div>
    <w:div w:id="845291432">
      <w:bodyDiv w:val="1"/>
      <w:marLeft w:val="0"/>
      <w:marRight w:val="0"/>
      <w:marTop w:val="0"/>
      <w:marBottom w:val="0"/>
      <w:divBdr>
        <w:top w:val="none" w:sz="0" w:space="0" w:color="auto"/>
        <w:left w:val="none" w:sz="0" w:space="0" w:color="auto"/>
        <w:bottom w:val="none" w:sz="0" w:space="0" w:color="auto"/>
        <w:right w:val="none" w:sz="0" w:space="0" w:color="auto"/>
      </w:divBdr>
    </w:div>
    <w:div w:id="1149440910">
      <w:bodyDiv w:val="1"/>
      <w:marLeft w:val="0"/>
      <w:marRight w:val="0"/>
      <w:marTop w:val="0"/>
      <w:marBottom w:val="0"/>
      <w:divBdr>
        <w:top w:val="none" w:sz="0" w:space="0" w:color="auto"/>
        <w:left w:val="none" w:sz="0" w:space="0" w:color="auto"/>
        <w:bottom w:val="none" w:sz="0" w:space="0" w:color="auto"/>
        <w:right w:val="none" w:sz="0" w:space="0" w:color="auto"/>
      </w:divBdr>
      <w:divsChild>
        <w:div w:id="882182040">
          <w:marLeft w:val="1170"/>
          <w:marRight w:val="735"/>
          <w:marTop w:val="0"/>
          <w:marBottom w:val="0"/>
          <w:divBdr>
            <w:top w:val="none" w:sz="0" w:space="0" w:color="auto"/>
            <w:left w:val="none" w:sz="0" w:space="0" w:color="auto"/>
            <w:bottom w:val="none" w:sz="0" w:space="0" w:color="auto"/>
            <w:right w:val="none" w:sz="0" w:space="0" w:color="auto"/>
          </w:divBdr>
        </w:div>
        <w:div w:id="1420833121">
          <w:marLeft w:val="-60"/>
          <w:marRight w:val="75"/>
          <w:marTop w:val="0"/>
          <w:marBottom w:val="0"/>
          <w:divBdr>
            <w:top w:val="none" w:sz="0" w:space="0" w:color="auto"/>
            <w:left w:val="none" w:sz="0" w:space="0" w:color="auto"/>
            <w:bottom w:val="none" w:sz="0" w:space="0" w:color="auto"/>
            <w:right w:val="none" w:sz="0" w:space="0" w:color="auto"/>
          </w:divBdr>
        </w:div>
        <w:div w:id="1681353432">
          <w:marLeft w:val="1170"/>
          <w:marRight w:val="735"/>
          <w:marTop w:val="0"/>
          <w:marBottom w:val="0"/>
          <w:divBdr>
            <w:top w:val="none" w:sz="0" w:space="0" w:color="auto"/>
            <w:left w:val="none" w:sz="0" w:space="0" w:color="auto"/>
            <w:bottom w:val="none" w:sz="0" w:space="0" w:color="auto"/>
            <w:right w:val="none" w:sz="0" w:space="0" w:color="auto"/>
          </w:divBdr>
        </w:div>
        <w:div w:id="2145080172">
          <w:marLeft w:val="-60"/>
          <w:marRight w:val="75"/>
          <w:marTop w:val="0"/>
          <w:marBottom w:val="0"/>
          <w:divBdr>
            <w:top w:val="none" w:sz="0" w:space="0" w:color="auto"/>
            <w:left w:val="none" w:sz="0" w:space="0" w:color="auto"/>
            <w:bottom w:val="none" w:sz="0" w:space="0" w:color="auto"/>
            <w:right w:val="none" w:sz="0" w:space="0" w:color="auto"/>
          </w:divBdr>
        </w:div>
        <w:div w:id="1792899482">
          <w:marLeft w:val="1170"/>
          <w:marRight w:val="735"/>
          <w:marTop w:val="0"/>
          <w:marBottom w:val="0"/>
          <w:divBdr>
            <w:top w:val="none" w:sz="0" w:space="0" w:color="auto"/>
            <w:left w:val="none" w:sz="0" w:space="0" w:color="auto"/>
            <w:bottom w:val="none" w:sz="0" w:space="0" w:color="auto"/>
            <w:right w:val="none" w:sz="0" w:space="0" w:color="auto"/>
          </w:divBdr>
        </w:div>
      </w:divsChild>
    </w:div>
    <w:div w:id="1616674457">
      <w:bodyDiv w:val="1"/>
      <w:marLeft w:val="0"/>
      <w:marRight w:val="0"/>
      <w:marTop w:val="0"/>
      <w:marBottom w:val="0"/>
      <w:divBdr>
        <w:top w:val="none" w:sz="0" w:space="0" w:color="auto"/>
        <w:left w:val="none" w:sz="0" w:space="0" w:color="auto"/>
        <w:bottom w:val="none" w:sz="0" w:space="0" w:color="auto"/>
        <w:right w:val="none" w:sz="0" w:space="0" w:color="auto"/>
      </w:divBdr>
    </w:div>
    <w:div w:id="1675262173">
      <w:bodyDiv w:val="1"/>
      <w:marLeft w:val="0"/>
      <w:marRight w:val="0"/>
      <w:marTop w:val="0"/>
      <w:marBottom w:val="0"/>
      <w:divBdr>
        <w:top w:val="none" w:sz="0" w:space="0" w:color="auto"/>
        <w:left w:val="none" w:sz="0" w:space="0" w:color="auto"/>
        <w:bottom w:val="none" w:sz="0" w:space="0" w:color="auto"/>
        <w:right w:val="none" w:sz="0" w:space="0" w:color="auto"/>
      </w:divBdr>
    </w:div>
    <w:div w:id="1721780636">
      <w:bodyDiv w:val="1"/>
      <w:marLeft w:val="0"/>
      <w:marRight w:val="0"/>
      <w:marTop w:val="0"/>
      <w:marBottom w:val="0"/>
      <w:divBdr>
        <w:top w:val="none" w:sz="0" w:space="0" w:color="auto"/>
        <w:left w:val="none" w:sz="0" w:space="0" w:color="auto"/>
        <w:bottom w:val="none" w:sz="0" w:space="0" w:color="auto"/>
        <w:right w:val="none" w:sz="0" w:space="0" w:color="auto"/>
      </w:divBdr>
      <w:divsChild>
        <w:div w:id="551815478">
          <w:marLeft w:val="0"/>
          <w:marRight w:val="0"/>
          <w:marTop w:val="0"/>
          <w:marBottom w:val="0"/>
          <w:divBdr>
            <w:top w:val="none" w:sz="0" w:space="0" w:color="auto"/>
            <w:left w:val="none" w:sz="0" w:space="0" w:color="auto"/>
            <w:bottom w:val="none" w:sz="0" w:space="0" w:color="auto"/>
            <w:right w:val="none" w:sz="0" w:space="0" w:color="auto"/>
          </w:divBdr>
        </w:div>
      </w:divsChild>
    </w:div>
    <w:div w:id="194761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C%D0%B0%D1%82%D0%B5%D0%BC%D0%B0%D1%82%D0%B8%D1%87%D0%B5%D1%81%D0%BA%D0%B0%D1%8F_%D0%BC%D0%BE%D0%B4%D0%B5%D0%BB%D1%8C"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u.wikipedia.org/wiki/%D0%9D%D0%B5%D0%B9%D1%80%D0%BE%D0%BD%D0%BD%D1%8B%D0%B9_%D0%BC%D0%B0%D1%88%D0%B8%D0%BD%D0%BD%D1%8B%D0%B9_%D0%BF%D0%B5%D1%80%D0%B5%D0%B2%D0%BE%D0%B4" TargetMode="External"/><Relationship Id="rId4" Type="http://schemas.openxmlformats.org/officeDocument/2006/relationships/settings" Target="settings.xml"/><Relationship Id="rId9" Type="http://schemas.openxmlformats.org/officeDocument/2006/relationships/hyperlink" Target="https://ru.wikipedia.org/wiki/%D0%9D%D0%B5%D0%B9%D1%80%D0%BE%D0%BD"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1AD59-6ED4-4C8D-9519-59542411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20</Pages>
  <Words>3388</Words>
  <Characters>19317</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ФГБОУВО ТулГУ</Company>
  <LinksUpToDate>false</LinksUpToDate>
  <CharactersWithSpaces>22660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Седова</dc:creator>
  <cp:keywords/>
  <dc:description/>
  <cp:lastModifiedBy>Дамир Шайхаттаров</cp:lastModifiedBy>
  <cp:revision>117</cp:revision>
  <dcterms:created xsi:type="dcterms:W3CDTF">2019-05-01T16:52:00Z</dcterms:created>
  <dcterms:modified xsi:type="dcterms:W3CDTF">2020-09-15T21:02:00Z</dcterms:modified>
</cp:coreProperties>
</file>