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DF96" w14:textId="63E7C802" w:rsidR="00414D54" w:rsidRDefault="00414D54"/>
    <w:p w14:paraId="2D284035" w14:textId="2D87637E" w:rsidR="00C86AFA" w:rsidRDefault="00C86AFA" w:rsidP="00C86AF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Extra Credit 9</w:t>
      </w:r>
    </w:p>
    <w:p w14:paraId="66609BE3" w14:textId="23495073" w:rsidR="00C86AFA" w:rsidRDefault="00C86AFA" w:rsidP="00C86AFA">
      <w:pPr>
        <w:rPr>
          <w:rFonts w:ascii="Times New Roman" w:hAnsi="Times New Roman" w:cs="Times New Roman"/>
          <w:sz w:val="40"/>
          <w:szCs w:val="40"/>
        </w:rPr>
      </w:pPr>
    </w:p>
    <w:p w14:paraId="7C54F4EC" w14:textId="77777777" w:rsidR="00C86AFA" w:rsidRPr="00C86AFA" w:rsidRDefault="00C86AFA" w:rsidP="00C86AFA">
      <w:pPr>
        <w:rPr>
          <w:rFonts w:ascii="Times New Roman" w:hAnsi="Times New Roman" w:cs="Times New Roman"/>
        </w:rPr>
      </w:pPr>
      <w:r w:rsidRPr="00C86AFA">
        <w:rPr>
          <w:rFonts w:ascii="Times New Roman" w:hAnsi="Times New Roman" w:cs="Times New Roman"/>
        </w:rPr>
        <w:t>In a box there are two coins: a standard coin with head and tail and a 2-headed coin.</w:t>
      </w:r>
    </w:p>
    <w:p w14:paraId="62450408" w14:textId="77777777" w:rsidR="00C86AFA" w:rsidRPr="00C86AFA" w:rsidRDefault="00C86AFA" w:rsidP="00C86AFA">
      <w:pPr>
        <w:rPr>
          <w:rFonts w:ascii="Times New Roman" w:hAnsi="Times New Roman" w:cs="Times New Roman"/>
        </w:rPr>
      </w:pPr>
      <w:r w:rsidRPr="00C86AFA">
        <w:rPr>
          <w:rFonts w:ascii="Times New Roman" w:hAnsi="Times New Roman" w:cs="Times New Roman"/>
        </w:rPr>
        <w:t>You randomly pick one of the coins, toss it and see a head.</w:t>
      </w:r>
    </w:p>
    <w:p w14:paraId="0CB8A251" w14:textId="2237B71F" w:rsidR="00C86AFA" w:rsidRDefault="00C86AFA" w:rsidP="00C86AFA">
      <w:pPr>
        <w:rPr>
          <w:rFonts w:ascii="Times New Roman" w:hAnsi="Times New Roman" w:cs="Times New Roman"/>
        </w:rPr>
      </w:pPr>
      <w:r w:rsidRPr="00C86AFA">
        <w:rPr>
          <w:rFonts w:ascii="Times New Roman" w:hAnsi="Times New Roman" w:cs="Times New Roman"/>
        </w:rPr>
        <w:t>What is the probability that the other side of this coin is a head?</w:t>
      </w:r>
    </w:p>
    <w:p w14:paraId="4E78F4DB" w14:textId="1156522C" w:rsidR="00C86AFA" w:rsidRDefault="00C86AFA" w:rsidP="00C86AFA">
      <w:pPr>
        <w:rPr>
          <w:rFonts w:ascii="Times New Roman" w:hAnsi="Times New Roman" w:cs="Times New Roman"/>
        </w:rPr>
      </w:pPr>
    </w:p>
    <w:p w14:paraId="4AADDB54" w14:textId="77777777" w:rsidR="00C86AFA" w:rsidRPr="00C86AFA" w:rsidRDefault="00C86AFA" w:rsidP="00C86AFA">
      <w:pPr>
        <w:shd w:val="clear" w:color="auto" w:fill="FFFFFF"/>
        <w:spacing w:after="100"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6AFA">
        <w:rPr>
          <w:rFonts w:ascii="Segoe UI" w:eastAsia="Times New Roman" w:hAnsi="Segoe UI" w:cs="Segoe UI"/>
          <w:color w:val="232629"/>
          <w:sz w:val="23"/>
          <w:szCs w:val="23"/>
        </w:rPr>
        <w:t>The outcomes are:</w:t>
      </w:r>
    </w:p>
    <w:p w14:paraId="0AC40919" w14:textId="6819C9AF" w:rsidR="00C86AFA" w:rsidRPr="00C86AFA" w:rsidRDefault="00C86AFA" w:rsidP="00C86AFA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86AFA">
        <w:rPr>
          <w:rFonts w:ascii="inherit" w:eastAsia="Times New Roman" w:hAnsi="inherit" w:cs="Segoe UI"/>
          <w:color w:val="232629"/>
          <w:sz w:val="23"/>
          <w:szCs w:val="23"/>
        </w:rPr>
        <w:t>Fair coin, 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𝐻</w:t>
      </w:r>
    </w:p>
    <w:p w14:paraId="1D9DC6EC" w14:textId="7255FEB8" w:rsidR="00C86AFA" w:rsidRPr="00C86AFA" w:rsidRDefault="00C86AFA" w:rsidP="00C86AFA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86AFA">
        <w:rPr>
          <w:rFonts w:ascii="inherit" w:eastAsia="Times New Roman" w:hAnsi="inherit" w:cs="Segoe UI"/>
          <w:color w:val="232629"/>
          <w:sz w:val="23"/>
          <w:szCs w:val="23"/>
        </w:rPr>
        <w:t>Fair coin, 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𝑇</w:t>
      </w:r>
    </w:p>
    <w:p w14:paraId="48E5001C" w14:textId="405B2DB1" w:rsidR="00C86AFA" w:rsidRPr="00C86AFA" w:rsidRDefault="00C86AFA" w:rsidP="00C86AFA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86AFA">
        <w:rPr>
          <w:rFonts w:ascii="inherit" w:eastAsia="Times New Roman" w:hAnsi="inherit" w:cs="Segoe UI"/>
          <w:color w:val="232629"/>
          <w:sz w:val="23"/>
          <w:szCs w:val="23"/>
        </w:rPr>
        <w:t>Unfair coin, 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𝐻</w:t>
      </w:r>
    </w:p>
    <w:p w14:paraId="14420ABD" w14:textId="695C7787" w:rsidR="00C86AFA" w:rsidRPr="00C86AFA" w:rsidRDefault="00C86AFA" w:rsidP="00C86AFA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86AFA">
        <w:rPr>
          <w:rFonts w:ascii="inherit" w:eastAsia="Times New Roman" w:hAnsi="inherit" w:cs="Segoe UI"/>
          <w:color w:val="232629"/>
          <w:sz w:val="23"/>
          <w:szCs w:val="23"/>
        </w:rPr>
        <w:t>Unfair coin, </w:t>
      </w:r>
      <w:r w:rsidR="00B50F97"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𝐻</w:t>
      </w:r>
      <w:r w:rsidR="00B50F97" w:rsidRPr="00C86AFA">
        <w:rPr>
          <w:rFonts w:ascii="inherit" w:eastAsia="Times New Roman" w:hAnsi="inherit" w:cs="Segoe UI"/>
          <w:color w:val="232629"/>
          <w:sz w:val="23"/>
          <w:szCs w:val="23"/>
        </w:rPr>
        <w:t xml:space="preserve"> (</w:t>
      </w:r>
      <w:r w:rsidRPr="00C86AFA">
        <w:rPr>
          <w:rFonts w:ascii="inherit" w:eastAsia="Times New Roman" w:hAnsi="inherit" w:cs="Segoe UI"/>
          <w:color w:val="232629"/>
          <w:sz w:val="23"/>
          <w:szCs w:val="23"/>
        </w:rPr>
        <w:t>the other one)</w:t>
      </w:r>
    </w:p>
    <w:p w14:paraId="44A2C2F6" w14:textId="2C5F20AB" w:rsidR="00C86AFA" w:rsidRPr="00C86AFA" w:rsidRDefault="00C86AFA" w:rsidP="00C86AFA">
      <w:pPr>
        <w:shd w:val="clear" w:color="auto" w:fill="FFFFFF"/>
        <w:spacing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6AFA">
        <w:rPr>
          <w:rFonts w:ascii="Segoe UI" w:eastAsia="Times New Roman" w:hAnsi="Segoe UI" w:cs="Segoe UI"/>
          <w:color w:val="232629"/>
          <w:sz w:val="23"/>
          <w:szCs w:val="23"/>
        </w:rPr>
        <w:t>Each of these is equally likely, so each has a probability of </w:t>
      </w:r>
      <w:r w:rsidR="00B50F97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 xml:space="preserve">¼, </w:t>
      </w:r>
      <w:r w:rsidRPr="00C86AFA">
        <w:rPr>
          <w:rFonts w:ascii="Segoe UI" w:eastAsia="Times New Roman" w:hAnsi="Segoe UI" w:cs="Segoe UI"/>
          <w:color w:val="232629"/>
          <w:sz w:val="23"/>
          <w:szCs w:val="23"/>
        </w:rPr>
        <w:t>meaning that 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𝑃</w:t>
      </w:r>
      <w:r w:rsidRPr="00C86AFA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(H)</w:t>
      </w:r>
      <w:r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 xml:space="preserve"> = </w:t>
      </w:r>
      <w:r w:rsidR="00B50F97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¾</w:t>
      </w:r>
      <w:r w:rsidR="00B83AF4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 xml:space="preserve"> .</w:t>
      </w:r>
    </w:p>
    <w:p w14:paraId="24FF2056" w14:textId="77777777" w:rsidR="00C143D5" w:rsidRDefault="00C86AFA" w:rsidP="00C86AFA">
      <w:pPr>
        <w:shd w:val="clear" w:color="auto" w:fill="FFFFFF"/>
        <w:spacing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6AFA">
        <w:rPr>
          <w:rFonts w:ascii="Segoe UI" w:eastAsia="Times New Roman" w:hAnsi="Segoe UI" w:cs="Segoe UI"/>
          <w:color w:val="232629"/>
          <w:sz w:val="23"/>
          <w:szCs w:val="23"/>
        </w:rPr>
        <w:t>We want to know </w:t>
      </w:r>
      <w:r w:rsidR="00B50F97"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𝑃</w:t>
      </w:r>
      <w:r w:rsidR="00B50F97" w:rsidRPr="00C86AFA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(</w:t>
      </w:r>
      <w:r w:rsidRPr="00C86AFA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Unfair</w:t>
      </w:r>
      <w:r w:rsidRPr="00C86AFA">
        <w:rPr>
          <w:rFonts w:ascii="STIXVariants" w:eastAsia="Times New Roman" w:hAnsi="STIXVariants" w:cs="Segoe UI"/>
          <w:color w:val="232629"/>
          <w:sz w:val="27"/>
          <w:szCs w:val="27"/>
          <w:bdr w:val="none" w:sz="0" w:space="0" w:color="auto" w:frame="1"/>
        </w:rPr>
        <w:t>|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𝐻</w:t>
      </w:r>
      <w:r w:rsidRPr="00C86AFA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)</w:t>
      </w:r>
      <w:r w:rsidRPr="00C86AFA">
        <w:rPr>
          <w:rFonts w:ascii="Segoe UI" w:eastAsia="Times New Roman" w:hAnsi="Segoe UI" w:cs="Segoe UI"/>
          <w:color w:val="232629"/>
          <w:sz w:val="23"/>
          <w:szCs w:val="23"/>
        </w:rPr>
        <w:t>.</w:t>
      </w:r>
    </w:p>
    <w:p w14:paraId="331E2A17" w14:textId="40840D4D" w:rsidR="00C86AFA" w:rsidRPr="00C86AFA" w:rsidRDefault="00C86AFA" w:rsidP="00C86AFA">
      <w:pPr>
        <w:shd w:val="clear" w:color="auto" w:fill="FFFFFF"/>
        <w:spacing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6AFA">
        <w:rPr>
          <w:rFonts w:ascii="Segoe UI" w:eastAsia="Times New Roman" w:hAnsi="Segoe UI" w:cs="Segoe UI"/>
          <w:color w:val="232629"/>
          <w:sz w:val="23"/>
          <w:szCs w:val="23"/>
        </w:rPr>
        <w:t>This is a job for Bayes' Theorem:</w:t>
      </w:r>
      <w:r w:rsidR="00C143D5">
        <w:rPr>
          <w:rFonts w:ascii="Segoe UI" w:eastAsia="Times New Roman" w:hAnsi="Segoe UI" w:cs="Segoe UI"/>
          <w:color w:val="232629"/>
          <w:sz w:val="23"/>
          <w:szCs w:val="23"/>
        </w:rPr>
        <w:t xml:space="preserve"> 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𝑃</w:t>
      </w:r>
      <w:r w:rsidRPr="00C86AFA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(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𝐵</w:t>
      </w:r>
      <w:r w:rsidRPr="00C86AFA">
        <w:rPr>
          <w:rFonts w:ascii="STIXVariants" w:eastAsia="Times New Roman" w:hAnsi="STIXVariants" w:cs="Segoe UI"/>
          <w:color w:val="232629"/>
          <w:sz w:val="27"/>
          <w:szCs w:val="27"/>
          <w:bdr w:val="none" w:sz="0" w:space="0" w:color="auto" w:frame="1"/>
        </w:rPr>
        <w:t>|</w:t>
      </w:r>
      <w:r w:rsidR="00B50F97"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𝐴</w:t>
      </w:r>
      <w:r w:rsidR="00B50F97" w:rsidRPr="00C86AFA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) =</w:t>
      </w:r>
      <w:r w:rsidR="00B50F97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 xml:space="preserve"> 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𝑃</w:t>
      </w:r>
      <w:r w:rsidRPr="00C86AFA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(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𝐴</w:t>
      </w:r>
      <w:r w:rsidRPr="00C86AFA">
        <w:rPr>
          <w:rFonts w:ascii="STIXVariants" w:eastAsia="Times New Roman" w:hAnsi="STIXVariants" w:cs="Segoe UI"/>
          <w:color w:val="232629"/>
          <w:sz w:val="27"/>
          <w:szCs w:val="27"/>
          <w:bdr w:val="none" w:sz="0" w:space="0" w:color="auto" w:frame="1"/>
        </w:rPr>
        <w:t>|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𝐵</w:t>
      </w:r>
      <w:r w:rsidRPr="00C86AFA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)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𝑃</w:t>
      </w:r>
      <w:r w:rsidRPr="00C86AFA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(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𝐵</w:t>
      </w:r>
      <w:r w:rsidRPr="00C86AFA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)</w:t>
      </w:r>
      <w:r w:rsidR="00B83AF4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 xml:space="preserve"> </w:t>
      </w:r>
      <w:r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/</w:t>
      </w:r>
      <w:r w:rsidR="00B83AF4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 xml:space="preserve"> 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𝑃</w:t>
      </w:r>
      <w:r w:rsidRPr="00C86AFA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(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𝐴</w:t>
      </w:r>
      <w:r w:rsidRPr="00C86AFA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>)</w:t>
      </w:r>
      <w:r w:rsidR="00B83AF4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</w:rPr>
        <w:t xml:space="preserve"> .</w:t>
      </w:r>
    </w:p>
    <w:p w14:paraId="27417C37" w14:textId="522B5944" w:rsidR="00C86AFA" w:rsidRPr="00C86AFA" w:rsidRDefault="00C86AFA" w:rsidP="00C86AFA">
      <w:pPr>
        <w:shd w:val="clear" w:color="auto" w:fill="FFFFFF"/>
        <w:spacing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6AFA">
        <w:rPr>
          <w:rFonts w:ascii="Segoe UI" w:eastAsia="Times New Roman" w:hAnsi="Segoe UI" w:cs="Segoe UI"/>
          <w:color w:val="232629"/>
          <w:sz w:val="23"/>
          <w:szCs w:val="23"/>
        </w:rPr>
        <w:t>Our 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𝐵</w:t>
      </w:r>
      <w:r w:rsidRPr="00C86AFA">
        <w:rPr>
          <w:rFonts w:ascii="Segoe UI" w:eastAsia="Times New Roman" w:hAnsi="Segoe UI" w:cs="Segoe UI"/>
          <w:color w:val="232629"/>
          <w:sz w:val="23"/>
          <w:szCs w:val="23"/>
        </w:rPr>
        <w:t> is the unfair coin, and our </w:t>
      </w:r>
      <w:r w:rsidRPr="00C86AFA">
        <w:rPr>
          <w:rFonts w:ascii="STIXGeneral-Italic" w:eastAsia="Times New Roman" w:hAnsi="STIXGeneral-Italic" w:cs="Segoe UI"/>
          <w:color w:val="232629"/>
          <w:sz w:val="27"/>
          <w:szCs w:val="27"/>
          <w:bdr w:val="none" w:sz="0" w:space="0" w:color="auto" w:frame="1"/>
        </w:rPr>
        <w:t>𝐴</w:t>
      </w:r>
      <w:r w:rsidRPr="00C86AFA">
        <w:rPr>
          <w:rFonts w:ascii="Segoe UI" w:eastAsia="Times New Roman" w:hAnsi="Segoe UI" w:cs="Segoe UI"/>
          <w:color w:val="232629"/>
          <w:sz w:val="23"/>
          <w:szCs w:val="23"/>
        </w:rPr>
        <w:t> is heads.</w:t>
      </w:r>
    </w:p>
    <w:p w14:paraId="67574418" w14:textId="759BDB81" w:rsidR="00B83AF4" w:rsidRDefault="00C86AFA" w:rsidP="00B83AF4">
      <w:pPr>
        <w:jc w:val="center"/>
        <w:textAlignment w:val="baseline"/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</w:pPr>
      <w:r w:rsidRPr="00C86AFA">
        <w:rPr>
          <w:rFonts w:ascii="STIXGeneral-Italic" w:eastAsia="Times New Roman" w:hAnsi="STIXGeneral-Italic" w:cs="Times New Roman"/>
          <w:sz w:val="27"/>
          <w:szCs w:val="27"/>
          <w:bdr w:val="none" w:sz="0" w:space="0" w:color="auto" w:frame="1"/>
        </w:rPr>
        <w:t>𝑃</w:t>
      </w:r>
      <w:r w:rsidRPr="00C86AFA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>(Unfair</w:t>
      </w:r>
      <w:r w:rsidRPr="00C86AFA">
        <w:rPr>
          <w:rFonts w:ascii="STIXVariants" w:eastAsia="Times New Roman" w:hAnsi="STIXVariants" w:cs="Times New Roman"/>
          <w:sz w:val="27"/>
          <w:szCs w:val="27"/>
          <w:bdr w:val="none" w:sz="0" w:space="0" w:color="auto" w:frame="1"/>
        </w:rPr>
        <w:t>|</w:t>
      </w:r>
      <w:r w:rsidRPr="00C86AFA">
        <w:rPr>
          <w:rFonts w:ascii="STIXGeneral-Italic" w:eastAsia="Times New Roman" w:hAnsi="STIXGeneral-Italic" w:cs="Times New Roman"/>
          <w:sz w:val="27"/>
          <w:szCs w:val="27"/>
          <w:bdr w:val="none" w:sz="0" w:space="0" w:color="auto" w:frame="1"/>
        </w:rPr>
        <w:t>𝐻</w:t>
      </w:r>
      <w:r w:rsidRPr="00C86AFA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>)</w:t>
      </w:r>
      <w:r w:rsidR="00B50F97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 xml:space="preserve"> = </w:t>
      </w:r>
      <w:r w:rsidRPr="00C86AFA">
        <w:rPr>
          <w:rFonts w:ascii="STIXGeneral-Italic" w:eastAsia="Times New Roman" w:hAnsi="STIXGeneral-Italic" w:cs="Times New Roman"/>
          <w:sz w:val="27"/>
          <w:szCs w:val="27"/>
          <w:bdr w:val="none" w:sz="0" w:space="0" w:color="auto" w:frame="1"/>
        </w:rPr>
        <w:t>𝑃</w:t>
      </w:r>
      <w:r w:rsidRPr="00C86AFA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>(</w:t>
      </w:r>
      <w:r w:rsidRPr="00C86AFA">
        <w:rPr>
          <w:rFonts w:ascii="STIXGeneral-Italic" w:eastAsia="Times New Roman" w:hAnsi="STIXGeneral-Italic" w:cs="Times New Roman"/>
          <w:sz w:val="27"/>
          <w:szCs w:val="27"/>
          <w:bdr w:val="none" w:sz="0" w:space="0" w:color="auto" w:frame="1"/>
        </w:rPr>
        <w:t>𝐻</w:t>
      </w:r>
      <w:r w:rsidRPr="00C86AFA">
        <w:rPr>
          <w:rFonts w:ascii="STIXVariants" w:eastAsia="Times New Roman" w:hAnsi="STIXVariants" w:cs="Times New Roman"/>
          <w:sz w:val="27"/>
          <w:szCs w:val="27"/>
          <w:bdr w:val="none" w:sz="0" w:space="0" w:color="auto" w:frame="1"/>
        </w:rPr>
        <w:t>|</w:t>
      </w:r>
      <w:r w:rsidRPr="00C86AFA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>Unfair)</w:t>
      </w:r>
      <w:r w:rsidR="00B83AF4" w:rsidRPr="00B83AF4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 xml:space="preserve"> </w:t>
      </w:r>
      <w:r w:rsidR="00B83AF4" w:rsidRPr="00C86AFA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>×</w:t>
      </w:r>
      <w:r w:rsidR="00B83AF4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 xml:space="preserve"> </w:t>
      </w:r>
      <w:r w:rsidRPr="00C86AFA">
        <w:rPr>
          <w:rFonts w:ascii="STIXGeneral-Italic" w:eastAsia="Times New Roman" w:hAnsi="STIXGeneral-Italic" w:cs="Times New Roman"/>
          <w:sz w:val="27"/>
          <w:szCs w:val="27"/>
          <w:bdr w:val="none" w:sz="0" w:space="0" w:color="auto" w:frame="1"/>
        </w:rPr>
        <w:t>𝑃</w:t>
      </w:r>
      <w:r w:rsidRPr="00C86AFA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>(Unfair)</w:t>
      </w:r>
      <w:r w:rsidR="00B83AF4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 xml:space="preserve"> / </w:t>
      </w:r>
      <w:r w:rsidRPr="00C86AFA">
        <w:rPr>
          <w:rFonts w:ascii="STIXGeneral-Italic" w:eastAsia="Times New Roman" w:hAnsi="STIXGeneral-Italic" w:cs="Times New Roman"/>
          <w:sz w:val="27"/>
          <w:szCs w:val="27"/>
          <w:bdr w:val="none" w:sz="0" w:space="0" w:color="auto" w:frame="1"/>
        </w:rPr>
        <w:t>𝑃</w:t>
      </w:r>
      <w:r w:rsidRPr="00C86AFA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>(</w:t>
      </w:r>
      <w:r w:rsidRPr="00C86AFA">
        <w:rPr>
          <w:rFonts w:ascii="STIXGeneral-Italic" w:eastAsia="Times New Roman" w:hAnsi="STIXGeneral-Italic" w:cs="Times New Roman"/>
          <w:sz w:val="27"/>
          <w:szCs w:val="27"/>
          <w:bdr w:val="none" w:sz="0" w:space="0" w:color="auto" w:frame="1"/>
        </w:rPr>
        <w:t>𝐻</w:t>
      </w:r>
      <w:r w:rsidRPr="00C86AFA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>)=1</w:t>
      </w:r>
      <w:r w:rsidR="00B50F97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 xml:space="preserve"> </w:t>
      </w:r>
      <w:r w:rsidRPr="00C86AFA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>×</w:t>
      </w:r>
      <w:r w:rsidR="00B50F97"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  <w:t xml:space="preserve"> ½ / ¾ = 2/3</w:t>
      </w:r>
    </w:p>
    <w:p w14:paraId="0A74C618" w14:textId="77777777" w:rsidR="00B83AF4" w:rsidRDefault="00B83AF4" w:rsidP="00B83AF4">
      <w:pPr>
        <w:jc w:val="center"/>
        <w:textAlignment w:val="baseline"/>
        <w:rPr>
          <w:rFonts w:ascii="STIXGeneral-Regular" w:eastAsia="Times New Roman" w:hAnsi="STIXGeneral-Regular" w:cs="Times New Roman"/>
          <w:sz w:val="27"/>
          <w:szCs w:val="27"/>
          <w:bdr w:val="none" w:sz="0" w:space="0" w:color="auto" w:frame="1"/>
        </w:rPr>
      </w:pPr>
    </w:p>
    <w:p w14:paraId="31513160" w14:textId="77777777" w:rsidR="00B83AF4" w:rsidRPr="00B83AF4" w:rsidRDefault="00B83AF4" w:rsidP="00B83AF4">
      <w:pPr>
        <w:rPr>
          <w:rFonts w:ascii="Times New Roman" w:eastAsia="Times New Roman" w:hAnsi="Times New Roman" w:cs="Times New Roman"/>
        </w:rPr>
      </w:pPr>
      <w:r w:rsidRPr="00B83AF4">
        <w:rPr>
          <w:rFonts w:ascii="STIXGeneral-Regular" w:eastAsia="Times New Roman" w:hAnsi="STIXGeneral-Regular" w:cs="Segoe UI"/>
          <w:color w:val="232629"/>
          <w:sz w:val="27"/>
          <w:szCs w:val="27"/>
          <w:bdr w:val="none" w:sz="0" w:space="0" w:color="auto" w:frame="1"/>
          <w:shd w:val="clear" w:color="auto" w:fill="FFFFFF"/>
        </w:rPr>
        <w:t>◻</w:t>
      </w:r>
    </w:p>
    <w:p w14:paraId="313845A9" w14:textId="77777777" w:rsidR="00B83AF4" w:rsidRPr="00C86AFA" w:rsidRDefault="00B83AF4" w:rsidP="00B83AF4">
      <w:pPr>
        <w:textAlignment w:val="baseline"/>
        <w:rPr>
          <w:rFonts w:ascii="Segoe UI" w:eastAsia="Times New Roman" w:hAnsi="Segoe UI" w:cs="Segoe UI"/>
          <w:color w:val="232629"/>
          <w:sz w:val="23"/>
          <w:szCs w:val="23"/>
          <w:bdr w:val="none" w:sz="0" w:space="0" w:color="auto" w:frame="1"/>
        </w:rPr>
      </w:pPr>
    </w:p>
    <w:p w14:paraId="4536E1EA" w14:textId="77777777" w:rsidR="00C86AFA" w:rsidRPr="00C86AFA" w:rsidRDefault="00C86AFA" w:rsidP="00C86AFA">
      <w:pPr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379B28F1" w14:textId="77777777" w:rsidR="00C86AFA" w:rsidRPr="00C86AFA" w:rsidRDefault="00C86AFA" w:rsidP="00C86AFA">
      <w:pPr>
        <w:rPr>
          <w:rFonts w:ascii="Times New Roman" w:hAnsi="Times New Roman" w:cs="Times New Roman"/>
        </w:rPr>
      </w:pPr>
    </w:p>
    <w:p w14:paraId="4E9FFE5A" w14:textId="77777777" w:rsidR="00C86AFA" w:rsidRDefault="00C86AFA" w:rsidP="00C86AFA">
      <w:pPr>
        <w:rPr>
          <w:rFonts w:ascii="Times New Roman" w:hAnsi="Times New Roman" w:cs="Times New Roman"/>
          <w:sz w:val="40"/>
          <w:szCs w:val="40"/>
        </w:rPr>
      </w:pPr>
    </w:p>
    <w:p w14:paraId="4DF0E259" w14:textId="77777777" w:rsidR="00C86AFA" w:rsidRPr="00C86AFA" w:rsidRDefault="00C86AFA" w:rsidP="00C86AFA">
      <w:pPr>
        <w:jc w:val="center"/>
      </w:pPr>
    </w:p>
    <w:sectPr w:rsidR="00C86AFA" w:rsidRPr="00C86A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4CB89" w14:textId="77777777" w:rsidR="003E1508" w:rsidRDefault="003E1508" w:rsidP="00C86AFA">
      <w:r>
        <w:separator/>
      </w:r>
    </w:p>
  </w:endnote>
  <w:endnote w:type="continuationSeparator" w:id="0">
    <w:p w14:paraId="434356D5" w14:textId="77777777" w:rsidR="003E1508" w:rsidRDefault="003E1508" w:rsidP="00C8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  <w:font w:name="STIXVariants">
    <w:panose1 w:val="00000000000000000000"/>
    <w:charset w:val="4D"/>
    <w:family w:val="auto"/>
    <w:notTrueType/>
    <w:pitch w:val="variable"/>
    <w:sig w:usb0="8000001B" w:usb1="000021E8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C2C0C" w14:textId="77777777" w:rsidR="0019100F" w:rsidRDefault="00191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E137" w14:textId="77777777" w:rsidR="0019100F" w:rsidRDefault="001910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B2ED" w14:textId="77777777" w:rsidR="0019100F" w:rsidRDefault="00191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18350" w14:textId="77777777" w:rsidR="003E1508" w:rsidRDefault="003E1508" w:rsidP="00C86AFA">
      <w:r>
        <w:separator/>
      </w:r>
    </w:p>
  </w:footnote>
  <w:footnote w:type="continuationSeparator" w:id="0">
    <w:p w14:paraId="6E35D2BB" w14:textId="77777777" w:rsidR="003E1508" w:rsidRDefault="003E1508" w:rsidP="00C86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30457" w14:textId="77777777" w:rsidR="0019100F" w:rsidRDefault="001910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A583" w14:textId="77777777" w:rsidR="00C86AFA" w:rsidRDefault="00C86AFA" w:rsidP="00C86AF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583360F7" w14:textId="77777777" w:rsidR="00C86AFA" w:rsidRDefault="00C86AFA" w:rsidP="00C86AF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461BBD6B" w14:textId="0F31C1BC" w:rsidR="00C86AFA" w:rsidRDefault="00C86AFA" w:rsidP="00C86AF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1</w:t>
    </w:r>
    <w:r w:rsidR="0019100F">
      <w:rPr>
        <w:rFonts w:ascii="Times New Roman" w:hAnsi="Times New Roman" w:cs="Times New Roman"/>
      </w:rPr>
      <w:t>7</w:t>
    </w:r>
    <w:r>
      <w:rPr>
        <w:rFonts w:ascii="Times New Roman" w:hAnsi="Times New Roman" w:cs="Times New Roman"/>
      </w:rPr>
      <w:t>, 2022</w:t>
    </w:r>
  </w:p>
  <w:p w14:paraId="09742C26" w14:textId="77777777" w:rsidR="00C86AFA" w:rsidRDefault="00C86A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2FA0C" w14:textId="77777777" w:rsidR="0019100F" w:rsidRDefault="001910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5F8F"/>
    <w:multiLevelType w:val="multilevel"/>
    <w:tmpl w:val="69D4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51057"/>
    <w:multiLevelType w:val="multilevel"/>
    <w:tmpl w:val="F9A4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252903">
    <w:abstractNumId w:val="1"/>
  </w:num>
  <w:num w:numId="2" w16cid:durableId="133788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FA"/>
    <w:rsid w:val="0019100F"/>
    <w:rsid w:val="003E1508"/>
    <w:rsid w:val="00414D54"/>
    <w:rsid w:val="00574058"/>
    <w:rsid w:val="00B50F97"/>
    <w:rsid w:val="00B83AF4"/>
    <w:rsid w:val="00C143D5"/>
    <w:rsid w:val="00C8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4AE34"/>
  <w15:chartTrackingRefBased/>
  <w15:docId w15:val="{7F25F4CE-5266-AF4D-8854-517F9C16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AFA"/>
  </w:style>
  <w:style w:type="paragraph" w:styleId="Footer">
    <w:name w:val="footer"/>
    <w:basedOn w:val="Normal"/>
    <w:link w:val="FooterChar"/>
    <w:uiPriority w:val="99"/>
    <w:unhideWhenUsed/>
    <w:rsid w:val="00C86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AFA"/>
  </w:style>
  <w:style w:type="paragraph" w:styleId="NormalWeb">
    <w:name w:val="Normal (Web)"/>
    <w:basedOn w:val="Normal"/>
    <w:uiPriority w:val="99"/>
    <w:semiHidden/>
    <w:unhideWhenUsed/>
    <w:rsid w:val="00C86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C86AFA"/>
  </w:style>
  <w:style w:type="character" w:customStyle="1" w:styleId="mjxassistivemathml">
    <w:name w:val="mjx_assistive_mathml"/>
    <w:basedOn w:val="DefaultParagraphFont"/>
    <w:rsid w:val="00C86AFA"/>
  </w:style>
  <w:style w:type="character" w:customStyle="1" w:styleId="mn">
    <w:name w:val="mn"/>
    <w:basedOn w:val="DefaultParagraphFont"/>
    <w:rsid w:val="00C86AFA"/>
  </w:style>
  <w:style w:type="character" w:customStyle="1" w:styleId="mo">
    <w:name w:val="mo"/>
    <w:basedOn w:val="DefaultParagraphFont"/>
    <w:rsid w:val="00C86AFA"/>
  </w:style>
  <w:style w:type="character" w:customStyle="1" w:styleId="mtext">
    <w:name w:val="mtext"/>
    <w:basedOn w:val="DefaultParagraphFont"/>
    <w:rsid w:val="00C86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0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3</cp:revision>
  <dcterms:created xsi:type="dcterms:W3CDTF">2022-06-17T01:11:00Z</dcterms:created>
  <dcterms:modified xsi:type="dcterms:W3CDTF">2022-06-17T03:24:00Z</dcterms:modified>
</cp:coreProperties>
</file>