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副标题"/>
        <w:rPr>
          <w:b w:val="1"/>
          <w:bCs w:val="1"/>
        </w:rPr>
      </w:pPr>
      <w:r>
        <w:rPr>
          <w:rFonts w:eastAsia="Helvetica" w:hint="eastAsia"/>
          <w:b w:val="1"/>
          <w:bCs w:val="1"/>
          <w:rtl w:val="0"/>
          <w:lang w:val="zh-CN" w:eastAsia="zh-CN"/>
        </w:rPr>
        <w:t>推送通道</w:t>
      </w:r>
      <w:r>
        <w:rPr>
          <w:rFonts w:ascii="Helvetica"/>
          <w:b w:val="1"/>
          <w:bCs w:val="1"/>
          <w:rtl w:val="0"/>
          <w:lang w:val="zh-CN" w:eastAsia="zh-CN"/>
        </w:rPr>
        <w:t>(</w:t>
      </w:r>
      <w:r>
        <w:rPr>
          <w:rFonts w:eastAsia="Helvetica" w:hint="eastAsia"/>
          <w:b w:val="1"/>
          <w:bCs w:val="1"/>
          <w:rtl w:val="0"/>
          <w:lang w:val="zh-CN" w:eastAsia="zh-CN"/>
        </w:rPr>
        <w:t>交互模板</w:t>
      </w:r>
      <w:r>
        <w:rPr>
          <w:rFonts w:ascii="Helvetica"/>
          <w:b w:val="1"/>
          <w:bCs w:val="1"/>
          <w:rtl w:val="0"/>
          <w:lang w:val="zh-CN" w:eastAsia="zh-CN"/>
        </w:rPr>
        <w:t>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4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13</w:t>
      </w:r>
      <w:r>
        <w:rPr>
          <w:rFonts w:ascii="Arial Unicode MS" w:cs="Arial Unicode MS" w:hAnsi="Arial Unicode MS" w:eastAsia="Helvetica" w:hint="eastAsia"/>
          <w:rtl w:val="0"/>
        </w:rPr>
        <w:t>日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王彦云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副标题"/>
        <w:bidi w:val="0"/>
      </w:pPr>
      <w:r>
        <w:rPr>
          <w:rFonts w:ascii="Arial Unicode MS" w:cs="Arial Unicode MS" w:hAnsi="Arial Unicode MS" w:eastAsia="Helvetica" w:hint="eastAsia"/>
          <w:rtl w:val="0"/>
        </w:rPr>
        <w:t>推送通道的概念</w:t>
      </w:r>
    </w:p>
    <w:p>
      <w:pPr>
        <w:pStyle w:val="正文"/>
        <w:bidi w:val="0"/>
      </w:pPr>
    </w:p>
    <w:p>
      <w:pPr>
        <w:pStyle w:val="正文"/>
        <w:spacing w:line="360" w:lineRule="auto"/>
      </w:pPr>
      <w:r>
        <w:rPr>
          <w:rFonts w:eastAsia="Helvetica" w:hint="eastAsia"/>
          <w:rtl w:val="0"/>
          <w:lang w:val="zh-CN" w:eastAsia="zh-CN"/>
        </w:rPr>
        <w:t>推送指的是服务器将</w:t>
      </w:r>
      <w:r>
        <w:rPr>
          <w:rFonts w:eastAsia="Helvetica" w:hint="eastAsia"/>
          <w:color w:val="ff2c21"/>
          <w:rtl w:val="0"/>
          <w:lang w:val="zh-CN" w:eastAsia="zh-CN"/>
        </w:rPr>
        <w:t>数据</w:t>
      </w:r>
      <w:r>
        <w:rPr>
          <w:rFonts w:eastAsia="Helvetica" w:hint="eastAsia"/>
          <w:rtl w:val="0"/>
          <w:lang w:val="zh-CN" w:eastAsia="zh-CN"/>
        </w:rPr>
        <w:t>、</w:t>
      </w:r>
      <w:r>
        <w:rPr>
          <w:rFonts w:eastAsia="Helvetica" w:hint="eastAsia"/>
          <w:color w:val="ff2c21"/>
          <w:rtl w:val="0"/>
          <w:lang w:val="zh-CN" w:eastAsia="zh-CN"/>
        </w:rPr>
        <w:t>内容</w:t>
      </w:r>
      <w:r>
        <w:rPr>
          <w:rFonts w:eastAsia="Helvetica" w:hint="eastAsia"/>
          <w:rtl w:val="0"/>
          <w:lang w:val="zh-CN" w:eastAsia="zh-CN"/>
        </w:rPr>
        <w:t>或</w:t>
      </w:r>
      <w:r>
        <w:rPr>
          <w:rFonts w:eastAsia="Helvetica" w:hint="eastAsia"/>
          <w:color w:val="ff2c21"/>
          <w:rtl w:val="0"/>
          <w:lang w:val="zh-CN" w:eastAsia="zh-CN"/>
        </w:rPr>
        <w:t>通知</w:t>
      </w:r>
      <w:r>
        <w:rPr>
          <w:rFonts w:eastAsia="Helvetica" w:hint="eastAsia"/>
          <w:rtl w:val="0"/>
          <w:lang w:val="zh-CN" w:eastAsia="zh-CN"/>
        </w:rPr>
        <w:t>传递给某个</w:t>
      </w:r>
      <w:r>
        <w:rPr>
          <w:rFonts w:ascii="Helvetica"/>
          <w:rtl w:val="0"/>
          <w:lang w:val="zh-CN" w:eastAsia="zh-CN"/>
        </w:rPr>
        <w:t>(</w:t>
      </w:r>
      <w:r>
        <w:rPr>
          <w:rFonts w:eastAsia="Helvetica" w:hint="eastAsia"/>
          <w:rtl w:val="0"/>
          <w:lang w:val="zh-CN" w:eastAsia="zh-CN"/>
        </w:rPr>
        <w:t>或多个</w:t>
      </w:r>
      <w:r>
        <w:rPr>
          <w:rFonts w:ascii="Helvetica"/>
          <w:rtl w:val="0"/>
          <w:lang w:val="zh-CN" w:eastAsia="zh-CN"/>
        </w:rPr>
        <w:t>)</w:t>
      </w:r>
      <w:r>
        <w:rPr>
          <w:rFonts w:eastAsia="Helvetica" w:hint="eastAsia"/>
          <w:rtl w:val="0"/>
          <w:lang w:val="zh-CN" w:eastAsia="zh-CN"/>
        </w:rPr>
        <w:t>车机的</w:t>
      </w:r>
      <w:r>
        <w:rPr>
          <w:rFonts w:eastAsia="Helvetica" w:hint="eastAsia"/>
          <w:color w:val="ff2c21"/>
          <w:rtl w:val="0"/>
          <w:lang w:val="zh-CN" w:eastAsia="zh-CN"/>
        </w:rPr>
        <w:t>渠道机制</w:t>
      </w:r>
      <w:r>
        <w:rPr>
          <w:rFonts w:eastAsia="Helvetica" w:hint="eastAsia"/>
          <w:rtl w:val="0"/>
          <w:lang w:val="zh-CN" w:eastAsia="zh-CN"/>
        </w:rPr>
        <w:t>，服务器通过这个</w:t>
      </w:r>
      <w:r>
        <w:rPr>
          <w:rFonts w:hAnsi="Helvetica" w:hint="default"/>
          <w:rtl w:val="0"/>
          <w:lang w:val="zh-CN" w:eastAsia="zh-CN"/>
        </w:rPr>
        <w:t>“</w:t>
      </w:r>
      <w:r>
        <w:rPr>
          <w:rFonts w:eastAsia="Helvetica" w:hint="eastAsia"/>
          <w:rtl w:val="0"/>
          <w:lang w:val="zh-CN" w:eastAsia="zh-CN"/>
        </w:rPr>
        <w:t>通道</w:t>
      </w:r>
      <w:r>
        <w:rPr>
          <w:rFonts w:hAnsi="Helvetica" w:hint="default"/>
          <w:rtl w:val="0"/>
          <w:lang w:val="zh-CN" w:eastAsia="zh-CN"/>
        </w:rPr>
        <w:t>”</w:t>
      </w:r>
      <w:r>
        <w:rPr>
          <w:rFonts w:ascii="Helvetica"/>
          <w:rtl w:val="0"/>
          <w:lang w:val="zh-CN" w:eastAsia="zh-CN"/>
        </w:rPr>
        <w:t>,</w:t>
      </w:r>
      <w:r>
        <w:rPr>
          <w:rFonts w:eastAsia="Helvetica" w:hint="eastAsia"/>
          <w:rtl w:val="0"/>
          <w:lang w:val="zh-CN" w:eastAsia="zh-CN"/>
        </w:rPr>
        <w:t>在车机端与用户产生交互。初期利用到推送的业务逻辑如：娱乐内容的更新通知，将来会有更多的业务逻辑将通过推送的形式到达车机端。</w:t>
      </w:r>
    </w:p>
    <w:p>
      <w:pPr>
        <w:pStyle w:val="副标题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推送的流程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204901</wp:posOffset>
            </wp:positionV>
            <wp:extent cx="4929983" cy="937055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983" cy="9370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配置：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设计各种推送的场景，如触发条件、何种交互、执行操作等等，是通过配置交互模板来实现的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触发：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当服务器收判断触发数据满足预先配置的触发条件时，交互模板处理引擎将认为该场景发生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推送：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配置好的脚本从服务器发送到车机的过程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 xml:space="preserve">执行： 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车机端解析获得的脚本，按照配置人员设定的结果去执行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-106019</wp:posOffset>
            </wp:positionH>
            <wp:positionV relativeFrom="line">
              <wp:posOffset>174339</wp:posOffset>
            </wp:positionV>
            <wp:extent cx="6120057" cy="3919722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9197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副标题"/>
        <w:bidi w:val="0"/>
      </w:pPr>
      <w:r>
        <w:rPr>
          <w:rFonts w:ascii="Arial Unicode MS" w:cs="Arial Unicode MS" w:hAnsi="Arial Unicode MS" w:eastAsia="Helvetica" w:hint="eastAsia"/>
          <w:rtl w:val="0"/>
        </w:rPr>
        <w:t>推送</w:t>
      </w:r>
      <w:r>
        <w:rPr>
          <w:rFonts w:ascii="Arial Unicode MS" w:cs="Arial Unicode MS" w:hAnsi="Arial Unicode MS" w:eastAsia="Helvetica" w:hint="eastAsia"/>
          <w:rtl w:val="0"/>
        </w:rPr>
        <w:t>模板</w:t>
      </w:r>
      <w:r>
        <w:rPr>
          <w:rFonts w:ascii="Arial Unicode MS" w:cs="Arial Unicode MS" w:hAnsi="Arial Unicode MS" w:eastAsia="Helvetica" w:hint="eastAsia"/>
          <w:rtl w:val="0"/>
        </w:rPr>
        <w:t>设计时需要考虑的因素</w:t>
      </w:r>
    </w:p>
    <w:p>
      <w:pPr>
        <w:pStyle w:val="副标题"/>
        <w:bidi w:val="0"/>
      </w:pPr>
    </w:p>
    <w:p>
      <w:pPr>
        <w:pStyle w:val="题目"/>
        <w:bidi w:val="0"/>
      </w:pPr>
      <w:r>
        <w:rPr>
          <w:rFonts w:ascii="Helvetica" w:cs="Arial Unicode MS" w:hAnsi="Arial Unicode MS" w:eastAsia="Arial Unicode MS"/>
          <w:rtl w:val="0"/>
        </w:rPr>
        <w:t xml:space="preserve">A. </w:t>
      </w:r>
      <w:r>
        <w:rPr>
          <w:rFonts w:ascii="Arial Unicode MS" w:cs="Arial Unicode MS" w:hAnsi="Arial Unicode MS" w:eastAsia="Helvetica" w:hint="eastAsia"/>
          <w:rtl w:val="0"/>
        </w:rPr>
        <w:t>推送本身会携带不同内容</w:t>
      </w:r>
    </w:p>
    <w:p>
      <w:pPr>
        <w:pStyle w:val="正文"/>
        <w:rPr>
          <w:b w:val="1"/>
          <w:bCs w:val="1"/>
        </w:rPr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1. </w:t>
      </w:r>
      <w:r>
        <w:rPr>
          <w:rFonts w:ascii="Arial Unicode MS" w:cs="Arial Unicode MS" w:hAnsi="Arial Unicode MS" w:eastAsia="Helvetica" w:hint="eastAsia"/>
          <w:color w:val="ce222b"/>
          <w:rtl w:val="0"/>
          <w:lang w:val="zh-CN" w:eastAsia="zh-CN"/>
        </w:rPr>
        <w:t>文本</w:t>
      </w:r>
      <w:r>
        <w:rPr>
          <w:rFonts w:ascii="Arial Unicode MS" w:cs="Arial Unicode MS" w:hAnsi="Arial Unicode MS" w:eastAsia="Helvetica" w:hint="eastAsia"/>
          <w:rtl w:val="0"/>
        </w:rPr>
        <w:t>，</w:t>
      </w:r>
      <w:r>
        <w:rPr>
          <w:rFonts w:ascii="Arial Unicode MS" w:cs="Arial Unicode MS" w:hAnsi="Arial Unicode MS" w:eastAsia="Helvetica" w:hint="eastAsia"/>
          <w:rtl w:val="0"/>
        </w:rPr>
        <w:t>可能多段，</w:t>
      </w:r>
      <w:r>
        <w:rPr>
          <w:rFonts w:ascii="Arial Unicode MS" w:cs="Arial Unicode MS" w:hAnsi="Arial Unicode MS" w:eastAsia="Helvetica" w:hint="eastAsia"/>
          <w:rtl w:val="0"/>
        </w:rPr>
        <w:t>用于语音播报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2. </w:t>
      </w:r>
      <w:r>
        <w:rPr>
          <w:rFonts w:ascii="Arial Unicode MS" w:cs="Arial Unicode MS" w:hAnsi="Arial Unicode MS" w:eastAsia="Helvetica" w:hint="eastAsia"/>
          <w:color w:val="ff2c21"/>
          <w:rtl w:val="0"/>
          <w:lang w:val="zh-CN" w:eastAsia="zh-CN"/>
        </w:rPr>
        <w:t>指令</w:t>
      </w:r>
      <w:r>
        <w:rPr>
          <w:rFonts w:ascii="Arial Unicode MS" w:cs="Arial Unicode MS" w:hAnsi="Arial Unicode MS" w:eastAsia="Helvetica" w:hint="eastAsia"/>
          <w:rtl w:val="0"/>
        </w:rPr>
        <w:t>，用于指明一个车机端的动作，指令还附有特定的条件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3. </w:t>
      </w:r>
      <w:r>
        <w:rPr>
          <w:rFonts w:ascii="Arial Unicode MS" w:cs="Arial Unicode MS" w:hAnsi="Arial Unicode MS" w:eastAsia="Helvetica" w:hint="eastAsia"/>
          <w:color w:val="ff2c21"/>
          <w:rtl w:val="0"/>
          <w:lang w:val="zh-CN" w:eastAsia="zh-CN"/>
        </w:rPr>
        <w:t>资源</w:t>
      </w:r>
      <w:r>
        <w:rPr>
          <w:rFonts w:ascii="Helvetica" w:cs="Arial Unicode MS" w:hAnsi="Arial Unicode MS" w:eastAsia="Arial Unicode MS"/>
          <w:color w:val="ff2c21"/>
          <w:rtl w:val="0"/>
          <w:lang w:val="zh-CN" w:eastAsia="zh-CN"/>
        </w:rPr>
        <w:t>URL</w:t>
      </w:r>
      <w:r>
        <w:rPr>
          <w:rFonts w:ascii="Arial Unicode MS" w:cs="Arial Unicode MS" w:hAnsi="Arial Unicode MS" w:eastAsia="Helvetica" w:hint="eastAsia"/>
          <w:rtl w:val="0"/>
        </w:rPr>
        <w:t>，指明某操作用到的资源</w:t>
      </w:r>
    </w:p>
    <w:p>
      <w:pPr>
        <w:pStyle w:val="正文"/>
        <w:bidi w:val="0"/>
        <w:rPr>
          <w:color w:val="7f7f7f"/>
        </w:rPr>
      </w:pPr>
      <w:r>
        <w:rPr>
          <w:rFonts w:ascii="Helvetica" w:cs="Arial Unicode MS" w:hAnsi="Arial Unicode MS" w:eastAsia="Arial Unicode MS"/>
          <w:rtl w:val="0"/>
        </w:rPr>
        <w:t xml:space="preserve">4. </w:t>
      </w:r>
      <w:r>
        <w:rPr>
          <w:rFonts w:ascii="Arial Unicode MS" w:cs="Arial Unicode MS" w:hAnsi="Arial Unicode MS" w:eastAsia="Helvetica" w:hint="eastAsia"/>
          <w:rtl w:val="0"/>
        </w:rPr>
        <w:t>指明该推</w:t>
      </w:r>
      <w:r>
        <w:rPr>
          <w:rFonts w:ascii="Arial Unicode MS" w:cs="Arial Unicode MS" w:hAnsi="Arial Unicode MS" w:eastAsia="Helvetica" w:hint="eastAsia"/>
          <w:rtl w:val="0"/>
        </w:rPr>
        <w:t>可能</w:t>
      </w:r>
      <w:r>
        <w:rPr>
          <w:rFonts w:ascii="Arial Unicode MS" w:cs="Arial Unicode MS" w:hAnsi="Arial Unicode MS" w:eastAsia="Helvetica" w:hint="eastAsia"/>
          <w:color w:val="ce222b"/>
          <w:rtl w:val="0"/>
          <w:lang w:val="zh-CN" w:eastAsia="zh-CN"/>
        </w:rPr>
        <w:t xml:space="preserve">触发的后续交互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如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: </w:t>
      </w:r>
      <w:r>
        <w:rPr>
          <w:rFonts w:ascii="Arial Unicode MS" w:cs="Arial Unicode MS" w:hAnsi="Arial Unicode MS" w:eastAsia="Helvetica" w:hint="eastAsia"/>
          <w:color w:val="7f7f7f"/>
          <w:rtl w:val="0"/>
          <w:lang w:val="zh-CN" w:eastAsia="zh-CN"/>
        </w:rPr>
        <w:t>会征询用户意愿，或无后续交互</w:t>
      </w:r>
    </w:p>
    <w:p>
      <w:pPr>
        <w:pStyle w:val="正文"/>
        <w:bidi w:val="0"/>
        <w:rPr>
          <w:color w:val="7f7f7f"/>
        </w:rPr>
      </w:pPr>
      <w:r>
        <w:rPr>
          <w:rFonts w:ascii="Helvetica" w:cs="Arial Unicode MS" w:hAnsi="Arial Unicode MS" w:eastAsia="Arial Unicode MS"/>
          <w:rtl w:val="0"/>
        </w:rPr>
        <w:t xml:space="preserve">5. </w:t>
      </w:r>
      <w:r>
        <w:rPr>
          <w:rFonts w:ascii="Arial Unicode MS" w:cs="Arial Unicode MS" w:hAnsi="Arial Unicode MS" w:eastAsia="Helvetica" w:hint="eastAsia"/>
          <w:rtl w:val="0"/>
        </w:rPr>
        <w:t>指明该推送将执行的</w:t>
      </w:r>
      <w:r>
        <w:rPr>
          <w:rFonts w:ascii="Arial Unicode MS" w:cs="Arial Unicode MS" w:hAnsi="Arial Unicode MS" w:eastAsia="Helvetica" w:hint="eastAsia"/>
          <w:color w:val="ce222b"/>
          <w:rtl w:val="0"/>
          <w:lang w:val="zh-CN" w:eastAsia="zh-CN"/>
        </w:rPr>
        <w:t>默认操作</w:t>
      </w:r>
      <w:r>
        <w:rPr>
          <w:rFonts w:ascii="Arial Unicode MS" w:cs="Arial Unicode MS" w:hAnsi="Arial Unicode MS" w:eastAsia="Helvetica" w:hint="eastAsia"/>
          <w:rtl w:val="0"/>
        </w:rPr>
        <w:t>的字段 如</w:t>
      </w:r>
      <w:r>
        <w:rPr>
          <w:rFonts w:ascii="Helvetica" w:cs="Arial Unicode MS" w:hAnsi="Arial Unicode MS" w:eastAsia="Arial Unicode MS"/>
          <w:rtl w:val="0"/>
        </w:rPr>
        <w:t xml:space="preserve">: </w:t>
      </w:r>
      <w:r>
        <w:rPr>
          <w:rFonts w:ascii="Helvetica" w:cs="Arial Unicode MS" w:hAnsi="Arial Unicode MS" w:eastAsia="Arial Unicode MS"/>
          <w:color w:val="7f7f7f"/>
          <w:rtl w:val="0"/>
          <w:lang w:val="zh-CN" w:eastAsia="zh-CN"/>
        </w:rPr>
        <w:t>3s</w:t>
      </w:r>
      <w:r>
        <w:rPr>
          <w:rFonts w:ascii="Arial Unicode MS" w:cs="Arial Unicode MS" w:hAnsi="Arial Unicode MS" w:eastAsia="Helvetica" w:hint="eastAsia"/>
          <w:color w:val="7f7f7f"/>
          <w:rtl w:val="0"/>
          <w:lang w:val="zh-CN" w:eastAsia="zh-CN"/>
        </w:rPr>
        <w:t>后自动播放，插入一段播报后退出</w:t>
      </w:r>
      <w:r>
        <w:rPr>
          <w:rFonts w:ascii="Helvetica" w:cs="Arial Unicode MS" w:hAnsi="Arial Unicode MS" w:eastAsia="Arial Unicode MS"/>
          <w:color w:val="7f7f7f"/>
          <w:rtl w:val="0"/>
          <w:lang w:val="en-US"/>
        </w:rPr>
        <w:t xml:space="preserve"> //</w:t>
      </w:r>
      <w:r>
        <w:rPr>
          <w:rFonts w:ascii="Arial Unicode MS" w:cs="Arial Unicode MS" w:hAnsi="Helvetica" w:eastAsia="Arial Unicode MS" w:hint="default"/>
          <w:color w:val="7f7f7f"/>
          <w:rtl w:val="0"/>
          <w:lang w:val="en-US"/>
        </w:rPr>
        <w:t>…</w:t>
      </w:r>
      <w:r>
        <w:rPr>
          <w:rFonts w:ascii="Arial Unicode MS" w:cs="Arial Unicode MS" w:hAnsi="Arial Unicode MS" w:eastAsia="Helvetica" w:hint="eastAsia"/>
          <w:color w:val="7f7f7f"/>
          <w:rtl w:val="0"/>
          <w:lang w:val="zh-CN" w:eastAsia="zh-CN"/>
        </w:rPr>
        <w:t>执行前有一个环节</w:t>
      </w:r>
    </w:p>
    <w:p>
      <w:pPr>
        <w:pStyle w:val="正文"/>
        <w:bidi w:val="0"/>
        <w:rPr>
          <w:color w:val="7f7f7f"/>
        </w:rPr>
      </w:pPr>
      <w:r>
        <w:rPr>
          <w:rFonts w:ascii="Helvetica" w:cs="Arial Unicode MS" w:hAnsi="Arial Unicode MS" w:eastAsia="Arial Unicode MS"/>
          <w:rtl w:val="0"/>
        </w:rPr>
        <w:t xml:space="preserve">6. </w:t>
      </w:r>
      <w:r>
        <w:rPr>
          <w:rFonts w:ascii="Arial Unicode MS" w:cs="Arial Unicode MS" w:hAnsi="Arial Unicode MS" w:eastAsia="Helvetica" w:hint="eastAsia"/>
          <w:rtl w:val="0"/>
        </w:rPr>
        <w:t>指明该推送</w:t>
      </w:r>
      <w:r>
        <w:rPr>
          <w:rFonts w:ascii="Arial Unicode MS" w:cs="Arial Unicode MS" w:hAnsi="Arial Unicode MS" w:eastAsia="Helvetica" w:hint="eastAsia"/>
          <w:color w:val="ce222b"/>
          <w:rtl w:val="0"/>
          <w:lang w:val="zh-CN" w:eastAsia="zh-CN"/>
        </w:rPr>
        <w:t>优先级</w:t>
      </w:r>
      <w:r>
        <w:rPr>
          <w:rFonts w:ascii="Arial Unicode MS" w:cs="Arial Unicode MS" w:hAnsi="Arial Unicode MS" w:eastAsia="Helvetica" w:hint="eastAsia"/>
          <w:rtl w:val="0"/>
        </w:rPr>
        <w:t xml:space="preserve">的字段 如： </w:t>
      </w:r>
      <w:r>
        <w:rPr>
          <w:rFonts w:ascii="Arial Unicode MS" w:cs="Arial Unicode MS" w:hAnsi="Arial Unicode MS" w:eastAsia="Helvetica" w:hint="eastAsia"/>
          <w:color w:val="7f7f7f"/>
          <w:rtl w:val="0"/>
          <w:lang w:val="zh-CN" w:eastAsia="zh-CN"/>
        </w:rPr>
        <w:t>有些推送可以插播，有些则不行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7. </w:t>
      </w:r>
      <w:r>
        <w:rPr>
          <w:rFonts w:ascii="Arial Unicode MS" w:cs="Arial Unicode MS" w:hAnsi="Arial Unicode MS" w:eastAsia="Helvetica" w:hint="eastAsia"/>
          <w:rtl w:val="0"/>
        </w:rPr>
        <w:t>指明该推送</w:t>
      </w:r>
      <w:r>
        <w:rPr>
          <w:rFonts w:ascii="Arial Unicode MS" w:cs="Arial Unicode MS" w:hAnsi="Arial Unicode MS" w:eastAsia="Helvetica" w:hint="eastAsia"/>
          <w:color w:val="ce222b"/>
          <w:rtl w:val="0"/>
          <w:lang w:val="zh-CN" w:eastAsia="zh-CN"/>
        </w:rPr>
        <w:t>时效</w:t>
      </w:r>
      <w:r>
        <w:rPr>
          <w:rFonts w:ascii="Arial Unicode MS" w:cs="Arial Unicode MS" w:hAnsi="Arial Unicode MS" w:eastAsia="Helvetica" w:hint="eastAsia"/>
          <w:rtl w:val="0"/>
        </w:rPr>
        <w:t xml:space="preserve">的字段， </w:t>
      </w:r>
      <w:r>
        <w:rPr>
          <w:rFonts w:ascii="Arial Unicode MS" w:cs="Arial Unicode MS" w:hAnsi="Arial Unicode MS" w:eastAsia="Helvetica" w:hint="eastAsia"/>
          <w:rtl w:val="0"/>
        </w:rPr>
        <w:t>指的是触发后，服务器为车机最多保留多久。</w:t>
      </w:r>
      <w:r>
        <w:rPr>
          <w:rFonts w:ascii="Arial Unicode MS" w:cs="Arial Unicode MS" w:hAnsi="Arial Unicode MS" w:eastAsia="Helvetica" w:hint="eastAsia"/>
          <w:rtl w:val="0"/>
        </w:rPr>
        <w:t>如</w:t>
      </w:r>
      <w:r>
        <w:rPr>
          <w:rFonts w:ascii="Helvetica" w:cs="Arial Unicode MS" w:hAnsi="Arial Unicode MS" w:eastAsia="Arial Unicode MS"/>
          <w:rtl w:val="0"/>
        </w:rPr>
        <w:t xml:space="preserve">: </w:t>
      </w:r>
      <w:r>
        <w:rPr>
          <w:rFonts w:ascii="Arial Unicode MS" w:cs="Arial Unicode MS" w:hAnsi="Arial Unicode MS" w:eastAsia="Helvetica" w:hint="eastAsia"/>
          <w:color w:val="7f7f7f"/>
          <w:rtl w:val="0"/>
          <w:lang w:val="zh-CN" w:eastAsia="zh-CN"/>
        </w:rPr>
        <w:t xml:space="preserve">车机收到推送要是超过有效期将丢弃、路况播报为即时有效 </w:t>
      </w:r>
      <w:r>
        <w:rPr>
          <w:rFonts w:ascii="Helvetica" w:cs="Arial Unicode MS" w:hAnsi="Arial Unicode MS" w:eastAsia="Arial Unicode MS"/>
          <w:color w:val="7f7f7f"/>
          <w:rtl w:val="0"/>
          <w:lang w:val="zh-CN" w:eastAsia="zh-CN"/>
        </w:rPr>
        <w:t>//</w:t>
      </w:r>
      <w:r>
        <w:rPr>
          <w:rFonts w:ascii="Arial Unicode MS" w:cs="Arial Unicode MS" w:hAnsi="Helvetica" w:eastAsia="Arial Unicode MS" w:hint="default"/>
          <w:color w:val="7f7f7f"/>
          <w:rtl w:val="0"/>
          <w:lang w:val="zh-CN" w:eastAsia="zh-CN"/>
        </w:rPr>
        <w:t xml:space="preserve">… </w:t>
      </w:r>
      <w:r>
        <w:rPr>
          <w:rFonts w:ascii="Arial Unicode MS" w:cs="Arial Unicode MS" w:hAnsi="Arial Unicode MS" w:eastAsia="Helvetica" w:hint="eastAsia"/>
          <w:color w:val="7f7f7f"/>
          <w:rtl w:val="0"/>
          <w:lang w:val="zh-CN" w:eastAsia="zh-CN"/>
        </w:rPr>
        <w:t>云端过期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color w:val="7f7f7f"/>
          <w:rtl w:val="0"/>
          <w:lang w:val="zh-CN" w:eastAsia="zh-CN"/>
        </w:rPr>
        <w:t xml:space="preserve"> 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</w:p>
    <w:p>
      <w:pPr>
        <w:pStyle w:val="题目"/>
        <w:bidi w:val="0"/>
      </w:pPr>
      <w:r>
        <w:rPr>
          <w:rFonts w:ascii="Helvetica" w:cs="Arial Unicode MS" w:hAnsi="Arial Unicode MS" w:eastAsia="Arial Unicode MS"/>
          <w:rtl w:val="0"/>
        </w:rPr>
        <w:t xml:space="preserve">B. </w:t>
      </w:r>
      <w:r>
        <w:rPr>
          <w:rFonts w:ascii="Arial Unicode MS" w:cs="Arial Unicode MS" w:hAnsi="Arial Unicode MS" w:eastAsia="Helvetica" w:hint="eastAsia"/>
          <w:rtl w:val="0"/>
        </w:rPr>
        <w:t>会有不同的触发机制</w:t>
      </w:r>
    </w:p>
    <w:p>
      <w:pPr>
        <w:pStyle w:val="正文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既可以是车机端触发，也可以由平台触发，或者两端的因素共同决定</w:t>
      </w:r>
    </w:p>
    <w:p>
      <w:pPr>
        <w:pStyle w:val="正文"/>
        <w:bidi w:val="0"/>
        <w:rPr>
          <w:color w:val="7f7f7f"/>
        </w:rPr>
      </w:pPr>
      <w:r>
        <w:rPr>
          <w:rFonts w:ascii="Helvetica" w:cs="Arial Unicode MS" w:hAnsi="Arial Unicode MS" w:eastAsia="Arial Unicode MS"/>
          <w:rtl w:val="0"/>
        </w:rPr>
        <w:t xml:space="preserve">2. </w:t>
      </w:r>
      <w:r>
        <w:rPr>
          <w:rFonts w:ascii="Arial Unicode MS" w:cs="Arial Unicode MS" w:hAnsi="Arial Unicode MS" w:eastAsia="Helvetica" w:hint="eastAsia"/>
          <w:rtl w:val="0"/>
        </w:rPr>
        <w:t>可以由</w:t>
      </w:r>
      <w:r>
        <w:rPr>
          <w:rFonts w:ascii="Arial Unicode MS" w:cs="Arial Unicode MS" w:hAnsi="Arial Unicode MS" w:eastAsia="Helvetica" w:hint="eastAsia"/>
          <w:rtl w:val="0"/>
        </w:rPr>
        <w:t>捕获的</w:t>
      </w:r>
      <w:r>
        <w:rPr>
          <w:rFonts w:ascii="Arial Unicode MS" w:cs="Arial Unicode MS" w:hAnsi="Arial Unicode MS" w:eastAsia="Helvetica" w:hint="eastAsia"/>
          <w:rtl w:val="0"/>
        </w:rPr>
        <w:t>驾驶状态触发 如：</w:t>
      </w:r>
      <w:r>
        <w:rPr>
          <w:rFonts w:ascii="Arial Unicode MS" w:cs="Arial Unicode MS" w:hAnsi="Arial Unicode MS" w:eastAsia="Helvetica" w:hint="eastAsia"/>
          <w:color w:val="7f7f7f"/>
          <w:rtl w:val="0"/>
          <w:lang w:val="zh-CN" w:eastAsia="zh-CN"/>
        </w:rPr>
        <w:t>堵车、长时间驾驶、熄火停车等，而且日后可以添加新的触发状态</w:t>
      </w:r>
    </w:p>
    <w:p>
      <w:pPr>
        <w:pStyle w:val="正文"/>
        <w:bidi w:val="0"/>
        <w:rPr>
          <w:color w:val="7f7f7f"/>
        </w:rPr>
      </w:pPr>
      <w:r>
        <w:rPr>
          <w:rFonts w:ascii="Helvetica" w:cs="Arial Unicode MS" w:hAnsi="Arial Unicode MS" w:eastAsia="Arial Unicode MS"/>
          <w:rtl w:val="0"/>
        </w:rPr>
        <w:t xml:space="preserve">3. </w:t>
      </w:r>
      <w:r>
        <w:rPr>
          <w:rFonts w:ascii="Arial Unicode MS" w:cs="Arial Unicode MS" w:hAnsi="Arial Unicode MS" w:eastAsia="Helvetica" w:hint="eastAsia"/>
          <w:rtl w:val="0"/>
        </w:rPr>
        <w:t>可以由用户某一操作触发 如</w:t>
      </w:r>
      <w:r>
        <w:rPr>
          <w:rFonts w:ascii="Helvetica" w:cs="Arial Unicode MS" w:hAnsi="Arial Unicode MS" w:eastAsia="Arial Unicode MS"/>
          <w:rtl w:val="0"/>
        </w:rPr>
        <w:t xml:space="preserve">:  </w:t>
      </w:r>
      <w:r>
        <w:rPr>
          <w:rFonts w:ascii="Helvetica" w:cs="Arial Unicode MS" w:hAnsi="Arial Unicode MS" w:eastAsia="Arial Unicode MS"/>
          <w:color w:val="7f7f7f"/>
          <w:rtl w:val="0"/>
          <w:lang w:val="zh-CN" w:eastAsia="zh-CN"/>
        </w:rPr>
        <w:t xml:space="preserve"> TP</w:t>
      </w:r>
      <w:r>
        <w:rPr>
          <w:rFonts w:ascii="Arial Unicode MS" w:cs="Arial Unicode MS" w:hAnsi="Arial Unicode MS" w:eastAsia="Helvetica" w:hint="eastAsia"/>
          <w:color w:val="7f7f7f"/>
          <w:rtl w:val="0"/>
          <w:lang w:val="zh-CN" w:eastAsia="zh-CN"/>
        </w:rPr>
        <w:t>进入播放器、</w:t>
      </w:r>
      <w:r>
        <w:rPr>
          <w:rFonts w:ascii="Helvetica" w:cs="Arial Unicode MS" w:hAnsi="Arial Unicode MS" w:eastAsia="Arial Unicode MS"/>
          <w:color w:val="7f7f7f"/>
          <w:rtl w:val="0"/>
          <w:lang w:val="zh-CN" w:eastAsia="zh-CN"/>
        </w:rPr>
        <w:t>APP</w:t>
      </w:r>
      <w:r>
        <w:rPr>
          <w:rFonts w:ascii="Arial Unicode MS" w:cs="Arial Unicode MS" w:hAnsi="Arial Unicode MS" w:eastAsia="Helvetica" w:hint="eastAsia"/>
          <w:color w:val="7f7f7f"/>
          <w:rtl w:val="0"/>
          <w:lang w:val="zh-CN" w:eastAsia="zh-CN"/>
        </w:rPr>
        <w:t>端下发目的地</w:t>
      </w:r>
    </w:p>
    <w:p>
      <w:pPr>
        <w:pStyle w:val="正文"/>
        <w:bidi w:val="0"/>
        <w:rPr>
          <w:color w:val="7f7f7f"/>
        </w:rPr>
      </w:pPr>
      <w:r>
        <w:rPr>
          <w:rFonts w:ascii="Helvetica" w:cs="Arial Unicode MS" w:hAnsi="Arial Unicode MS" w:eastAsia="Arial Unicode MS"/>
          <w:rtl w:val="0"/>
        </w:rPr>
        <w:t xml:space="preserve">4. </w:t>
      </w:r>
      <w:r>
        <w:rPr>
          <w:rFonts w:ascii="Arial Unicode MS" w:cs="Arial Unicode MS" w:hAnsi="Arial Unicode MS" w:eastAsia="Helvetica" w:hint="eastAsia"/>
          <w:rtl w:val="0"/>
        </w:rPr>
        <w:t>可以由平台的智慧服务来触发 如：</w:t>
      </w:r>
      <w:r>
        <w:rPr>
          <w:rFonts w:ascii="Arial Unicode MS" w:cs="Arial Unicode MS" w:hAnsi="Arial Unicode MS" w:eastAsia="Helvetica" w:hint="eastAsia"/>
          <w:color w:val="7f7f7f"/>
          <w:rtl w:val="0"/>
          <w:lang w:val="zh-CN" w:eastAsia="zh-CN"/>
        </w:rPr>
        <w:t>根据对常走路线的分析通知用户避堵、根据车牌</w:t>
      </w:r>
      <w:r>
        <w:rPr>
          <w:rFonts w:ascii="Arial Unicode MS" w:cs="Arial Unicode MS" w:hAnsi="Arial Unicode MS" w:eastAsia="Helvetica" w:hint="eastAsia"/>
          <w:color w:val="7f7f7f"/>
          <w:rtl w:val="0"/>
          <w:lang w:val="zh-CN" w:eastAsia="zh-CN"/>
        </w:rPr>
        <w:t>通知</w:t>
      </w:r>
      <w:r>
        <w:rPr>
          <w:rFonts w:ascii="Arial Unicode MS" w:cs="Arial Unicode MS" w:hAnsi="Arial Unicode MS" w:eastAsia="Helvetica" w:hint="eastAsia"/>
          <w:color w:val="7f7f7f"/>
          <w:rtl w:val="0"/>
          <w:lang w:val="zh-CN" w:eastAsia="zh-CN"/>
        </w:rPr>
        <w:t>今日的单双号限行情况、紧急路况的播报</w:t>
      </w:r>
    </w:p>
    <w:p>
      <w:pPr>
        <w:pStyle w:val="正文"/>
        <w:bidi w:val="0"/>
        <w:rPr>
          <w:color w:val="7f7f7f"/>
        </w:rPr>
      </w:pPr>
      <w:r>
        <w:rPr>
          <w:rFonts w:ascii="Helvetica" w:cs="Arial Unicode MS" w:hAnsi="Arial Unicode MS" w:eastAsia="Arial Unicode MS"/>
          <w:rtl w:val="0"/>
        </w:rPr>
        <w:t xml:space="preserve">5. </w:t>
      </w:r>
      <w:r>
        <w:rPr>
          <w:rFonts w:ascii="Arial Unicode MS" w:cs="Arial Unicode MS" w:hAnsi="Arial Unicode MS" w:eastAsia="Helvetica" w:hint="eastAsia"/>
          <w:rtl w:val="0"/>
        </w:rPr>
        <w:t xml:space="preserve">可以由用户的一个指令触发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如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: </w:t>
      </w:r>
      <w:r>
        <w:rPr>
          <w:rFonts w:ascii="Arial Unicode MS" w:cs="Arial Unicode MS" w:hAnsi="Arial Unicode MS" w:eastAsia="Helvetica" w:hint="eastAsia"/>
          <w:color w:val="7f7f7f"/>
          <w:rtl w:val="0"/>
          <w:lang w:val="zh-CN" w:eastAsia="zh-CN"/>
        </w:rPr>
        <w:t>用户说</w:t>
      </w:r>
      <w:r>
        <w:rPr>
          <w:rFonts w:ascii="Arial Unicode MS" w:cs="Arial Unicode MS" w:hAnsi="Helvetica" w:eastAsia="Arial Unicode MS" w:hint="default"/>
          <w:color w:val="7f7f7f"/>
          <w:rtl w:val="0"/>
          <w:lang w:val="zh-CN" w:eastAsia="zh-CN"/>
        </w:rPr>
        <w:t>“</w:t>
      </w:r>
      <w:r>
        <w:rPr>
          <w:rFonts w:ascii="Arial Unicode MS" w:cs="Arial Unicode MS" w:hAnsi="Arial Unicode MS" w:eastAsia="Helvetica" w:hint="eastAsia"/>
          <w:color w:val="7f7f7f"/>
          <w:rtl w:val="0"/>
          <w:lang w:val="zh-CN" w:eastAsia="zh-CN"/>
        </w:rPr>
        <w:t>讲个笑话</w:t>
      </w:r>
      <w:r>
        <w:rPr>
          <w:rFonts w:ascii="Arial Unicode MS" w:cs="Arial Unicode MS" w:hAnsi="Helvetica" w:eastAsia="Arial Unicode MS" w:hint="default"/>
          <w:color w:val="7f7f7f"/>
          <w:rtl w:val="0"/>
          <w:lang w:val="zh-CN" w:eastAsia="zh-CN"/>
        </w:rPr>
        <w:t>”</w:t>
      </w:r>
      <w:r>
        <w:rPr>
          <w:rFonts w:ascii="Arial Unicode MS" w:cs="Arial Unicode MS" w:hAnsi="Arial Unicode MS" w:eastAsia="Helvetica" w:hint="eastAsia"/>
          <w:color w:val="7f7f7f"/>
          <w:rtl w:val="0"/>
          <w:lang w:val="zh-CN" w:eastAsia="zh-CN"/>
        </w:rPr>
        <w:t>，小宝开始吧啦吧啦。用户说</w:t>
      </w:r>
      <w:r>
        <w:rPr>
          <w:rFonts w:ascii="Arial Unicode MS" w:cs="Arial Unicode MS" w:hAnsi="Helvetica" w:eastAsia="Arial Unicode MS" w:hint="default"/>
          <w:color w:val="7f7f7f"/>
          <w:rtl w:val="0"/>
          <w:lang w:val="zh-CN" w:eastAsia="zh-CN"/>
        </w:rPr>
        <w:t>“</w:t>
      </w:r>
      <w:r>
        <w:rPr>
          <w:rFonts w:ascii="Arial Unicode MS" w:cs="Arial Unicode MS" w:hAnsi="Arial Unicode MS" w:eastAsia="Helvetica" w:hint="eastAsia"/>
          <w:color w:val="7f7f7f"/>
          <w:rtl w:val="0"/>
          <w:lang w:val="zh-CN" w:eastAsia="zh-CN"/>
        </w:rPr>
        <w:t>我很无聊</w:t>
      </w:r>
      <w:r>
        <w:rPr>
          <w:rFonts w:ascii="Arial Unicode MS" w:cs="Arial Unicode MS" w:hAnsi="Helvetica" w:eastAsia="Arial Unicode MS" w:hint="default"/>
          <w:color w:val="7f7f7f"/>
          <w:rtl w:val="0"/>
          <w:lang w:val="zh-CN" w:eastAsia="zh-CN"/>
        </w:rPr>
        <w:t>”</w:t>
      </w:r>
      <w:r>
        <w:rPr>
          <w:rFonts w:ascii="Arial Unicode MS" w:cs="Arial Unicode MS" w:hAnsi="Arial Unicode MS" w:eastAsia="Helvetica" w:hint="eastAsia"/>
          <w:color w:val="7f7f7f"/>
          <w:rtl w:val="0"/>
          <w:lang w:val="zh-CN" w:eastAsia="zh-CN"/>
        </w:rPr>
        <w:t>，小宝说</w:t>
      </w:r>
      <w:r>
        <w:rPr>
          <w:rFonts w:ascii="Arial Unicode MS" w:cs="Arial Unicode MS" w:hAnsi="Helvetica" w:eastAsia="Arial Unicode MS" w:hint="default"/>
          <w:color w:val="7f7f7f"/>
          <w:rtl w:val="0"/>
          <w:lang w:val="zh-CN" w:eastAsia="zh-CN"/>
        </w:rPr>
        <w:t>“</w:t>
      </w:r>
      <w:r>
        <w:rPr>
          <w:rFonts w:ascii="Arial Unicode MS" w:cs="Arial Unicode MS" w:hAnsi="Arial Unicode MS" w:eastAsia="Helvetica" w:hint="eastAsia"/>
          <w:color w:val="7f7f7f"/>
          <w:rtl w:val="0"/>
          <w:lang w:val="zh-CN" w:eastAsia="zh-CN"/>
        </w:rPr>
        <w:t>给你听些有趣的歌曲</w:t>
      </w:r>
      <w:r>
        <w:rPr>
          <w:rFonts w:ascii="Helvetica" w:cs="Arial Unicode MS" w:hAnsi="Arial Unicode MS" w:eastAsia="Arial Unicode MS"/>
          <w:color w:val="7f7f7f"/>
          <w:rtl w:val="0"/>
          <w:lang w:val="zh-CN" w:eastAsia="zh-CN"/>
        </w:rPr>
        <w:t>~</w:t>
      </w:r>
      <w:r>
        <w:rPr>
          <w:rFonts w:ascii="Arial Unicode MS" w:cs="Arial Unicode MS" w:hAnsi="Helvetica" w:eastAsia="Arial Unicode MS" w:hint="default"/>
          <w:color w:val="7f7f7f"/>
          <w:rtl w:val="0"/>
          <w:lang w:val="zh-CN" w:eastAsia="zh-CN"/>
        </w:rPr>
        <w:t xml:space="preserve">” </w:t>
      </w:r>
      <w:r>
        <w:rPr>
          <w:rFonts w:ascii="Arial Unicode MS" w:cs="Arial Unicode MS" w:hAnsi="Arial Unicode MS" w:eastAsia="Helvetica" w:hint="eastAsia"/>
          <w:color w:val="7f7f7f"/>
          <w:rtl w:val="0"/>
          <w:lang w:val="zh-CN" w:eastAsia="zh-CN"/>
        </w:rPr>
        <w:t>并擅自播放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题目"/>
        <w:bidi w:val="0"/>
      </w:pPr>
      <w:r>
        <w:rPr>
          <w:rFonts w:ascii="Helvetica" w:cs="Arial Unicode MS" w:hAnsi="Arial Unicode MS" w:eastAsia="Arial Unicode MS"/>
          <w:rtl w:val="0"/>
        </w:rPr>
        <w:t xml:space="preserve">C. </w:t>
      </w:r>
      <w:r>
        <w:rPr>
          <w:rFonts w:ascii="Arial Unicode MS" w:cs="Arial Unicode MS" w:hAnsi="Arial Unicode MS" w:eastAsia="Helvetica" w:hint="eastAsia"/>
          <w:rtl w:val="0"/>
        </w:rPr>
        <w:t>推送可能有后续交互</w:t>
      </w:r>
    </w:p>
    <w:p>
      <w:pPr>
        <w:pStyle w:val="正文"/>
        <w:rPr>
          <w:b w:val="1"/>
          <w:bCs w:val="1"/>
        </w:rPr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1. </w:t>
      </w:r>
      <w:r>
        <w:rPr>
          <w:rFonts w:ascii="Arial Unicode MS" w:cs="Arial Unicode MS" w:hAnsi="Arial Unicode MS" w:eastAsia="Helvetica" w:hint="eastAsia"/>
          <w:rtl w:val="0"/>
        </w:rPr>
        <w:t>播报推送携带的文本，例如报堵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2. </w:t>
      </w:r>
      <w:r>
        <w:rPr>
          <w:rFonts w:ascii="Arial Unicode MS" w:cs="Arial Unicode MS" w:hAnsi="Arial Unicode MS" w:eastAsia="Helvetica" w:hint="eastAsia"/>
          <w:rtl w:val="0"/>
        </w:rPr>
        <w:t>开启监听征询用户许可，例如询问是否需要收听今天更新的头条新闻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3. </w:t>
      </w:r>
      <w:r>
        <w:rPr>
          <w:rFonts w:ascii="Arial Unicode MS" w:cs="Arial Unicode MS" w:hAnsi="Arial Unicode MS" w:eastAsia="Helvetica" w:hint="eastAsia"/>
          <w:rtl w:val="0"/>
        </w:rPr>
        <w:t>播报中或者播报完成后，用户可以在特定时间内终止推送的行为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4. </w:t>
      </w:r>
      <w:r>
        <w:rPr>
          <w:rFonts w:ascii="Arial Unicode MS" w:cs="Arial Unicode MS" w:hAnsi="Arial Unicode MS" w:eastAsia="Helvetica" w:hint="eastAsia"/>
          <w:rtl w:val="0"/>
        </w:rPr>
        <w:t>拒绝和接受。拒绝的是本次行为</w:t>
      </w:r>
    </w:p>
    <w:p>
      <w:pPr>
        <w:pStyle w:val="正文"/>
        <w:bidi w:val="0"/>
      </w:pPr>
    </w:p>
    <w:p>
      <w:pPr>
        <w:pStyle w:val="题目"/>
        <w:bidi w:val="0"/>
      </w:pPr>
      <w:r>
        <w:rPr>
          <w:rFonts w:ascii="Helvetica" w:cs="Arial Unicode MS" w:hAnsi="Arial Unicode MS" w:eastAsia="Arial Unicode MS"/>
          <w:rtl w:val="0"/>
        </w:rPr>
        <w:t xml:space="preserve">D.  </w:t>
      </w:r>
      <w:r>
        <w:rPr>
          <w:rFonts w:ascii="Arial Unicode MS" w:cs="Arial Unicode MS" w:hAnsi="Arial Unicode MS" w:eastAsia="Helvetica" w:hint="eastAsia"/>
          <w:rtl w:val="0"/>
        </w:rPr>
        <w:t>优先级来决定在什么情况下播放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车机端应用状态分为</w:t>
      </w:r>
      <w:r>
        <w:rPr>
          <w:rFonts w:ascii="Helvetica" w:cs="Arial Unicode MS" w:hAnsi="Arial Unicode MS" w:eastAsia="Arial Unicode MS"/>
          <w:rtl w:val="0"/>
        </w:rPr>
        <w:t>ABC</w:t>
      </w:r>
      <w:r>
        <w:rPr>
          <w:rFonts w:ascii="Arial Unicode MS" w:cs="Arial Unicode MS" w:hAnsi="Arial Unicode MS" w:eastAsia="Helvetica" w:hint="eastAsia"/>
          <w:rtl w:val="0"/>
        </w:rPr>
        <w:t>三个优先级，分别对应高优先级、中优先级、低优先级</w:t>
      </w:r>
    </w:p>
    <w:p>
      <w:pPr>
        <w:pStyle w:val="正文"/>
        <w:bidi w:val="0"/>
      </w:pPr>
    </w:p>
    <w:tbl>
      <w:tblPr>
        <w:tblW w:w="677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062"/>
        <w:gridCol w:w="925"/>
        <w:gridCol w:w="1790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4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应用状态</w:t>
            </w:r>
          </w:p>
        </w:tc>
        <w:tc>
          <w:tcPr>
            <w:tcW w:type="dxa" w:w="9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优先级</w:t>
            </w:r>
          </w:p>
        </w:tc>
        <w:tc>
          <w:tcPr>
            <w:tcW w:type="dxa" w:w="17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遇更高优先级时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语音交互流程中</w:t>
            </w:r>
            <w:r>
              <w:rPr>
                <w:rFonts w:ascii="Helvetica" w:cs="Arial Unicode MS" w:hAnsi="Arial Unicode MS" w:eastAsia="Arial Unicode MS"/>
                <w:rtl w:val="0"/>
              </w:rPr>
              <w:t>(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不含首页</w:t>
            </w:r>
            <w:r>
              <w:rPr>
                <w:rFonts w:ascii="Helvetica" w:cs="Arial Unicode MS" w:hAnsi="Arial Unicode MS" w:eastAsia="Arial Unicode MS"/>
                <w:rtl w:val="0"/>
              </w:rPr>
              <w:t>)</w:t>
            </w:r>
          </w:p>
        </w:tc>
        <w:tc>
          <w:tcPr>
            <w:tcW w:type="dxa" w:w="9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A+++</w:t>
            </w:r>
          </w:p>
        </w:tc>
        <w:tc>
          <w:tcPr>
            <w:tcW w:type="dxa" w:w="17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路况播报</w:t>
            </w:r>
          </w:p>
        </w:tc>
        <w:tc>
          <w:tcPr>
            <w:tcW w:type="dxa" w:w="9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A++</w:t>
            </w:r>
          </w:p>
        </w:tc>
        <w:tc>
          <w:tcPr>
            <w:tcW w:type="dxa" w:w="17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导航中</w:t>
            </w:r>
          </w:p>
        </w:tc>
        <w:tc>
          <w:tcPr>
            <w:tcW w:type="dxa" w:w="9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A++</w:t>
            </w:r>
          </w:p>
        </w:tc>
        <w:tc>
          <w:tcPr>
            <w:tcW w:type="dxa" w:w="17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静音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音乐播放中</w:t>
            </w:r>
            <w:r>
              <w:rPr>
                <w:rFonts w:ascii="Helvetica" w:cs="Arial Unicode MS" w:hAnsi="Arial Unicode MS" w:eastAsia="Arial Unicode MS"/>
                <w:rtl w:val="0"/>
              </w:rPr>
              <w:t>(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前台或后台或待机</w:t>
            </w:r>
            <w:r>
              <w:rPr>
                <w:rFonts w:ascii="Helvetica" w:cs="Arial Unicode MS" w:hAnsi="Arial Unicode MS" w:eastAsia="Arial Unicode MS"/>
                <w:rtl w:val="0"/>
              </w:rPr>
              <w:t>)</w:t>
            </w:r>
          </w:p>
        </w:tc>
        <w:tc>
          <w:tcPr>
            <w:tcW w:type="dxa" w:w="9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</w:t>
            </w:r>
          </w:p>
        </w:tc>
        <w:tc>
          <w:tcPr>
            <w:tcW w:type="dxa" w:w="17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渐弱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节目播放中</w:t>
            </w:r>
            <w:r>
              <w:rPr>
                <w:rFonts w:ascii="Helvetica" w:cs="Arial Unicode MS" w:hAnsi="Arial Unicode MS" w:eastAsia="Arial Unicode MS"/>
                <w:rtl w:val="0"/>
              </w:rPr>
              <w:t>(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前台或后台或待机</w:t>
            </w:r>
            <w:r>
              <w:rPr>
                <w:rFonts w:ascii="Helvetica" w:cs="Arial Unicode MS" w:hAnsi="Arial Unicode MS" w:eastAsia="Arial Unicode MS"/>
                <w:rtl w:val="0"/>
              </w:rPr>
              <w:t>)</w:t>
            </w:r>
          </w:p>
        </w:tc>
        <w:tc>
          <w:tcPr>
            <w:tcW w:type="dxa" w:w="9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</w:t>
            </w:r>
          </w:p>
        </w:tc>
        <w:tc>
          <w:tcPr>
            <w:tcW w:type="dxa" w:w="17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新闻播放中</w:t>
            </w:r>
            <w:r>
              <w:rPr>
                <w:rFonts w:ascii="Helvetica" w:cs="Arial Unicode MS" w:hAnsi="Arial Unicode MS" w:eastAsia="Arial Unicode MS"/>
                <w:rtl w:val="0"/>
              </w:rPr>
              <w:t>(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前台或后台或待机</w:t>
            </w:r>
            <w:r>
              <w:rPr>
                <w:rFonts w:ascii="Helvetica" w:cs="Arial Unicode MS" w:hAnsi="Arial Unicode MS" w:eastAsia="Arial Unicode MS"/>
                <w:rtl w:val="0"/>
              </w:rPr>
              <w:t>)</w:t>
            </w:r>
          </w:p>
        </w:tc>
        <w:tc>
          <w:tcPr>
            <w:tcW w:type="dxa" w:w="9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</w:t>
            </w:r>
          </w:p>
        </w:tc>
        <w:tc>
          <w:tcPr>
            <w:tcW w:type="dxa" w:w="17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待机页面</w:t>
            </w:r>
            <w:r>
              <w:rPr>
                <w:rFonts w:ascii="Helvetica" w:cs="Arial Unicode MS" w:hAnsi="Arial Unicode MS" w:eastAsia="Arial Unicode MS"/>
                <w:rtl w:val="0"/>
              </w:rPr>
              <w:t>(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无后台音乐</w:t>
            </w:r>
            <w:r>
              <w:rPr>
                <w:rFonts w:ascii="Helvetica" w:cs="Arial Unicode MS" w:hAnsi="Arial Unicode MS" w:eastAsia="Arial Unicode MS"/>
                <w:rtl w:val="0"/>
              </w:rPr>
              <w:t>)</w:t>
            </w:r>
          </w:p>
        </w:tc>
        <w:tc>
          <w:tcPr>
            <w:tcW w:type="dxa" w:w="9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</w:t>
            </w:r>
          </w:p>
        </w:tc>
        <w:tc>
          <w:tcPr>
            <w:tcW w:type="dxa" w:w="17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首页</w:t>
            </w:r>
          </w:p>
        </w:tc>
        <w:tc>
          <w:tcPr>
            <w:tcW w:type="dxa" w:w="9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</w:t>
            </w:r>
          </w:p>
        </w:tc>
        <w:tc>
          <w:tcPr>
            <w:tcW w:type="dxa" w:w="17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异常播报</w:t>
            </w:r>
          </w:p>
        </w:tc>
        <w:tc>
          <w:tcPr>
            <w:tcW w:type="dxa" w:w="9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</w:t>
            </w:r>
          </w:p>
        </w:tc>
        <w:tc>
          <w:tcPr>
            <w:tcW w:type="dxa" w:w="17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被打断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b w:val="1"/>
          <w:bCs w:val="1"/>
        </w:rPr>
        <w:tab/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推送视不同类型赋予不同的优先级，可高可低：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执行时遇到车机端正处在更高优先级的状态，暂缓执行，视时效长短决定是否延时执行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副标题"/>
        <w:bidi w:val="0"/>
      </w:pPr>
      <w:r>
        <w:rPr>
          <w:rFonts w:ascii="Arial Unicode MS" w:cs="Arial Unicode MS" w:hAnsi="Arial Unicode MS" w:eastAsia="Helvetica" w:hint="eastAsia"/>
          <w:rtl w:val="0"/>
        </w:rPr>
        <w:t xml:space="preserve">推送的场景 </w:t>
      </w:r>
      <w:r>
        <w:rPr>
          <w:rFonts w:ascii="Helvetica" w:cs="Arial Unicode MS" w:hAnsi="Arial Unicode MS" w:eastAsia="Arial Unicode MS"/>
          <w:rtl w:val="0"/>
        </w:rPr>
        <w:t>(</w:t>
      </w:r>
      <w:r>
        <w:rPr>
          <w:rFonts w:ascii="Arial Unicode MS" w:cs="Arial Unicode MS" w:hAnsi="Arial Unicode MS" w:eastAsia="Helvetica" w:hint="eastAsia"/>
          <w:rtl w:val="0"/>
        </w:rPr>
        <w:t>只列举现阶段要实现的需求</w:t>
      </w:r>
      <w:r>
        <w:rPr>
          <w:rFonts w:ascii="Helvetica" w:cs="Arial Unicode MS" w:hAnsi="Arial Unicode MS" w:eastAsia="Arial Unicode MS"/>
          <w:rtl w:val="0"/>
        </w:rPr>
        <w:t>)</w:t>
      </w:r>
    </w:p>
    <w:p>
      <w:pPr>
        <w:pStyle w:val="正文"/>
        <w:bidi w:val="0"/>
      </w:pPr>
    </w:p>
    <w:p>
      <w:pPr>
        <w:pStyle w:val="题目"/>
        <w:numPr>
          <w:ilvl w:val="0"/>
          <w:numId w:val="3"/>
        </w:numPr>
        <w:bidi w:val="0"/>
        <w:ind w:left="589"/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娱乐内容的更新通知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  <w:strike w:val="1"/>
          <w:dstrike w:val="0"/>
        </w:rPr>
      </w:pPr>
      <w:r>
        <w:rPr>
          <w:rFonts w:eastAsia="Helvetica" w:hint="eastAsia"/>
          <w:b w:val="1"/>
          <w:bCs w:val="1"/>
          <w:strike w:val="0"/>
          <w:dstrike w:val="0"/>
          <w:rtl w:val="0"/>
          <w:lang w:val="zh-CN" w:eastAsia="zh-CN"/>
        </w:rPr>
        <w:t>配置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Helvetica" w:hint="eastAsia"/>
          <w:rtl w:val="0"/>
        </w:rPr>
        <w:t>由运营人员在平台手动</w:t>
      </w:r>
      <w:r>
        <w:rPr>
          <w:rFonts w:ascii="Arial Unicode MS" w:cs="Arial Unicode MS" w:hAnsi="Arial Unicode MS" w:eastAsia="Helvetica" w:hint="eastAsia"/>
          <w:rtl w:val="0"/>
        </w:rPr>
        <w:t>配置</w:t>
      </w:r>
      <w:r>
        <w:rPr>
          <w:rFonts w:ascii="Arial Unicode MS" w:cs="Arial Unicode MS" w:hAnsi="Arial Unicode MS" w:eastAsia="Helvetica" w:hint="eastAsia"/>
          <w:rtl w:val="0"/>
        </w:rPr>
        <w:t>，稍后</w:t>
      </w:r>
      <w:r>
        <w:rPr>
          <w:rFonts w:ascii="Arial Unicode MS" w:cs="Arial Unicode MS" w:hAnsi="Arial Unicode MS" w:eastAsia="Helvetica" w:hint="eastAsia"/>
          <w:rtl w:val="0"/>
        </w:rPr>
        <w:t>需求定义配置后台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rFonts w:eastAsia="Helvetica" w:hint="eastAsia"/>
          <w:b w:val="1"/>
          <w:bCs w:val="1"/>
          <w:rtl w:val="0"/>
          <w:lang w:val="zh-CN" w:eastAsia="zh-CN"/>
        </w:rPr>
        <w:t>推送携带的内容</w:t>
      </w:r>
      <w:r>
        <w:rPr>
          <w:rFonts w:ascii="Helvetica"/>
          <w:b w:val="1"/>
          <w:bCs w:val="1"/>
          <w:rtl w:val="0"/>
          <w:lang w:val="zh-CN" w:eastAsia="zh-CN"/>
        </w:rPr>
        <w:t>:</w:t>
      </w:r>
    </w:p>
    <w:p>
      <w:pPr>
        <w:pStyle w:val="正文"/>
        <w:rPr>
          <w:b w:val="1"/>
          <w:bCs w:val="1"/>
        </w:rPr>
      </w:pPr>
    </w:p>
    <w:tbl>
      <w:tblPr>
        <w:tblW w:w="8918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34"/>
        <w:gridCol w:w="5984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2934"/>
            <w:tcBorders>
              <w:top w:val="single" w:color="000000" w:sz="2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TTS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播报</w:t>
            </w:r>
          </w:p>
        </w:tc>
        <w:tc>
          <w:tcPr>
            <w:tcW w:type="dxa" w:w="5983"/>
            <w:tcBorders>
              <w:top w:val="single" w:color="000000" w:sz="2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2"/>
                <w:szCs w:val="22"/>
                <w:rtl w:val="0"/>
              </w:rPr>
              <w:t>XXXX</w:t>
            </w:r>
            <w:r>
              <w:rPr>
                <w:rFonts w:eastAsia="Helvetica" w:hint="eastAsia"/>
                <w:sz w:val="22"/>
                <w:szCs w:val="22"/>
                <w:rtl w:val="0"/>
              </w:rPr>
              <w:t xml:space="preserve">，今日头条有更新哦 </w:t>
            </w:r>
            <w:r>
              <w:rPr>
                <w:rFonts w:ascii="Helvetica"/>
                <w:sz w:val="22"/>
                <w:szCs w:val="22"/>
                <w:rtl w:val="0"/>
              </w:rPr>
              <w:t xml:space="preserve">~ </w:t>
            </w:r>
            <w:r>
              <w:rPr>
                <w:rFonts w:eastAsia="Helvetica" w:hint="eastAsia"/>
                <w:sz w:val="22"/>
                <w:szCs w:val="22"/>
                <w:rtl w:val="0"/>
              </w:rPr>
              <w:t>要不要听 ？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934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资源</w:t>
            </w:r>
            <w:r>
              <w:rPr>
                <w:rFonts w:ascii="Helvetica" w:cs="Arial Unicode MS" w:hAnsi="Arial Unicode MS" w:eastAsia="Arial Unicode MS"/>
                <w:rtl w:val="0"/>
              </w:rPr>
              <w:t>URL</w:t>
            </w:r>
          </w:p>
        </w:tc>
        <w:tc>
          <w:tcPr>
            <w:tcW w:type="dxa" w:w="598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  <w:lang w:val="ja-JP" w:eastAsia="ja-JP"/>
              </w:rPr>
              <w:t>指向</w:t>
            </w:r>
            <w:r>
              <w:rPr>
                <w:rFonts w:ascii="Arial Unicode MS" w:cs="Arial Unicode MS" w:hAnsi="Arial Unicode MS" w:eastAsia="Helvetica" w:hint="eastAsia"/>
                <w:color w:val="ff2c21"/>
                <w:rtl w:val="0"/>
                <w:lang w:val="zh-CN" w:eastAsia="zh-CN"/>
              </w:rPr>
              <w:t>今日头条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TW" w:eastAsia="zh-TW"/>
              </w:rPr>
              <w:t>播放列表的地址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934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 xml:space="preserve">触发的后续交互 </w:t>
            </w:r>
          </w:p>
        </w:tc>
        <w:tc>
          <w:tcPr>
            <w:tcW w:type="dxa" w:w="598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征询操作，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开启监听来获取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用户意愿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934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eastAsia="Helvetica" w:hint="eastAsia"/>
                <w:sz w:val="22"/>
                <w:szCs w:val="22"/>
                <w:rtl w:val="0"/>
              </w:rPr>
              <w:t>默认操作</w:t>
            </w:r>
            <w:r>
              <w:rPr>
                <w:rFonts w:ascii="Helvetica"/>
                <w:sz w:val="22"/>
                <w:szCs w:val="22"/>
                <w:rtl w:val="0"/>
              </w:rPr>
              <w:t>(</w:t>
            </w:r>
            <w:r>
              <w:rPr>
                <w:rFonts w:eastAsia="Helvetica" w:hint="eastAsia"/>
                <w:sz w:val="22"/>
                <w:szCs w:val="22"/>
                <w:rtl w:val="0"/>
              </w:rPr>
              <w:t>用户未做响应</w:t>
            </w:r>
            <w:r>
              <w:rPr>
                <w:rFonts w:ascii="Helvetica"/>
                <w:sz w:val="22"/>
                <w:szCs w:val="22"/>
                <w:rtl w:val="0"/>
              </w:rPr>
              <w:t>)</w:t>
            </w:r>
          </w:p>
        </w:tc>
        <w:tc>
          <w:tcPr>
            <w:tcW w:type="dxa" w:w="598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eastAsia="Helvetica" w:hint="eastAsia"/>
                <w:sz w:val="22"/>
                <w:szCs w:val="22"/>
                <w:rtl w:val="0"/>
              </w:rPr>
              <w:t>间播</w:t>
            </w:r>
            <w:r>
              <w:rPr>
                <w:rFonts w:ascii="Helvetica"/>
                <w:sz w:val="22"/>
                <w:szCs w:val="22"/>
                <w:rtl w:val="0"/>
              </w:rPr>
              <w:t xml:space="preserve">: </w:t>
            </w:r>
            <w:r>
              <w:rPr>
                <w:rFonts w:hAnsi="Helvetica" w:hint="default"/>
                <w:sz w:val="22"/>
                <w:szCs w:val="22"/>
                <w:rtl w:val="0"/>
              </w:rPr>
              <w:t>“</w:t>
            </w:r>
            <w:r>
              <w:rPr>
                <w:rFonts w:eastAsia="Helvetica" w:hint="eastAsia"/>
                <w:sz w:val="22"/>
                <w:szCs w:val="22"/>
                <w:rtl w:val="0"/>
              </w:rPr>
              <w:t>不说话代表默认哦</w:t>
            </w:r>
            <w:r>
              <w:rPr>
                <w:rFonts w:hAnsi="Helvetica" w:hint="default"/>
                <w:sz w:val="22"/>
                <w:szCs w:val="22"/>
                <w:rtl w:val="0"/>
              </w:rPr>
              <w:t>”</w:t>
            </w:r>
            <w:r>
              <w:rPr>
                <w:rFonts w:eastAsia="Helvetica" w:hint="eastAsia"/>
                <w:sz w:val="22"/>
                <w:szCs w:val="22"/>
                <w:rtl w:val="0"/>
              </w:rPr>
              <w:t>，开始播放今日头条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934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肯定回复的操作</w:t>
            </w:r>
          </w:p>
        </w:tc>
        <w:tc>
          <w:tcPr>
            <w:tcW w:type="dxa" w:w="598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间播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: 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“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好听记得订阅哦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” 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，开始播放今日头条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934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否定回复的操作</w:t>
            </w:r>
          </w:p>
        </w:tc>
        <w:tc>
          <w:tcPr>
            <w:tcW w:type="dxa" w:w="598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间播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: 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“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哦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” 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，结束本次推送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934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优先级</w:t>
            </w:r>
          </w:p>
        </w:tc>
        <w:tc>
          <w:tcPr>
            <w:tcW w:type="dxa" w:w="598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C+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934"/>
            <w:tcBorders>
              <w:top w:val="dotted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时效</w:t>
            </w:r>
          </w:p>
        </w:tc>
        <w:tc>
          <w:tcPr>
            <w:tcW w:type="dxa" w:w="5983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10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分钟</w:t>
            </w:r>
          </w:p>
        </w:tc>
      </w:tr>
    </w:tbl>
    <w:p>
      <w:pPr>
        <w:pStyle w:val="正文"/>
        <w:rPr>
          <w:b w:val="1"/>
          <w:bCs w:val="1"/>
          <w:strike w:val="1"/>
          <w:dstrike w:val="0"/>
        </w:rPr>
      </w:pPr>
    </w:p>
    <w:p>
      <w:pPr>
        <w:pStyle w:val="正文"/>
        <w:bidi w:val="0"/>
      </w:pPr>
      <w:r>
        <w:tab/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rFonts w:eastAsia="Helvetica" w:hint="eastAsia"/>
          <w:b w:val="1"/>
          <w:bCs w:val="1"/>
          <w:rtl w:val="0"/>
          <w:lang w:val="zh-CN" w:eastAsia="zh-CN"/>
        </w:rPr>
        <w:t>触发机制</w:t>
      </w:r>
    </w:p>
    <w:p>
      <w:pPr>
        <w:pStyle w:val="正文"/>
        <w:rPr>
          <w:b w:val="1"/>
          <w:bCs w:val="1"/>
        </w:rPr>
      </w:pP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Helvetica" w:hint="eastAsia"/>
          <w:rtl w:val="0"/>
        </w:rPr>
        <w:t>正常状态下</w:t>
      </w:r>
      <w:r>
        <w:rPr>
          <w:rFonts w:ascii="Helvetica" w:cs="Arial Unicode MS" w:hAnsi="Arial Unicode MS" w:eastAsia="Arial Unicode MS"/>
          <w:rtl w:val="0"/>
        </w:rPr>
        <w:t>(</w:t>
      </w:r>
      <w:r>
        <w:rPr>
          <w:rFonts w:ascii="Arial Unicode MS" w:cs="Arial Unicode MS" w:hAnsi="Arial Unicode MS" w:eastAsia="Helvetica" w:hint="eastAsia"/>
          <w:rtl w:val="0"/>
        </w:rPr>
        <w:t>非休眠状态</w:t>
      </w:r>
      <w:r>
        <w:rPr>
          <w:rFonts w:ascii="Helvetica" w:cs="Arial Unicode MS" w:hAnsi="Arial Unicode MS" w:eastAsia="Arial Unicode MS"/>
          <w:rtl w:val="0"/>
        </w:rPr>
        <w:t xml:space="preserve">) </w:t>
      </w:r>
      <w:r>
        <w:rPr>
          <w:rFonts w:ascii="Arial Unicode MS" w:cs="Arial Unicode MS" w:hAnsi="Arial Unicode MS" w:eastAsia="Helvetica" w:hint="eastAsia"/>
          <w:rtl w:val="0"/>
        </w:rPr>
        <w:t xml:space="preserve">且 本次驾驶行为中无娱乐播放器在播放 且 </w:t>
      </w:r>
      <w:r>
        <w:rPr>
          <w:rFonts w:ascii="Helvetica" w:cs="Arial Unicode MS" w:hAnsi="Arial Unicode MS" w:eastAsia="Arial Unicode MS"/>
          <w:rtl w:val="0"/>
        </w:rPr>
        <w:t>3</w:t>
      </w:r>
      <w:r>
        <w:rPr>
          <w:rFonts w:ascii="Arial Unicode MS" w:cs="Arial Unicode MS" w:hAnsi="Arial Unicode MS" w:eastAsia="Helvetica" w:hint="eastAsia"/>
          <w:rtl w:val="0"/>
        </w:rPr>
        <w:t>天内未收到过推送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rFonts w:eastAsia="Helvetica" w:hint="eastAsia"/>
          <w:b w:val="1"/>
          <w:bCs w:val="1"/>
          <w:rtl w:val="0"/>
          <w:lang w:val="zh-CN" w:eastAsia="zh-CN"/>
        </w:rPr>
        <w:t>后续交互</w:t>
      </w:r>
    </w:p>
    <w:p>
      <w:pPr>
        <w:pStyle w:val="正文"/>
        <w:rPr>
          <w:b w:val="1"/>
          <w:bCs w:val="1"/>
        </w:rPr>
      </w:pPr>
      <w:r>
        <w:rPr>
          <w:b w:val="1"/>
          <w:bCs w:val="1"/>
        </w:rPr>
        <w:tab/>
      </w:r>
    </w:p>
    <w:p>
      <w:pPr>
        <w:pStyle w:val="正文"/>
        <w:rPr>
          <w:b w:val="1"/>
          <w:bCs w:val="1"/>
        </w:rPr>
      </w:pPr>
      <w:r>
        <w:rPr>
          <w:b w:val="1"/>
          <w:bCs w:val="1"/>
        </w:rPr>
        <w:tab/>
      </w:r>
      <w:r>
        <w:rPr>
          <w:rFonts w:eastAsia="Helvetica" w:hint="eastAsia"/>
          <w:b w:val="0"/>
          <w:bCs w:val="0"/>
          <w:rtl w:val="0"/>
          <w:lang w:val="zh-CN" w:eastAsia="zh-CN"/>
        </w:rPr>
        <w:t>如图</w:t>
      </w:r>
    </w:p>
    <w:p>
      <w:pPr>
        <w:pStyle w:val="正文"/>
        <w:rPr>
          <w:b w:val="1"/>
          <w:bCs w:val="1"/>
        </w:rPr>
      </w:pPr>
    </w:p>
    <w:p>
      <w:pPr>
        <w:pStyle w:val="正文"/>
        <w:rPr>
          <w:b w:val="1"/>
          <w:bCs w:val="1"/>
        </w:rPr>
      </w:pPr>
    </w:p>
    <w:p>
      <w:pPr>
        <w:pStyle w:val="正文"/>
        <w:rPr>
          <w:b w:val="1"/>
          <w:bCs w:val="1"/>
        </w:rPr>
      </w:pPr>
    </w:p>
    <w:p>
      <w:pPr>
        <w:pStyle w:val="正文"/>
        <w:rPr>
          <w:b w:val="1"/>
          <w:bCs w:val="1"/>
        </w:rPr>
      </w:pPr>
    </w:p>
    <w:p>
      <w:pPr>
        <w:pStyle w:val="正文"/>
        <w:rPr>
          <w:b w:val="1"/>
          <w:bCs w:val="1"/>
        </w:rPr>
      </w:pPr>
    </w:p>
    <w:p>
      <w:pPr>
        <w:pStyle w:val="正文"/>
        <w:rPr>
          <w:b w:val="1"/>
          <w:bCs w:val="1"/>
        </w:rPr>
      </w:pPr>
      <w:r>
        <w:rPr>
          <w:b w:val="1"/>
          <w:bCs w:val="1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-126069</wp:posOffset>
            </wp:positionH>
            <wp:positionV relativeFrom="page">
              <wp:posOffset>270915</wp:posOffset>
            </wp:positionV>
            <wp:extent cx="6016738" cy="3839660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738" cy="38396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rPr>
          <w:b w:val="1"/>
          <w:bCs w:val="1"/>
        </w:rPr>
      </w:pPr>
    </w:p>
    <w:p>
      <w:pPr>
        <w:pStyle w:val="题目"/>
        <w:bidi w:val="0"/>
      </w:pPr>
      <w:r>
        <w:rPr>
          <w:rFonts w:ascii="Helvetica" w:cs="Arial Unicode MS" w:hAnsi="Arial Unicode MS" w:eastAsia="Arial Unicode MS"/>
          <w:rtl w:val="0"/>
        </w:rPr>
        <w:t xml:space="preserve">2.  </w:t>
      </w:r>
      <w:r>
        <w:rPr>
          <w:rFonts w:ascii="Arial Unicode MS" w:cs="Arial Unicode MS" w:hAnsi="Arial Unicode MS" w:eastAsia="Helvetica" w:hint="eastAsia"/>
          <w:rtl w:val="0"/>
        </w:rPr>
        <w:t>目的地下发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rFonts w:eastAsia="Helvetica" w:hint="eastAsia"/>
          <w:b w:val="1"/>
          <w:bCs w:val="1"/>
          <w:rtl w:val="0"/>
          <w:lang w:val="zh-CN" w:eastAsia="zh-CN"/>
        </w:rPr>
        <w:t xml:space="preserve">配置 </w:t>
      </w:r>
      <w:r>
        <w:rPr>
          <w:rFonts w:ascii="Helvetica"/>
          <w:b w:val="1"/>
          <w:bCs w:val="1"/>
          <w:rtl w:val="0"/>
          <w:lang w:val="zh-CN" w:eastAsia="zh-CN"/>
        </w:rPr>
        <w:t>: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同上，由运营人员在后台配置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rFonts w:eastAsia="Helvetica" w:hint="eastAsia"/>
          <w:b w:val="1"/>
          <w:bCs w:val="1"/>
          <w:rtl w:val="0"/>
          <w:lang w:val="zh-CN" w:eastAsia="zh-CN"/>
        </w:rPr>
        <w:t>推送携带的内容</w:t>
      </w:r>
      <w:r>
        <w:rPr>
          <w:rFonts w:ascii="Helvetica"/>
          <w:b w:val="1"/>
          <w:bCs w:val="1"/>
          <w:rtl w:val="0"/>
          <w:lang w:val="zh-CN" w:eastAsia="zh-CN"/>
        </w:rPr>
        <w:t>:</w:t>
      </w:r>
    </w:p>
    <w:p>
      <w:pPr>
        <w:pStyle w:val="默认"/>
        <w:rPr>
          <w:sz w:val="24"/>
          <w:szCs w:val="24"/>
        </w:rPr>
      </w:pPr>
    </w:p>
    <w:tbl>
      <w:tblPr>
        <w:tblW w:w="8918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34"/>
        <w:gridCol w:w="5984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2934"/>
            <w:tcBorders>
              <w:top w:val="single" w:color="000000" w:sz="2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一段文本</w:t>
            </w:r>
          </w:p>
        </w:tc>
        <w:tc>
          <w:tcPr>
            <w:tcW w:type="dxa" w:w="5983"/>
            <w:tcBorders>
              <w:top w:val="single" w:color="000000" w:sz="2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sz w:val="22"/>
                <w:szCs w:val="22"/>
                <w:rtl w:val="0"/>
              </w:rPr>
              <w:t>收到坐席发来的目的地</w:t>
            </w:r>
            <w:r>
              <w:rPr>
                <w:rFonts w:hAnsi="Helvetica" w:hint="default"/>
                <w:sz w:val="22"/>
                <w:szCs w:val="22"/>
                <w:rtl w:val="0"/>
              </w:rPr>
              <w:t>“</w:t>
            </w:r>
            <w:r>
              <w:rPr>
                <w:rFonts w:eastAsia="Helvetica" w:hint="eastAsia"/>
                <w:sz w:val="22"/>
                <w:szCs w:val="22"/>
                <w:rtl w:val="0"/>
              </w:rPr>
              <w:t>虹桥机场</w:t>
            </w:r>
            <w:r>
              <w:rPr>
                <w:rFonts w:hAnsi="Helvetica" w:hint="default"/>
                <w:sz w:val="22"/>
                <w:szCs w:val="22"/>
                <w:rtl w:val="0"/>
              </w:rPr>
              <w:t>”</w:t>
            </w:r>
            <w:r>
              <w:rPr>
                <w:rFonts w:eastAsia="Helvetica" w:hint="eastAsia"/>
                <w:sz w:val="22"/>
                <w:szCs w:val="22"/>
                <w:rtl w:val="0"/>
              </w:rPr>
              <w:t>，要开始导航吗</w:t>
            </w:r>
            <w:r>
              <w:rPr>
                <w:rFonts w:ascii="Helvetica"/>
                <w:sz w:val="22"/>
                <w:szCs w:val="2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934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目的地坐标</w:t>
            </w:r>
          </w:p>
        </w:tc>
        <w:tc>
          <w:tcPr>
            <w:tcW w:type="dxa" w:w="598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虹桥机场的</w:t>
            </w:r>
            <w:r>
              <w:rPr>
                <w:rFonts w:ascii="Helvetica" w:cs="Arial Unicode MS" w:hAnsi="Arial Unicode MS" w:eastAsia="Arial Unicode MS"/>
                <w:rtl w:val="0"/>
              </w:rPr>
              <w:t>POI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坐标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934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 xml:space="preserve">触发的后续交互 </w:t>
            </w:r>
          </w:p>
        </w:tc>
        <w:tc>
          <w:tcPr>
            <w:tcW w:type="dxa" w:w="598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征询操作，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开启监听来获取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用户意愿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934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eastAsia="Helvetica" w:hint="eastAsia"/>
                <w:sz w:val="22"/>
                <w:szCs w:val="22"/>
                <w:rtl w:val="0"/>
              </w:rPr>
              <w:t>默认操作</w:t>
            </w:r>
            <w:r>
              <w:rPr>
                <w:rFonts w:ascii="Helvetica"/>
                <w:sz w:val="22"/>
                <w:szCs w:val="22"/>
                <w:rtl w:val="0"/>
              </w:rPr>
              <w:t>(</w:t>
            </w:r>
            <w:r>
              <w:rPr>
                <w:rFonts w:eastAsia="Helvetica" w:hint="eastAsia"/>
                <w:sz w:val="22"/>
                <w:szCs w:val="22"/>
                <w:rtl w:val="0"/>
              </w:rPr>
              <w:t>用户未做响应</w:t>
            </w:r>
            <w:r>
              <w:rPr>
                <w:rFonts w:ascii="Helvetica"/>
                <w:sz w:val="22"/>
                <w:szCs w:val="22"/>
                <w:rtl w:val="0"/>
              </w:rPr>
              <w:t>)</w:t>
            </w:r>
          </w:p>
        </w:tc>
        <w:tc>
          <w:tcPr>
            <w:tcW w:type="dxa" w:w="598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eastAsia="Helvetica" w:hint="eastAsia"/>
                <w:sz w:val="22"/>
                <w:szCs w:val="22"/>
                <w:rtl w:val="0"/>
              </w:rPr>
              <w:t>开启导航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934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肯定回复的操作</w:t>
            </w:r>
          </w:p>
        </w:tc>
        <w:tc>
          <w:tcPr>
            <w:tcW w:type="dxa" w:w="598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导航到目的地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934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否定回复的操作</w:t>
            </w:r>
          </w:p>
        </w:tc>
        <w:tc>
          <w:tcPr>
            <w:tcW w:type="dxa" w:w="598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结束本次推送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934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优先级</w:t>
            </w:r>
          </w:p>
        </w:tc>
        <w:tc>
          <w:tcPr>
            <w:tcW w:type="dxa" w:w="598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A++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934"/>
            <w:tcBorders>
              <w:top w:val="dotted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时效</w:t>
            </w:r>
          </w:p>
        </w:tc>
        <w:tc>
          <w:tcPr>
            <w:tcW w:type="dxa" w:w="5983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永久</w:t>
            </w:r>
          </w:p>
        </w:tc>
      </w:tr>
    </w:tbl>
    <w:p>
      <w:pPr>
        <w:pStyle w:val="默认"/>
        <w:rPr>
          <w:sz w:val="24"/>
          <w:szCs w:val="24"/>
        </w:rPr>
      </w:pPr>
    </w:p>
    <w:p>
      <w:pPr>
        <w:pStyle w:val="正文"/>
        <w:rPr>
          <w:b w:val="1"/>
          <w:bCs w:val="1"/>
          <w:strike w:val="1"/>
          <w:dstrike w:val="0"/>
        </w:rPr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触发机制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Helvetica" w:hint="eastAsia"/>
          <w:color w:val="ff2c21"/>
          <w:rtl w:val="0"/>
          <w:lang w:val="zh-CN" w:eastAsia="zh-CN"/>
        </w:rPr>
        <w:t>车机在线</w:t>
      </w:r>
      <w:r>
        <w:rPr>
          <w:rFonts w:ascii="Arial Unicode MS" w:cs="Arial Unicode MS" w:hAnsi="Arial Unicode MS" w:eastAsia="Helvetica" w:hint="eastAsia"/>
          <w:rtl w:val="0"/>
        </w:rPr>
        <w:t xml:space="preserve"> 且 </w:t>
      </w:r>
      <w:r>
        <w:rPr>
          <w:rFonts w:ascii="Arial Unicode MS" w:cs="Arial Unicode MS" w:hAnsi="Arial Unicode MS" w:eastAsia="Helvetica" w:hint="eastAsia"/>
          <w:color w:val="ff2c21"/>
          <w:rtl w:val="0"/>
          <w:lang w:val="zh-CN" w:eastAsia="zh-CN"/>
        </w:rPr>
        <w:t>服务器有未下发的目的地</w:t>
      </w:r>
    </w:p>
    <w:p>
      <w:pPr>
        <w:pStyle w:val="正文"/>
        <w:bidi w:val="0"/>
      </w:pPr>
      <w:r>
        <w:tab/>
      </w:r>
    </w:p>
    <w:p>
      <w:pPr>
        <w:pStyle w:val="正文"/>
        <w:rPr>
          <w:b w:val="1"/>
          <w:bCs w:val="1"/>
        </w:rPr>
      </w:pPr>
      <w:r>
        <w:rPr>
          <w:rFonts w:eastAsia="Helvetica" w:hint="eastAsia"/>
          <w:b w:val="1"/>
          <w:bCs w:val="1"/>
          <w:rtl w:val="0"/>
          <w:lang w:val="zh-CN" w:eastAsia="zh-CN"/>
        </w:rPr>
        <w:t>后续交互</w:t>
      </w:r>
    </w:p>
    <w:p>
      <w:pPr>
        <w:pStyle w:val="正文"/>
        <w:rPr>
          <w:b w:val="1"/>
          <w:bCs w:val="1"/>
        </w:rPr>
      </w:pPr>
    </w:p>
    <w:p>
      <w:pPr>
        <w:pStyle w:val="正文"/>
        <w:bidi w:val="0"/>
      </w:pPr>
      <w:r>
        <w:tab/>
      </w:r>
      <w:r>
        <w:br w:type="textWrapping"/>
      </w:r>
      <w:r>
        <w:br w:type="page"/>
      </w:r>
    </w:p>
    <w:p>
      <w:pPr>
        <w:pStyle w:val="正文"/>
        <w:bidi w:val="0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605640</wp:posOffset>
            </wp:positionH>
            <wp:positionV relativeFrom="page">
              <wp:posOffset>77465</wp:posOffset>
            </wp:positionV>
            <wp:extent cx="6348776" cy="4034273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776" cy="40342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589"/>
          <w:tab w:val="clear" w:pos="0"/>
        </w:tabs>
        <w:ind w:left="589" w:hanging="589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949"/>
          <w:tab w:val="clear" w:pos="0"/>
        </w:tabs>
        <w:ind w:left="949" w:hanging="589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309"/>
          <w:tab w:val="clear" w:pos="0"/>
        </w:tabs>
        <w:ind w:left="1309" w:hanging="589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669"/>
          <w:tab w:val="clear" w:pos="0"/>
        </w:tabs>
        <w:ind w:left="1669" w:hanging="589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2029"/>
          <w:tab w:val="clear" w:pos="0"/>
        </w:tabs>
        <w:ind w:left="2029" w:hanging="589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389"/>
          <w:tab w:val="clear" w:pos="0"/>
        </w:tabs>
        <w:ind w:left="2389" w:hanging="589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749"/>
          <w:tab w:val="clear" w:pos="0"/>
        </w:tabs>
        <w:ind w:left="2749" w:hanging="589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109"/>
          <w:tab w:val="clear" w:pos="0"/>
        </w:tabs>
        <w:ind w:left="3109" w:hanging="589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469"/>
          <w:tab w:val="clear" w:pos="0"/>
        </w:tabs>
        <w:ind w:left="3469" w:hanging="589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副标题">
    <w:name w:val="副标题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题目">
    <w:name w:val="题目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numbering" w:styleId="编号">
    <w:name w:val="编号"/>
    <w:next w:val="编号"/>
    <w:pPr>
      <w:numPr>
        <w:numId w:val="1"/>
      </w:numPr>
    </w:p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5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