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UNIVERSITY OF ENGINEERING &amp; TECHNOLOGY PESHAWAR</w:t>
        <w:br/>
      </w:r>
    </w:p>
    <w:p>
      <w:r>
        <w:br/>
      </w:r>
    </w:p>
    <w:p>
      <w:pPr>
        <w:jc w:val="center"/>
      </w:pPr>
      <w:r>
        <w:rPr>
          <w:b/>
          <w:sz w:val="36"/>
        </w:rPr>
        <w:t>Motivational Quote Generator using Generative AI (Markov Model)</w:t>
      </w:r>
    </w:p>
    <w:p>
      <w:r>
        <w:br/>
        <w:br/>
        <w:br/>
      </w:r>
    </w:p>
    <w:p>
      <w:pPr>
        <w:jc w:val="center"/>
      </w:pPr>
      <w:r>
        <w:rPr>
          <w:sz w:val="28"/>
        </w:rPr>
        <w:t>Submitted By:</w:t>
        <w:br/>
        <w:t>Muhammad Dawood Hussain</w:t>
        <w:br/>
        <w:t>Roll No: 23PWDSC0121</w:t>
        <w:br/>
        <w:t>Department of CS &amp; IT, UET Peshawar (Main Campus)</w:t>
        <w:br/>
        <w:br/>
        <w:t>Supervisor:</w:t>
        <w:br/>
        <w:t>Dr. Syed Misbah un Noor</w:t>
        <w:br/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demonstrates a beginner-friendly Generative AI system that automatically generates motivational quotes using a Markov Chain language model. The system learns patterns from a small dataset of motivational quotes and creates new text based on probability transitions. The implementation is done using Python, Pandas, NLP preprocessing, and simple machine learning techniques.</w:t>
      </w:r>
    </w:p>
    <w:p>
      <w:pPr>
        <w:pStyle w:val="Heading1"/>
      </w:pPr>
      <w:r>
        <w:t>Introduction</w:t>
      </w:r>
    </w:p>
    <w:p>
      <w:r>
        <w:t>Generative AI models create new and original content by learning patterns from existing data. This project focuses on Natural Language Generation (NLG) using a Markov Chain-based model to produce motivational text.</w:t>
      </w:r>
    </w:p>
    <w:p>
      <w:pPr>
        <w:pStyle w:val="Heading1"/>
      </w:pPr>
      <w:r>
        <w:t>Objectives</w:t>
      </w:r>
    </w:p>
    <w:p>
      <w:r>
        <w:t>• Learn how generative models work</w:t>
        <w:br/>
        <w:t>• Implement NLP preprocessing</w:t>
        <w:br/>
        <w:t>• Train a Markov Chain model</w:t>
        <w:br/>
        <w:t>• Generate motivational quotes</w:t>
        <w:br/>
        <w:t>• Evaluate learning performance</w:t>
      </w:r>
    </w:p>
    <w:p>
      <w:pPr>
        <w:pStyle w:val="Heading1"/>
      </w:pPr>
      <w:r>
        <w:t>System Design</w:t>
      </w:r>
    </w:p>
    <w:p>
      <w:r>
        <w:t>The workflow includes dataset creation, preprocessing, training the Markov model, generating output, and evaluating vocabulary understanding.</w:t>
      </w:r>
    </w:p>
    <w:p>
      <w:pPr>
        <w:pStyle w:val="Heading1"/>
      </w:pPr>
      <w:r>
        <w:t>Implementation</w:t>
      </w:r>
    </w:p>
    <w:p>
      <w:r>
        <w:t>Python libraries including Pandas and Scikit-learn were used for data handling and Markov chains. Visualization of top occurring words was performed using Matplotlib to understand language patterns.</w:t>
      </w:r>
    </w:p>
    <w:p>
      <w:pPr>
        <w:pStyle w:val="Heading1"/>
      </w:pPr>
      <w:r>
        <w:t>Results</w:t>
      </w:r>
    </w:p>
    <w:p>
      <w:r>
        <w:t>The model successfully generated new motivational sentences such as:</w:t>
        <w:br/>
        <w:t>• 'Comfort zones.'</w:t>
        <w:br/>
        <w:t>• 'Dare to fail.'</w:t>
        <w:br/>
        <w:t>Though small dataset leads to repetitive output, it proves Generative AI learning capability.</w:t>
      </w:r>
    </w:p>
    <w:p>
      <w:pPr>
        <w:pStyle w:val="Heading1"/>
      </w:pPr>
      <w:r>
        <w:t>Conclusion</w:t>
      </w:r>
    </w:p>
    <w:p>
      <w:r>
        <w:t>This project proves that even a small NLP model can learn language structure and generate text. Future improvements may include expanding the dataset and using deep learning models like LSTM or Transformers.</w:t>
      </w:r>
    </w:p>
    <w:p>
      <w:pPr>
        <w:pStyle w:val="Heading1"/>
      </w:pPr>
      <w:r>
        <w:t>Future Work</w:t>
      </w:r>
    </w:p>
    <w:p>
      <w:r>
        <w:t>• Add a larger dataset</w:t>
        <w:br/>
        <w:t>• Implement LSTM / GPT based models</w:t>
        <w:br/>
        <w:t>• Deploy with Streamlit</w:t>
        <w:br/>
        <w:t>• Improve grammar using POS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