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BB17" w14:textId="4F661EDE" w:rsidR="000D0545" w:rsidRDefault="00742E61" w:rsidP="00742E61">
      <w:pPr>
        <w:spacing w:line="480" w:lineRule="auto"/>
        <w:jc w:val="center"/>
        <w:rPr>
          <w:rFonts w:ascii="Times New Roman" w:hAnsi="Times New Roman" w:cs="Times New Roman"/>
        </w:rPr>
      </w:pPr>
      <w:r>
        <w:rPr>
          <w:rFonts w:ascii="Times New Roman" w:hAnsi="Times New Roman" w:cs="Times New Roman"/>
          <w:b/>
          <w:bCs/>
        </w:rPr>
        <w:t xml:space="preserve">Artifact Enhancement Reflection: Software Engineering and Design </w:t>
      </w:r>
    </w:p>
    <w:p w14:paraId="5B427EF3" w14:textId="22AA11E2" w:rsidR="00742E61" w:rsidRDefault="00742E61" w:rsidP="00D642AC">
      <w:pPr>
        <w:spacing w:line="480" w:lineRule="auto"/>
        <w:ind w:firstLine="720"/>
        <w:rPr>
          <w:rFonts w:ascii="Times New Roman" w:hAnsi="Times New Roman" w:cs="Times New Roman"/>
        </w:rPr>
      </w:pPr>
      <w:r>
        <w:rPr>
          <w:rFonts w:ascii="Times New Roman" w:hAnsi="Times New Roman" w:cs="Times New Roman"/>
        </w:rPr>
        <w:t xml:space="preserve">The </w:t>
      </w:r>
      <w:r w:rsidR="003271F8">
        <w:rPr>
          <w:rFonts w:ascii="Times New Roman" w:hAnsi="Times New Roman" w:cs="Times New Roman"/>
        </w:rPr>
        <w:t xml:space="preserve">artifact I selected for my </w:t>
      </w:r>
      <w:proofErr w:type="spellStart"/>
      <w:r w:rsidR="003271F8">
        <w:rPr>
          <w:rFonts w:ascii="Times New Roman" w:hAnsi="Times New Roman" w:cs="Times New Roman"/>
        </w:rPr>
        <w:t>ePortfolio</w:t>
      </w:r>
      <w:proofErr w:type="spellEnd"/>
      <w:r w:rsidR="003271F8">
        <w:rPr>
          <w:rFonts w:ascii="Times New Roman" w:hAnsi="Times New Roman" w:cs="Times New Roman"/>
        </w:rPr>
        <w:t xml:space="preserve"> </w:t>
      </w:r>
      <w:r w:rsidR="00336C83">
        <w:rPr>
          <w:rFonts w:ascii="Times New Roman" w:hAnsi="Times New Roman" w:cs="Times New Roman"/>
        </w:rPr>
        <w:t>is a thermostat application I originally created</w:t>
      </w:r>
      <w:r w:rsidR="00515D6E">
        <w:rPr>
          <w:rFonts w:ascii="Times New Roman" w:hAnsi="Times New Roman" w:cs="Times New Roman"/>
        </w:rPr>
        <w:t xml:space="preserve"> earlier this year</w:t>
      </w:r>
      <w:r w:rsidR="00336C83">
        <w:rPr>
          <w:rFonts w:ascii="Times New Roman" w:hAnsi="Times New Roman" w:cs="Times New Roman"/>
        </w:rPr>
        <w:t xml:space="preserve"> in CS-350: Emerging Systems Architectures and Technologies. I created the project as a course assignment </w:t>
      </w:r>
      <w:r w:rsidR="00EC4CEA">
        <w:rPr>
          <w:rFonts w:ascii="Times New Roman" w:hAnsi="Times New Roman" w:cs="Times New Roman"/>
        </w:rPr>
        <w:t xml:space="preserve">using a Raspberry Pi, sensors, and Python to develop a functioning thermostat prototype. The project allowed me to apply software and hardware concepts together to create </w:t>
      </w:r>
      <w:r w:rsidR="00892EDE">
        <w:rPr>
          <w:rFonts w:ascii="Times New Roman" w:hAnsi="Times New Roman" w:cs="Times New Roman"/>
        </w:rPr>
        <w:t xml:space="preserve">a working computing solution. I selected this artifact because revisiting it during my capstone </w:t>
      </w:r>
      <w:r w:rsidR="00D642AC">
        <w:rPr>
          <w:rFonts w:ascii="Times New Roman" w:hAnsi="Times New Roman" w:cs="Times New Roman"/>
        </w:rPr>
        <w:t xml:space="preserve">allowed me to demonstrate how my approach to software development has changed throughout the Computer Science program. </w:t>
      </w:r>
    </w:p>
    <w:p w14:paraId="64C25D09" w14:textId="5C644CC9" w:rsidR="00D642AC" w:rsidRDefault="00D642AC" w:rsidP="00742E61">
      <w:pPr>
        <w:spacing w:line="480" w:lineRule="auto"/>
        <w:rPr>
          <w:rFonts w:ascii="Times New Roman" w:hAnsi="Times New Roman" w:cs="Times New Roman"/>
        </w:rPr>
      </w:pPr>
      <w:r>
        <w:rPr>
          <w:rFonts w:ascii="Times New Roman" w:hAnsi="Times New Roman" w:cs="Times New Roman"/>
        </w:rPr>
        <w:tab/>
        <w:t>When I originally created the thermostat, my primary focus was getting the hardware and software to work together successfully. The application was functional, but much of its functionality was contained within one Python module. Revisiting the project allowed me to evaluate it from a different perspective. Instead of focusing only on whether the program work</w:t>
      </w:r>
      <w:r w:rsidR="006205E9">
        <w:rPr>
          <w:rFonts w:ascii="Times New Roman" w:hAnsi="Times New Roman" w:cs="Times New Roman"/>
        </w:rPr>
        <w:t>ed, I considered whether the code was organized in a way that would make it easier for another developer to understand, maintain, troubleshoot, and expand.</w:t>
      </w:r>
      <w:r w:rsidR="00AE7564">
        <w:rPr>
          <w:rFonts w:ascii="Times New Roman" w:hAnsi="Times New Roman" w:cs="Times New Roman"/>
        </w:rPr>
        <w:t xml:space="preserve"> The different components of the artifact also showcase several of my software development skills, including using Python to control hardware, working with a temperature sensor, implementing state machine to manage the thermostat’s behavior, handing user input </w:t>
      </w:r>
      <w:r w:rsidR="000F0F05">
        <w:rPr>
          <w:rFonts w:ascii="Times New Roman" w:hAnsi="Times New Roman" w:cs="Times New Roman"/>
        </w:rPr>
        <w:t>through buttons, and displaying information through an LCD.</w:t>
      </w:r>
      <w:r w:rsidR="006205E9">
        <w:rPr>
          <w:rFonts w:ascii="Times New Roman" w:hAnsi="Times New Roman" w:cs="Times New Roman"/>
        </w:rPr>
        <w:t xml:space="preserve"> This led to my Software Engineering and Design enhancement, which </w:t>
      </w:r>
      <w:r w:rsidR="00AC2C76">
        <w:rPr>
          <w:rFonts w:ascii="Times New Roman" w:hAnsi="Times New Roman" w:cs="Times New Roman"/>
        </w:rPr>
        <w:t>focused on separating the responsibilities of the original program into a Sensor Manager, State Machine, Display Manager, and main program.</w:t>
      </w:r>
    </w:p>
    <w:p w14:paraId="73268D1E" w14:textId="1D52C36F" w:rsidR="009136FD" w:rsidRDefault="009136FD" w:rsidP="00742E61">
      <w:pPr>
        <w:spacing w:line="480" w:lineRule="auto"/>
        <w:rPr>
          <w:rFonts w:ascii="Times New Roman" w:hAnsi="Times New Roman" w:cs="Times New Roman"/>
        </w:rPr>
      </w:pPr>
      <w:r>
        <w:rPr>
          <w:rFonts w:ascii="Times New Roman" w:hAnsi="Times New Roman" w:cs="Times New Roman"/>
        </w:rPr>
        <w:tab/>
        <w:t xml:space="preserve">The most important thing I learned from this process was the difference between making software work and designing software well. I learned that maintainability involves more than adding comments or making code easier to read. Software should also be organized so that </w:t>
      </w:r>
      <w:r>
        <w:rPr>
          <w:rFonts w:ascii="Times New Roman" w:hAnsi="Times New Roman" w:cs="Times New Roman"/>
        </w:rPr>
        <w:lastRenderedPageBreak/>
        <w:t xml:space="preserve">individual components have clear responsibilities and can be modified without unnecessarily affecting </w:t>
      </w:r>
      <w:r w:rsidR="00FD1038">
        <w:rPr>
          <w:rFonts w:ascii="Times New Roman" w:hAnsi="Times New Roman" w:cs="Times New Roman"/>
        </w:rPr>
        <w:t xml:space="preserve">other parts of the application. Revisiting code I had written earlier also showed me how much my understanding of software has grown. I was able to recognize </w:t>
      </w:r>
      <w:r w:rsidR="00CD6AED">
        <w:rPr>
          <w:rFonts w:ascii="Times New Roman" w:hAnsi="Times New Roman" w:cs="Times New Roman"/>
        </w:rPr>
        <w:t xml:space="preserve">design </w:t>
      </w:r>
      <w:r w:rsidR="00D24909">
        <w:rPr>
          <w:rFonts w:ascii="Times New Roman" w:hAnsi="Times New Roman" w:cs="Times New Roman"/>
        </w:rPr>
        <w:t xml:space="preserve">decisions that made sense </w:t>
      </w:r>
      <w:r w:rsidR="002278B8">
        <w:rPr>
          <w:rFonts w:ascii="Times New Roman" w:hAnsi="Times New Roman" w:cs="Times New Roman"/>
        </w:rPr>
        <w:t xml:space="preserve">when I was first learning but could now be improved using concepts I have developed throughout the program. </w:t>
      </w:r>
    </w:p>
    <w:p w14:paraId="6ECAAA77" w14:textId="10173204" w:rsidR="002278B8" w:rsidRDefault="00EB7F36" w:rsidP="00742E61">
      <w:pPr>
        <w:spacing w:line="480" w:lineRule="auto"/>
        <w:rPr>
          <w:rFonts w:ascii="Times New Roman" w:hAnsi="Times New Roman" w:cs="Times New Roman"/>
        </w:rPr>
      </w:pPr>
      <w:r>
        <w:rPr>
          <w:rFonts w:ascii="Times New Roman" w:hAnsi="Times New Roman" w:cs="Times New Roman"/>
        </w:rPr>
        <w:tab/>
        <w:t xml:space="preserve">In Module One, I planned for this enhancement to support course outcomes </w:t>
      </w:r>
      <w:r w:rsidR="00C62E59">
        <w:rPr>
          <w:rFonts w:ascii="Times New Roman" w:hAnsi="Times New Roman" w:cs="Times New Roman"/>
        </w:rPr>
        <w:t xml:space="preserve">1, 2, and 4. I identified </w:t>
      </w:r>
      <w:r w:rsidR="00E26EA8">
        <w:rPr>
          <w:rFonts w:ascii="Times New Roman" w:hAnsi="Times New Roman" w:cs="Times New Roman"/>
        </w:rPr>
        <w:t xml:space="preserve">modular software design, separation of responsibilities, code organization, maintainability, technical communication, and collaboration as skills I wanted to demonstrate. I </w:t>
      </w:r>
      <w:r w:rsidR="00D64C89">
        <w:rPr>
          <w:rFonts w:ascii="Times New Roman" w:hAnsi="Times New Roman" w:cs="Times New Roman"/>
        </w:rPr>
        <w:t xml:space="preserve">believe I made significant progress toward these outcomes. Outcome 4 was demonstrated through applying software development techniques </w:t>
      </w:r>
      <w:r w:rsidR="00CB1DBC">
        <w:rPr>
          <w:rFonts w:ascii="Times New Roman" w:hAnsi="Times New Roman" w:cs="Times New Roman"/>
        </w:rPr>
        <w:t xml:space="preserve">to improve an existing computing solution. Outcome 2 was demonstrated through documenting the design </w:t>
      </w:r>
      <w:r w:rsidR="00B20975">
        <w:rPr>
          <w:rFonts w:ascii="Times New Roman" w:hAnsi="Times New Roman" w:cs="Times New Roman"/>
        </w:rPr>
        <w:t xml:space="preserve">and explaining the reasoning behind the changes. Outcome 1 was addressed by considering how clearer organization and documentation can help other developers and stakeholders understand the system and participate in decisions about future changes. </w:t>
      </w:r>
    </w:p>
    <w:p w14:paraId="77F49F90" w14:textId="7C110211" w:rsidR="00B20975" w:rsidRDefault="00B20975" w:rsidP="00742E61">
      <w:pPr>
        <w:spacing w:line="480" w:lineRule="auto"/>
        <w:rPr>
          <w:rFonts w:ascii="Times New Roman" w:hAnsi="Times New Roman" w:cs="Times New Roman"/>
        </w:rPr>
      </w:pPr>
      <w:r>
        <w:rPr>
          <w:rFonts w:ascii="Times New Roman" w:hAnsi="Times New Roman" w:cs="Times New Roman"/>
        </w:rPr>
        <w:tab/>
        <w:t xml:space="preserve">However, I recognize that Outcome 1 is not demonstrated as strongly through this enhancement as the other outcomes. I will continue addressing that outcome through my code review, </w:t>
      </w:r>
      <w:r w:rsidR="002E3530">
        <w:rPr>
          <w:rFonts w:ascii="Times New Roman" w:hAnsi="Times New Roman" w:cs="Times New Roman"/>
        </w:rPr>
        <w:t xml:space="preserve">documentation, and other capstone deliverables. My overall outcome-coverage plan has not changed. I will use my </w:t>
      </w:r>
      <w:r w:rsidR="009442F7">
        <w:rPr>
          <w:rFonts w:ascii="Times New Roman" w:hAnsi="Times New Roman" w:cs="Times New Roman"/>
        </w:rPr>
        <w:t>Algorithms and Data Structures enhancement to demonstrate algorithmic problem solving and my Database enhancement</w:t>
      </w:r>
      <w:r w:rsidR="00972346">
        <w:rPr>
          <w:rFonts w:ascii="Times New Roman" w:hAnsi="Times New Roman" w:cs="Times New Roman"/>
        </w:rPr>
        <w:t xml:space="preserve"> to demonstrate data management and security. This allows each enhancement to demonstrate different skills rather than trying to force every outcome into one artifact. </w:t>
      </w:r>
    </w:p>
    <w:p w14:paraId="34AE455D" w14:textId="7E8A8D13" w:rsidR="00972346" w:rsidRDefault="00972346" w:rsidP="00742E61">
      <w:pPr>
        <w:spacing w:line="480" w:lineRule="auto"/>
        <w:rPr>
          <w:rFonts w:ascii="Times New Roman" w:hAnsi="Times New Roman" w:cs="Times New Roman"/>
        </w:rPr>
      </w:pPr>
      <w:r>
        <w:rPr>
          <w:rFonts w:ascii="Times New Roman" w:hAnsi="Times New Roman" w:cs="Times New Roman"/>
        </w:rPr>
        <w:tab/>
        <w:t xml:space="preserve">One of the biggest challenges I faced was determining how to separate the origin code without changing the thermostat’s behavior. Because multiple responsibilities were contained in </w:t>
      </w:r>
      <w:r>
        <w:rPr>
          <w:rFonts w:ascii="Times New Roman" w:hAnsi="Times New Roman" w:cs="Times New Roman"/>
        </w:rPr>
        <w:lastRenderedPageBreak/>
        <w:t xml:space="preserve">one file, </w:t>
      </w:r>
      <w:r w:rsidR="00CA379F">
        <w:rPr>
          <w:rFonts w:ascii="Times New Roman" w:hAnsi="Times New Roman" w:cs="Times New Roman"/>
        </w:rPr>
        <w:t>I first had to understand how the different parts interacted before deciding where they belonged. This taught me that refactoring requires more than moving code between files</w:t>
      </w:r>
      <w:r w:rsidR="002900B5">
        <w:rPr>
          <w:rFonts w:ascii="Times New Roman" w:hAnsi="Times New Roman" w:cs="Times New Roman"/>
        </w:rPr>
        <w:t xml:space="preserve">. It requires understanding the relationship between components and making deliberate decisions. I also learned the importance of planning before modifying an existing system. </w:t>
      </w:r>
    </w:p>
    <w:p w14:paraId="1EF6697F" w14:textId="768BF3E0" w:rsidR="004A5120" w:rsidRPr="00742E61" w:rsidRDefault="004A5120" w:rsidP="00742E61">
      <w:pPr>
        <w:spacing w:line="480" w:lineRule="auto"/>
        <w:rPr>
          <w:rFonts w:ascii="Times New Roman" w:hAnsi="Times New Roman" w:cs="Times New Roman"/>
        </w:rPr>
      </w:pPr>
      <w:r>
        <w:rPr>
          <w:rFonts w:ascii="Times New Roman" w:hAnsi="Times New Roman" w:cs="Times New Roman"/>
        </w:rPr>
        <w:tab/>
        <w:t xml:space="preserve">Overall, enhancing </w:t>
      </w:r>
      <w:r w:rsidR="003B3240">
        <w:rPr>
          <w:rFonts w:ascii="Times New Roman" w:hAnsi="Times New Roman" w:cs="Times New Roman"/>
        </w:rPr>
        <w:t>this artifact helped me become more intentional about software development. I learned to consider maintainability</w:t>
      </w:r>
      <w:r w:rsidR="00F15C49">
        <w:rPr>
          <w:rFonts w:ascii="Times New Roman" w:hAnsi="Times New Roman" w:cs="Times New Roman"/>
        </w:rPr>
        <w:t xml:space="preserve">, organization, communication, and future expansion instead of focusing only on whether a program functions. This experience demonstrates my growth as a computer science student </w:t>
      </w:r>
      <w:r w:rsidR="005D14C6">
        <w:rPr>
          <w:rFonts w:ascii="Times New Roman" w:hAnsi="Times New Roman" w:cs="Times New Roman"/>
        </w:rPr>
        <w:t xml:space="preserve">and provides a strong foundation for the remaining enhancements to the thermostat. </w:t>
      </w:r>
    </w:p>
    <w:sectPr w:rsidR="004A5120" w:rsidRPr="00742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61"/>
    <w:rsid w:val="000D0545"/>
    <w:rsid w:val="000F0F05"/>
    <w:rsid w:val="002278B8"/>
    <w:rsid w:val="002850C8"/>
    <w:rsid w:val="002900B5"/>
    <w:rsid w:val="002C6AEC"/>
    <w:rsid w:val="002E3530"/>
    <w:rsid w:val="003271F8"/>
    <w:rsid w:val="00336C83"/>
    <w:rsid w:val="003666A6"/>
    <w:rsid w:val="003B3240"/>
    <w:rsid w:val="004A5120"/>
    <w:rsid w:val="004D3D4D"/>
    <w:rsid w:val="005134B6"/>
    <w:rsid w:val="00515D6E"/>
    <w:rsid w:val="005D14C6"/>
    <w:rsid w:val="006205E9"/>
    <w:rsid w:val="006713E0"/>
    <w:rsid w:val="00742E61"/>
    <w:rsid w:val="00811F1E"/>
    <w:rsid w:val="00892EDE"/>
    <w:rsid w:val="00905396"/>
    <w:rsid w:val="009136FD"/>
    <w:rsid w:val="009442F7"/>
    <w:rsid w:val="00972346"/>
    <w:rsid w:val="00AC2C76"/>
    <w:rsid w:val="00AE7564"/>
    <w:rsid w:val="00B20975"/>
    <w:rsid w:val="00C62E59"/>
    <w:rsid w:val="00CA379F"/>
    <w:rsid w:val="00CB1DBC"/>
    <w:rsid w:val="00CD6AED"/>
    <w:rsid w:val="00D24909"/>
    <w:rsid w:val="00D642AC"/>
    <w:rsid w:val="00D64C89"/>
    <w:rsid w:val="00E26EA8"/>
    <w:rsid w:val="00E7739B"/>
    <w:rsid w:val="00EB7F36"/>
    <w:rsid w:val="00EC4CEA"/>
    <w:rsid w:val="00F15C49"/>
    <w:rsid w:val="00FD1038"/>
    <w:rsid w:val="00FD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0AC2C"/>
  <w15:chartTrackingRefBased/>
  <w15:docId w15:val="{8008E60F-620E-444D-8137-C162C1990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E61"/>
    <w:rPr>
      <w:rFonts w:eastAsiaTheme="majorEastAsia" w:cstheme="majorBidi"/>
      <w:color w:val="272727" w:themeColor="text1" w:themeTint="D8"/>
    </w:rPr>
  </w:style>
  <w:style w:type="paragraph" w:styleId="Title">
    <w:name w:val="Title"/>
    <w:basedOn w:val="Normal"/>
    <w:next w:val="Normal"/>
    <w:link w:val="TitleChar"/>
    <w:uiPriority w:val="10"/>
    <w:qFormat/>
    <w:rsid w:val="0074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E61"/>
    <w:pPr>
      <w:spacing w:before="160"/>
      <w:jc w:val="center"/>
    </w:pPr>
    <w:rPr>
      <w:i/>
      <w:iCs/>
      <w:color w:val="404040" w:themeColor="text1" w:themeTint="BF"/>
    </w:rPr>
  </w:style>
  <w:style w:type="character" w:customStyle="1" w:styleId="QuoteChar">
    <w:name w:val="Quote Char"/>
    <w:basedOn w:val="DefaultParagraphFont"/>
    <w:link w:val="Quote"/>
    <w:uiPriority w:val="29"/>
    <w:rsid w:val="00742E61"/>
    <w:rPr>
      <w:i/>
      <w:iCs/>
      <w:color w:val="404040" w:themeColor="text1" w:themeTint="BF"/>
    </w:rPr>
  </w:style>
  <w:style w:type="paragraph" w:styleId="ListParagraph">
    <w:name w:val="List Paragraph"/>
    <w:basedOn w:val="Normal"/>
    <w:uiPriority w:val="34"/>
    <w:qFormat/>
    <w:rsid w:val="00742E61"/>
    <w:pPr>
      <w:ind w:left="720"/>
      <w:contextualSpacing/>
    </w:pPr>
  </w:style>
  <w:style w:type="character" w:styleId="IntenseEmphasis">
    <w:name w:val="Intense Emphasis"/>
    <w:basedOn w:val="DefaultParagraphFont"/>
    <w:uiPriority w:val="21"/>
    <w:qFormat/>
    <w:rsid w:val="00742E61"/>
    <w:rPr>
      <w:i/>
      <w:iCs/>
      <w:color w:val="0F4761" w:themeColor="accent1" w:themeShade="BF"/>
    </w:rPr>
  </w:style>
  <w:style w:type="paragraph" w:styleId="IntenseQuote">
    <w:name w:val="Intense Quote"/>
    <w:basedOn w:val="Normal"/>
    <w:next w:val="Normal"/>
    <w:link w:val="IntenseQuoteChar"/>
    <w:uiPriority w:val="30"/>
    <w:qFormat/>
    <w:rsid w:val="0074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E61"/>
    <w:rPr>
      <w:i/>
      <w:iCs/>
      <w:color w:val="0F4761" w:themeColor="accent1" w:themeShade="BF"/>
    </w:rPr>
  </w:style>
  <w:style w:type="character" w:styleId="IntenseReference">
    <w:name w:val="Intense Reference"/>
    <w:basedOn w:val="DefaultParagraphFont"/>
    <w:uiPriority w:val="32"/>
    <w:qFormat/>
    <w:rsid w:val="00742E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Whytney Caton</dc:creator>
  <cp:keywords/>
  <dc:description/>
  <cp:lastModifiedBy>Whytney Caton</cp:lastModifiedBy>
  <cp:revision>37</cp:revision>
  <dcterms:created xsi:type="dcterms:W3CDTF">2026-09-20T19:31:00Z</dcterms:created>
  <dcterms:modified xsi:type="dcterms:W3CDTF">2026-09-26T20:14:00Z</dcterms:modified>
</cp:coreProperties>
</file>