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1843"/>
        <w:gridCol w:w="1701"/>
        <w:gridCol w:w="1275"/>
        <w:gridCol w:w="1217"/>
        <w:gridCol w:w="1000"/>
      </w:tblGrid>
      <w:tr w:rsidR="00525AF8" w14:paraId="0051ED21" w14:textId="6727ACCF" w:rsidTr="00525AF8">
        <w:tc>
          <w:tcPr>
            <w:tcW w:w="1980" w:type="dxa"/>
          </w:tcPr>
          <w:p w14:paraId="0A4EFDBA" w14:textId="65FB761F" w:rsidR="005D6EF7" w:rsidRPr="00E85713" w:rsidRDefault="005D6EF7">
            <w:pPr>
              <w:rPr>
                <w:b/>
                <w:bCs/>
                <w:lang w:val="nl-NL"/>
              </w:rPr>
            </w:pPr>
            <w:r w:rsidRPr="00E85713">
              <w:rPr>
                <w:b/>
                <w:bCs/>
                <w:lang w:val="nl-NL"/>
              </w:rPr>
              <w:t>Tabel 1</w:t>
            </w:r>
            <w:r>
              <w:rPr>
                <w:b/>
                <w:bCs/>
                <w:lang w:val="nl-NL"/>
              </w:rPr>
              <w:t xml:space="preserve"> </w:t>
            </w:r>
            <w:r w:rsidRPr="00E85713">
              <w:rPr>
                <w:b/>
                <w:bCs/>
                <w:lang w:val="en-US"/>
              </w:rPr>
              <w:t>(</w:t>
            </w:r>
            <w:proofErr w:type="spellStart"/>
            <w:r w:rsidRPr="00E85713">
              <w:rPr>
                <w:b/>
                <w:bCs/>
                <w:lang w:val="en-US"/>
              </w:rPr>
              <w:t>waar</w:t>
            </w:r>
            <w:proofErr w:type="spellEnd"/>
            <w:r w:rsidRPr="00E85713">
              <w:rPr>
                <w:b/>
                <w:bCs/>
                <w:lang w:val="en-US"/>
              </w:rPr>
              <w:t xml:space="preserve"> </w:t>
            </w:r>
            <w:proofErr w:type="spellStart"/>
            <w:r w:rsidRPr="00E85713">
              <w:rPr>
                <w:b/>
                <w:bCs/>
                <w:lang w:val="en-US"/>
              </w:rPr>
              <w:t>fk</w:t>
            </w:r>
            <w:proofErr w:type="spellEnd"/>
            <w:r w:rsidRPr="00E85713">
              <w:rPr>
                <w:b/>
                <w:bCs/>
                <w:lang w:val="en-US"/>
              </w:rPr>
              <w:t xml:space="preserve"> </w:t>
            </w:r>
            <w:proofErr w:type="spellStart"/>
            <w:r w:rsidRPr="00E85713">
              <w:rPr>
                <w:b/>
                <w:bCs/>
                <w:lang w:val="en-US"/>
              </w:rPr>
              <w:t>staat</w:t>
            </w:r>
            <w:proofErr w:type="spellEnd"/>
            <w:r w:rsidRPr="00E85713">
              <w:rPr>
                <w:b/>
                <w:bCs/>
                <w:lang w:val="en-US"/>
              </w:rPr>
              <w:t>)</w:t>
            </w:r>
          </w:p>
        </w:tc>
        <w:tc>
          <w:tcPr>
            <w:tcW w:w="1843" w:type="dxa"/>
          </w:tcPr>
          <w:p w14:paraId="136883EB" w14:textId="4B41E5B6" w:rsidR="005D6EF7" w:rsidRPr="00E85713" w:rsidRDefault="005D6EF7">
            <w:pPr>
              <w:rPr>
                <w:b/>
                <w:bCs/>
                <w:lang w:val="nl-NL"/>
              </w:rPr>
            </w:pPr>
            <w:r w:rsidRPr="00E85713">
              <w:rPr>
                <w:b/>
                <w:bCs/>
                <w:lang w:val="nl-NL"/>
              </w:rPr>
              <w:t xml:space="preserve">Tabel 2 (waar </w:t>
            </w:r>
            <w:proofErr w:type="spellStart"/>
            <w:r w:rsidRPr="00E85713">
              <w:rPr>
                <w:b/>
                <w:bCs/>
                <w:lang w:val="nl-NL"/>
              </w:rPr>
              <w:t>fk</w:t>
            </w:r>
            <w:proofErr w:type="spellEnd"/>
            <w:r w:rsidRPr="00E85713">
              <w:rPr>
                <w:b/>
                <w:bCs/>
                <w:lang w:val="nl-NL"/>
              </w:rPr>
              <w:t xml:space="preserve"> naar v</w:t>
            </w:r>
            <w:r>
              <w:rPr>
                <w:b/>
                <w:bCs/>
                <w:lang w:val="nl-NL"/>
              </w:rPr>
              <w:t>erwijst)</w:t>
            </w:r>
          </w:p>
        </w:tc>
        <w:tc>
          <w:tcPr>
            <w:tcW w:w="1701" w:type="dxa"/>
          </w:tcPr>
          <w:p w14:paraId="3C567A04" w14:textId="07E61145" w:rsidR="005D6EF7" w:rsidRPr="00E85713" w:rsidRDefault="005D6EF7">
            <w:pPr>
              <w:rPr>
                <w:b/>
                <w:bCs/>
                <w:lang w:val="en-US"/>
              </w:rPr>
            </w:pPr>
            <w:r>
              <w:rPr>
                <w:b/>
                <w:bCs/>
                <w:lang w:val="en-US"/>
              </w:rPr>
              <w:t>Foreign Key</w:t>
            </w:r>
          </w:p>
        </w:tc>
        <w:tc>
          <w:tcPr>
            <w:tcW w:w="1275" w:type="dxa"/>
          </w:tcPr>
          <w:p w14:paraId="2B997C74" w14:textId="54AE433E" w:rsidR="005D6EF7" w:rsidRPr="00E85713" w:rsidRDefault="005D6EF7">
            <w:pPr>
              <w:rPr>
                <w:b/>
                <w:bCs/>
                <w:lang w:val="en-US"/>
              </w:rPr>
            </w:pPr>
            <w:r w:rsidRPr="00E85713">
              <w:rPr>
                <w:b/>
                <w:bCs/>
                <w:lang w:val="en-US"/>
              </w:rPr>
              <w:t>On Update</w:t>
            </w:r>
          </w:p>
        </w:tc>
        <w:tc>
          <w:tcPr>
            <w:tcW w:w="1217" w:type="dxa"/>
          </w:tcPr>
          <w:p w14:paraId="3A483CD1" w14:textId="3B74C22D" w:rsidR="005D6EF7" w:rsidRPr="00E85713" w:rsidRDefault="005D6EF7">
            <w:pPr>
              <w:rPr>
                <w:b/>
                <w:bCs/>
                <w:lang w:val="en-US"/>
              </w:rPr>
            </w:pPr>
            <w:r w:rsidRPr="00E85713">
              <w:rPr>
                <w:b/>
                <w:bCs/>
                <w:lang w:val="en-US"/>
              </w:rPr>
              <w:t>On Delete</w:t>
            </w:r>
          </w:p>
        </w:tc>
        <w:tc>
          <w:tcPr>
            <w:tcW w:w="1000" w:type="dxa"/>
          </w:tcPr>
          <w:p w14:paraId="781D69CC" w14:textId="752D971B" w:rsidR="005D6EF7" w:rsidRPr="00E85713" w:rsidRDefault="005D6EF7">
            <w:pPr>
              <w:rPr>
                <w:b/>
                <w:bCs/>
                <w:lang w:val="en-US"/>
              </w:rPr>
            </w:pPr>
            <w:r>
              <w:rPr>
                <w:b/>
                <w:bCs/>
                <w:lang w:val="en-US"/>
              </w:rPr>
              <w:t>Scenario</w:t>
            </w:r>
          </w:p>
        </w:tc>
      </w:tr>
      <w:tr w:rsidR="00525AF8" w14:paraId="128093D4" w14:textId="1B70A6D4" w:rsidTr="00525AF8">
        <w:tc>
          <w:tcPr>
            <w:tcW w:w="1980" w:type="dxa"/>
          </w:tcPr>
          <w:p w14:paraId="6202BE3D" w14:textId="38CD219E" w:rsidR="005D6EF7" w:rsidRPr="00E85713" w:rsidRDefault="005D6EF7">
            <w:pPr>
              <w:rPr>
                <w:lang w:val="en-US"/>
              </w:rPr>
            </w:pPr>
            <w:proofErr w:type="spellStart"/>
            <w:r>
              <w:rPr>
                <w:lang w:val="en-US"/>
              </w:rPr>
              <w:t>Klant</w:t>
            </w:r>
            <w:proofErr w:type="spellEnd"/>
          </w:p>
        </w:tc>
        <w:tc>
          <w:tcPr>
            <w:tcW w:w="1843" w:type="dxa"/>
          </w:tcPr>
          <w:p w14:paraId="1E490D4B" w14:textId="6AEC5673" w:rsidR="005D6EF7" w:rsidRPr="00E85713" w:rsidRDefault="005D6EF7">
            <w:pPr>
              <w:rPr>
                <w:lang w:val="en-US"/>
              </w:rPr>
            </w:pPr>
            <w:proofErr w:type="spellStart"/>
            <w:r>
              <w:rPr>
                <w:lang w:val="en-US"/>
              </w:rPr>
              <w:t>Adres</w:t>
            </w:r>
            <w:proofErr w:type="spellEnd"/>
          </w:p>
        </w:tc>
        <w:tc>
          <w:tcPr>
            <w:tcW w:w="1701" w:type="dxa"/>
          </w:tcPr>
          <w:p w14:paraId="293E9FDD" w14:textId="7901C904" w:rsidR="005D6EF7" w:rsidRDefault="005D6EF7">
            <w:pPr>
              <w:rPr>
                <w:lang w:val="en-US"/>
              </w:rPr>
            </w:pPr>
            <w:proofErr w:type="spellStart"/>
            <w:r>
              <w:rPr>
                <w:lang w:val="en-US"/>
              </w:rPr>
              <w:t>adresId</w:t>
            </w:r>
            <w:proofErr w:type="spellEnd"/>
          </w:p>
        </w:tc>
        <w:tc>
          <w:tcPr>
            <w:tcW w:w="1275" w:type="dxa"/>
          </w:tcPr>
          <w:p w14:paraId="738FC405" w14:textId="5C93B2C9" w:rsidR="005D6EF7" w:rsidRPr="00E85713" w:rsidRDefault="005D6EF7">
            <w:pPr>
              <w:rPr>
                <w:lang w:val="en-US"/>
              </w:rPr>
            </w:pPr>
            <w:r>
              <w:rPr>
                <w:lang w:val="en-US"/>
              </w:rPr>
              <w:t>Cascade</w:t>
            </w:r>
          </w:p>
        </w:tc>
        <w:tc>
          <w:tcPr>
            <w:tcW w:w="1217" w:type="dxa"/>
          </w:tcPr>
          <w:p w14:paraId="6D5FE27C" w14:textId="054146BE" w:rsidR="005D6EF7" w:rsidRPr="00E85713" w:rsidRDefault="005D6EF7">
            <w:pPr>
              <w:rPr>
                <w:lang w:val="en-US"/>
              </w:rPr>
            </w:pPr>
            <w:r>
              <w:rPr>
                <w:lang w:val="en-US"/>
              </w:rPr>
              <w:t>Restrict</w:t>
            </w:r>
          </w:p>
        </w:tc>
        <w:tc>
          <w:tcPr>
            <w:tcW w:w="1000" w:type="dxa"/>
          </w:tcPr>
          <w:p w14:paraId="4BBCE643" w14:textId="110B5AAA" w:rsidR="005D6EF7" w:rsidRPr="00525AF8" w:rsidRDefault="00525AF8">
            <w:pPr>
              <w:rPr>
                <w:lang w:val="nl-NL"/>
              </w:rPr>
            </w:pPr>
            <w:r>
              <w:rPr>
                <w:lang w:val="nl-NL"/>
              </w:rPr>
              <w:t>1</w:t>
            </w:r>
          </w:p>
        </w:tc>
      </w:tr>
      <w:tr w:rsidR="00525AF8" w14:paraId="611E62DD" w14:textId="28DA6A9D" w:rsidTr="00525AF8">
        <w:tc>
          <w:tcPr>
            <w:tcW w:w="1980" w:type="dxa"/>
          </w:tcPr>
          <w:p w14:paraId="69B3EB54" w14:textId="276F2112" w:rsidR="005D6EF7" w:rsidRPr="00E85713" w:rsidRDefault="005D6EF7">
            <w:pPr>
              <w:rPr>
                <w:lang w:val="en-US"/>
              </w:rPr>
            </w:pPr>
            <w:proofErr w:type="spellStart"/>
            <w:r>
              <w:rPr>
                <w:lang w:val="en-US"/>
              </w:rPr>
              <w:t>Klant</w:t>
            </w:r>
            <w:proofErr w:type="spellEnd"/>
          </w:p>
        </w:tc>
        <w:tc>
          <w:tcPr>
            <w:tcW w:w="1843" w:type="dxa"/>
          </w:tcPr>
          <w:p w14:paraId="3657E203" w14:textId="3EF03EB8" w:rsidR="005D6EF7" w:rsidRPr="00E85713" w:rsidRDefault="005D6EF7">
            <w:pPr>
              <w:rPr>
                <w:lang w:val="en-US"/>
              </w:rPr>
            </w:pPr>
            <w:proofErr w:type="spellStart"/>
            <w:r>
              <w:rPr>
                <w:lang w:val="en-US"/>
              </w:rPr>
              <w:t>Rekening</w:t>
            </w:r>
            <w:proofErr w:type="spellEnd"/>
          </w:p>
        </w:tc>
        <w:tc>
          <w:tcPr>
            <w:tcW w:w="1701" w:type="dxa"/>
          </w:tcPr>
          <w:p w14:paraId="09624BFC" w14:textId="7E227F62" w:rsidR="005D6EF7" w:rsidRDefault="005D6EF7">
            <w:pPr>
              <w:rPr>
                <w:lang w:val="en-US"/>
              </w:rPr>
            </w:pPr>
            <w:proofErr w:type="spellStart"/>
            <w:r>
              <w:rPr>
                <w:lang w:val="en-US"/>
              </w:rPr>
              <w:t>rekeningId</w:t>
            </w:r>
            <w:proofErr w:type="spellEnd"/>
          </w:p>
        </w:tc>
        <w:tc>
          <w:tcPr>
            <w:tcW w:w="1275" w:type="dxa"/>
          </w:tcPr>
          <w:p w14:paraId="64866787" w14:textId="0EF42633" w:rsidR="005D6EF7" w:rsidRPr="00335E9D" w:rsidRDefault="009C6750">
            <w:pPr>
              <w:rPr>
                <w:lang w:val="en-US"/>
              </w:rPr>
            </w:pPr>
            <w:r>
              <w:rPr>
                <w:lang w:val="en-US"/>
              </w:rPr>
              <w:t>Cascade</w:t>
            </w:r>
          </w:p>
        </w:tc>
        <w:tc>
          <w:tcPr>
            <w:tcW w:w="1217" w:type="dxa"/>
          </w:tcPr>
          <w:p w14:paraId="133E891A" w14:textId="128D61CF" w:rsidR="005D6EF7" w:rsidRPr="00335E9D" w:rsidRDefault="005D6EF7">
            <w:pPr>
              <w:rPr>
                <w:lang w:val="en-US"/>
              </w:rPr>
            </w:pPr>
            <w:r>
              <w:rPr>
                <w:lang w:val="en-US"/>
              </w:rPr>
              <w:t>Restrict</w:t>
            </w:r>
          </w:p>
        </w:tc>
        <w:tc>
          <w:tcPr>
            <w:tcW w:w="1000" w:type="dxa"/>
          </w:tcPr>
          <w:p w14:paraId="5E38CD71" w14:textId="7BA1D8C9" w:rsidR="005D6EF7" w:rsidRDefault="00525AF8">
            <w:pPr>
              <w:rPr>
                <w:lang w:val="en-US"/>
              </w:rPr>
            </w:pPr>
            <w:r>
              <w:rPr>
                <w:lang w:val="en-US"/>
              </w:rPr>
              <w:t>2</w:t>
            </w:r>
          </w:p>
        </w:tc>
      </w:tr>
      <w:tr w:rsidR="00525AF8" w14:paraId="00377851" w14:textId="442E6209" w:rsidTr="00525AF8">
        <w:tc>
          <w:tcPr>
            <w:tcW w:w="1980" w:type="dxa"/>
          </w:tcPr>
          <w:p w14:paraId="65C3AFDE" w14:textId="5A53EFA3" w:rsidR="005D6EF7" w:rsidRPr="00335E9D" w:rsidRDefault="005D6EF7" w:rsidP="004E4BB5">
            <w:pPr>
              <w:rPr>
                <w:lang w:val="en-US"/>
              </w:rPr>
            </w:pPr>
            <w:proofErr w:type="spellStart"/>
            <w:r>
              <w:rPr>
                <w:lang w:val="en-US"/>
              </w:rPr>
              <w:t>Transactie</w:t>
            </w:r>
            <w:proofErr w:type="spellEnd"/>
          </w:p>
        </w:tc>
        <w:tc>
          <w:tcPr>
            <w:tcW w:w="1843" w:type="dxa"/>
          </w:tcPr>
          <w:p w14:paraId="1F3ED3F5" w14:textId="220F7054" w:rsidR="005D6EF7" w:rsidRPr="004E4BB5" w:rsidRDefault="005D6EF7" w:rsidP="004E4BB5">
            <w:pPr>
              <w:rPr>
                <w:lang w:val="en-US"/>
              </w:rPr>
            </w:pPr>
            <w:proofErr w:type="spellStart"/>
            <w:r>
              <w:rPr>
                <w:lang w:val="en-US"/>
              </w:rPr>
              <w:t>Cryptomunt</w:t>
            </w:r>
            <w:proofErr w:type="spellEnd"/>
          </w:p>
        </w:tc>
        <w:tc>
          <w:tcPr>
            <w:tcW w:w="1701" w:type="dxa"/>
          </w:tcPr>
          <w:p w14:paraId="605C218C" w14:textId="7E63D44C" w:rsidR="005D6EF7" w:rsidRPr="004E4BB5" w:rsidRDefault="005D6EF7" w:rsidP="004E4BB5">
            <w:pPr>
              <w:rPr>
                <w:lang w:val="en-US"/>
              </w:rPr>
            </w:pPr>
            <w:proofErr w:type="spellStart"/>
            <w:r>
              <w:rPr>
                <w:lang w:val="en-US"/>
              </w:rPr>
              <w:t>cryptomuntId</w:t>
            </w:r>
            <w:proofErr w:type="spellEnd"/>
          </w:p>
        </w:tc>
        <w:tc>
          <w:tcPr>
            <w:tcW w:w="1275" w:type="dxa"/>
          </w:tcPr>
          <w:p w14:paraId="48561E98" w14:textId="45A09053" w:rsidR="005D6EF7" w:rsidRDefault="005D6EF7" w:rsidP="004E4BB5">
            <w:r>
              <w:rPr>
                <w:lang w:val="en-US"/>
              </w:rPr>
              <w:t>Restrict</w:t>
            </w:r>
          </w:p>
        </w:tc>
        <w:tc>
          <w:tcPr>
            <w:tcW w:w="1217" w:type="dxa"/>
          </w:tcPr>
          <w:p w14:paraId="2AE076BA" w14:textId="3BCD8A08" w:rsidR="005D6EF7" w:rsidRDefault="005D6EF7" w:rsidP="004E4BB5">
            <w:r>
              <w:rPr>
                <w:lang w:val="en-US"/>
              </w:rPr>
              <w:t>Restrict</w:t>
            </w:r>
          </w:p>
        </w:tc>
        <w:tc>
          <w:tcPr>
            <w:tcW w:w="1000" w:type="dxa"/>
          </w:tcPr>
          <w:p w14:paraId="4273C205" w14:textId="0B069D98" w:rsidR="005D6EF7" w:rsidRDefault="00525AF8" w:rsidP="004E4BB5">
            <w:pPr>
              <w:rPr>
                <w:lang w:val="en-US"/>
              </w:rPr>
            </w:pPr>
            <w:r>
              <w:rPr>
                <w:lang w:val="en-US"/>
              </w:rPr>
              <w:t>3</w:t>
            </w:r>
          </w:p>
        </w:tc>
      </w:tr>
      <w:tr w:rsidR="00525AF8" w14:paraId="4D6B320C" w14:textId="6DE70FFB" w:rsidTr="00525AF8">
        <w:tc>
          <w:tcPr>
            <w:tcW w:w="1980" w:type="dxa"/>
          </w:tcPr>
          <w:p w14:paraId="6B0F7E7C" w14:textId="6FBD3487" w:rsidR="005D6EF7" w:rsidRPr="00335E9D" w:rsidRDefault="005D6EF7" w:rsidP="004E4BB5">
            <w:pPr>
              <w:rPr>
                <w:lang w:val="en-US"/>
              </w:rPr>
            </w:pPr>
            <w:proofErr w:type="spellStart"/>
            <w:r>
              <w:rPr>
                <w:lang w:val="en-US"/>
              </w:rPr>
              <w:t>Transactie</w:t>
            </w:r>
            <w:proofErr w:type="spellEnd"/>
          </w:p>
        </w:tc>
        <w:tc>
          <w:tcPr>
            <w:tcW w:w="1843" w:type="dxa"/>
          </w:tcPr>
          <w:p w14:paraId="4C744AB1" w14:textId="28AA8023" w:rsidR="005D6EF7" w:rsidRPr="004E4BB5" w:rsidRDefault="005D6EF7" w:rsidP="004E4BB5">
            <w:pPr>
              <w:rPr>
                <w:lang w:val="en-US"/>
              </w:rPr>
            </w:pPr>
            <w:proofErr w:type="spellStart"/>
            <w:r>
              <w:rPr>
                <w:lang w:val="en-US"/>
              </w:rPr>
              <w:t>Klant</w:t>
            </w:r>
            <w:proofErr w:type="spellEnd"/>
            <w:r w:rsidR="009C6750">
              <w:rPr>
                <w:lang w:val="en-US"/>
              </w:rPr>
              <w:t xml:space="preserve"> (</w:t>
            </w:r>
            <w:proofErr w:type="spellStart"/>
            <w:r w:rsidR="009C6750">
              <w:rPr>
                <w:lang w:val="en-US"/>
              </w:rPr>
              <w:t>koper</w:t>
            </w:r>
            <w:proofErr w:type="spellEnd"/>
            <w:r w:rsidR="009C6750">
              <w:rPr>
                <w:lang w:val="en-US"/>
              </w:rPr>
              <w:t>)</w:t>
            </w:r>
          </w:p>
        </w:tc>
        <w:tc>
          <w:tcPr>
            <w:tcW w:w="1701" w:type="dxa"/>
          </w:tcPr>
          <w:p w14:paraId="4851A98D" w14:textId="02358983" w:rsidR="005D6EF7" w:rsidRPr="004E4BB5" w:rsidRDefault="005D6EF7" w:rsidP="004E4BB5">
            <w:pPr>
              <w:rPr>
                <w:lang w:val="en-US"/>
              </w:rPr>
            </w:pPr>
            <w:proofErr w:type="spellStart"/>
            <w:r>
              <w:rPr>
                <w:lang w:val="en-US"/>
              </w:rPr>
              <w:t>gebruikerId</w:t>
            </w:r>
            <w:proofErr w:type="spellEnd"/>
          </w:p>
        </w:tc>
        <w:tc>
          <w:tcPr>
            <w:tcW w:w="1275" w:type="dxa"/>
          </w:tcPr>
          <w:p w14:paraId="246242E4" w14:textId="51B6A26C" w:rsidR="005D6EF7" w:rsidRPr="004E4BB5" w:rsidRDefault="009C6750" w:rsidP="004E4BB5">
            <w:pPr>
              <w:rPr>
                <w:lang w:val="en-US"/>
              </w:rPr>
            </w:pPr>
            <w:r>
              <w:rPr>
                <w:lang w:val="en-US"/>
              </w:rPr>
              <w:t>Cascade</w:t>
            </w:r>
          </w:p>
        </w:tc>
        <w:tc>
          <w:tcPr>
            <w:tcW w:w="1217" w:type="dxa"/>
          </w:tcPr>
          <w:p w14:paraId="68ACEF74" w14:textId="5B303555" w:rsidR="005D6EF7" w:rsidRPr="004E4BB5" w:rsidRDefault="005D6EF7" w:rsidP="004E4BB5">
            <w:pPr>
              <w:rPr>
                <w:lang w:val="en-US"/>
              </w:rPr>
            </w:pPr>
            <w:r>
              <w:rPr>
                <w:lang w:val="en-US"/>
              </w:rPr>
              <w:t>Restrict</w:t>
            </w:r>
          </w:p>
        </w:tc>
        <w:tc>
          <w:tcPr>
            <w:tcW w:w="1000" w:type="dxa"/>
          </w:tcPr>
          <w:p w14:paraId="545D0C0A" w14:textId="17D88C64" w:rsidR="005D6EF7" w:rsidRDefault="00525AF8" w:rsidP="004E4BB5">
            <w:pPr>
              <w:rPr>
                <w:lang w:val="en-US"/>
              </w:rPr>
            </w:pPr>
            <w:r>
              <w:rPr>
                <w:lang w:val="en-US"/>
              </w:rPr>
              <w:t>4</w:t>
            </w:r>
          </w:p>
        </w:tc>
      </w:tr>
      <w:tr w:rsidR="00525AF8" w14:paraId="6D057796" w14:textId="10A3BF37" w:rsidTr="00525AF8">
        <w:tc>
          <w:tcPr>
            <w:tcW w:w="1980" w:type="dxa"/>
          </w:tcPr>
          <w:p w14:paraId="246BC855" w14:textId="74A5EB92" w:rsidR="005D6EF7" w:rsidRPr="00335E9D" w:rsidRDefault="005D6EF7" w:rsidP="004E4BB5">
            <w:pPr>
              <w:rPr>
                <w:lang w:val="en-US"/>
              </w:rPr>
            </w:pPr>
            <w:proofErr w:type="spellStart"/>
            <w:r>
              <w:rPr>
                <w:lang w:val="en-US"/>
              </w:rPr>
              <w:t>Transactie</w:t>
            </w:r>
            <w:proofErr w:type="spellEnd"/>
          </w:p>
        </w:tc>
        <w:tc>
          <w:tcPr>
            <w:tcW w:w="1843" w:type="dxa"/>
          </w:tcPr>
          <w:p w14:paraId="55F133C7" w14:textId="3E7BEFE5" w:rsidR="005D6EF7" w:rsidRPr="004E4BB5" w:rsidRDefault="005D6EF7" w:rsidP="004E4BB5">
            <w:pPr>
              <w:rPr>
                <w:lang w:val="en-US"/>
              </w:rPr>
            </w:pPr>
            <w:proofErr w:type="spellStart"/>
            <w:r>
              <w:rPr>
                <w:lang w:val="en-US"/>
              </w:rPr>
              <w:t>Klant</w:t>
            </w:r>
            <w:proofErr w:type="spellEnd"/>
            <w:r w:rsidR="009C6750">
              <w:rPr>
                <w:lang w:val="en-US"/>
              </w:rPr>
              <w:t xml:space="preserve"> (</w:t>
            </w:r>
            <w:proofErr w:type="spellStart"/>
            <w:r w:rsidR="009C6750">
              <w:rPr>
                <w:lang w:val="en-US"/>
              </w:rPr>
              <w:t>verkoper</w:t>
            </w:r>
            <w:proofErr w:type="spellEnd"/>
            <w:r w:rsidR="009C6750">
              <w:rPr>
                <w:lang w:val="en-US"/>
              </w:rPr>
              <w:t>)</w:t>
            </w:r>
          </w:p>
        </w:tc>
        <w:tc>
          <w:tcPr>
            <w:tcW w:w="1701" w:type="dxa"/>
          </w:tcPr>
          <w:p w14:paraId="2BD0E8DF" w14:textId="29430EE8" w:rsidR="005D6EF7" w:rsidRPr="004E4BB5" w:rsidRDefault="005D6EF7" w:rsidP="004E4BB5">
            <w:pPr>
              <w:rPr>
                <w:lang w:val="en-US"/>
              </w:rPr>
            </w:pPr>
            <w:proofErr w:type="spellStart"/>
            <w:r>
              <w:rPr>
                <w:lang w:val="en-US"/>
              </w:rPr>
              <w:t>gebruikerId</w:t>
            </w:r>
            <w:proofErr w:type="spellEnd"/>
          </w:p>
        </w:tc>
        <w:tc>
          <w:tcPr>
            <w:tcW w:w="1275" w:type="dxa"/>
          </w:tcPr>
          <w:p w14:paraId="215C3D66" w14:textId="44760F3A" w:rsidR="005D6EF7" w:rsidRPr="009C6750" w:rsidRDefault="009C6750" w:rsidP="004E4BB5">
            <w:pPr>
              <w:rPr>
                <w:lang w:val="en-US"/>
              </w:rPr>
            </w:pPr>
            <w:r>
              <w:t>Casca</w:t>
            </w:r>
            <w:r>
              <w:rPr>
                <w:lang w:val="en-US"/>
              </w:rPr>
              <w:t>de</w:t>
            </w:r>
          </w:p>
        </w:tc>
        <w:tc>
          <w:tcPr>
            <w:tcW w:w="1217" w:type="dxa"/>
          </w:tcPr>
          <w:p w14:paraId="6AAC3F4E" w14:textId="51E7F850" w:rsidR="005D6EF7" w:rsidRDefault="005D6EF7" w:rsidP="004E4BB5">
            <w:r>
              <w:rPr>
                <w:lang w:val="en-US"/>
              </w:rPr>
              <w:t>Restrict</w:t>
            </w:r>
          </w:p>
        </w:tc>
        <w:tc>
          <w:tcPr>
            <w:tcW w:w="1000" w:type="dxa"/>
          </w:tcPr>
          <w:p w14:paraId="74EB63D0" w14:textId="698E8655" w:rsidR="005D6EF7" w:rsidRDefault="00525AF8" w:rsidP="004E4BB5">
            <w:pPr>
              <w:rPr>
                <w:lang w:val="en-US"/>
              </w:rPr>
            </w:pPr>
            <w:r>
              <w:rPr>
                <w:lang w:val="en-US"/>
              </w:rPr>
              <w:t>5</w:t>
            </w:r>
          </w:p>
        </w:tc>
      </w:tr>
      <w:tr w:rsidR="00525AF8" w14:paraId="3BF7B7DD" w14:textId="056123AB" w:rsidTr="00525AF8">
        <w:tc>
          <w:tcPr>
            <w:tcW w:w="1980" w:type="dxa"/>
          </w:tcPr>
          <w:p w14:paraId="05C9B70C" w14:textId="4C9307D2" w:rsidR="005D6EF7" w:rsidRPr="004E4BB5" w:rsidRDefault="005D6EF7" w:rsidP="004E4BB5">
            <w:pPr>
              <w:rPr>
                <w:lang w:val="en-US"/>
              </w:rPr>
            </w:pPr>
            <w:proofErr w:type="spellStart"/>
            <w:r>
              <w:rPr>
                <w:lang w:val="en-US"/>
              </w:rPr>
              <w:t>RefreshToken</w:t>
            </w:r>
            <w:proofErr w:type="spellEnd"/>
          </w:p>
        </w:tc>
        <w:tc>
          <w:tcPr>
            <w:tcW w:w="1843" w:type="dxa"/>
          </w:tcPr>
          <w:p w14:paraId="267FFD16" w14:textId="1D4E1931" w:rsidR="005D6EF7" w:rsidRPr="004E4BB5" w:rsidRDefault="005D6EF7" w:rsidP="004E4BB5">
            <w:pPr>
              <w:rPr>
                <w:lang w:val="en-US"/>
              </w:rPr>
            </w:pPr>
            <w:proofErr w:type="spellStart"/>
            <w:r>
              <w:rPr>
                <w:lang w:val="en-US"/>
              </w:rPr>
              <w:t>Klant</w:t>
            </w:r>
            <w:proofErr w:type="spellEnd"/>
          </w:p>
        </w:tc>
        <w:tc>
          <w:tcPr>
            <w:tcW w:w="1701" w:type="dxa"/>
          </w:tcPr>
          <w:p w14:paraId="1287E2B3" w14:textId="2CD7A4F9" w:rsidR="005D6EF7" w:rsidRPr="004E4BB5" w:rsidRDefault="005D6EF7" w:rsidP="004E4BB5">
            <w:pPr>
              <w:rPr>
                <w:lang w:val="en-US"/>
              </w:rPr>
            </w:pPr>
            <w:proofErr w:type="spellStart"/>
            <w:r>
              <w:rPr>
                <w:lang w:val="en-US"/>
              </w:rPr>
              <w:t>gebruikerId</w:t>
            </w:r>
            <w:proofErr w:type="spellEnd"/>
          </w:p>
        </w:tc>
        <w:tc>
          <w:tcPr>
            <w:tcW w:w="1275" w:type="dxa"/>
          </w:tcPr>
          <w:p w14:paraId="171CF189" w14:textId="2CA75963" w:rsidR="005D6EF7" w:rsidRDefault="00BF36E9" w:rsidP="004E4BB5">
            <w:r>
              <w:t>Cascade</w:t>
            </w:r>
          </w:p>
        </w:tc>
        <w:tc>
          <w:tcPr>
            <w:tcW w:w="1217" w:type="dxa"/>
          </w:tcPr>
          <w:p w14:paraId="4C6AE59E" w14:textId="15A25BDA" w:rsidR="005D6EF7" w:rsidRDefault="00BF36E9" w:rsidP="004E4BB5">
            <w:r>
              <w:t>Cascade</w:t>
            </w:r>
          </w:p>
        </w:tc>
        <w:tc>
          <w:tcPr>
            <w:tcW w:w="1000" w:type="dxa"/>
          </w:tcPr>
          <w:p w14:paraId="7AA20965" w14:textId="1BC458F3" w:rsidR="005D6EF7" w:rsidRDefault="00525AF8" w:rsidP="004E4BB5">
            <w:pPr>
              <w:rPr>
                <w:lang w:val="en-US"/>
              </w:rPr>
            </w:pPr>
            <w:r>
              <w:rPr>
                <w:lang w:val="en-US"/>
              </w:rPr>
              <w:t>6</w:t>
            </w:r>
          </w:p>
        </w:tc>
      </w:tr>
      <w:tr w:rsidR="00525AF8" w14:paraId="197502F3" w14:textId="354F6353" w:rsidTr="00525AF8">
        <w:tc>
          <w:tcPr>
            <w:tcW w:w="1980" w:type="dxa"/>
          </w:tcPr>
          <w:p w14:paraId="29556E7B" w14:textId="2565B41B" w:rsidR="005D6EF7" w:rsidRPr="004E4BB5" w:rsidRDefault="005D6EF7" w:rsidP="004E4BB5">
            <w:pPr>
              <w:rPr>
                <w:lang w:val="en-US"/>
              </w:rPr>
            </w:pPr>
            <w:r>
              <w:rPr>
                <w:lang w:val="en-US"/>
              </w:rPr>
              <w:t>Asset</w:t>
            </w:r>
          </w:p>
        </w:tc>
        <w:tc>
          <w:tcPr>
            <w:tcW w:w="1843" w:type="dxa"/>
          </w:tcPr>
          <w:p w14:paraId="4D7C2C51" w14:textId="6D90B29E" w:rsidR="005D6EF7" w:rsidRPr="004E4BB5" w:rsidRDefault="005D6EF7" w:rsidP="004E4BB5">
            <w:pPr>
              <w:rPr>
                <w:lang w:val="en-US"/>
              </w:rPr>
            </w:pPr>
            <w:proofErr w:type="spellStart"/>
            <w:r>
              <w:rPr>
                <w:lang w:val="en-US"/>
              </w:rPr>
              <w:t>Klant</w:t>
            </w:r>
            <w:proofErr w:type="spellEnd"/>
          </w:p>
        </w:tc>
        <w:tc>
          <w:tcPr>
            <w:tcW w:w="1701" w:type="dxa"/>
          </w:tcPr>
          <w:p w14:paraId="53CA7C72" w14:textId="13C34FB6" w:rsidR="005D6EF7" w:rsidRPr="004E4BB5" w:rsidRDefault="005D6EF7" w:rsidP="004E4BB5">
            <w:pPr>
              <w:rPr>
                <w:lang w:val="en-US"/>
              </w:rPr>
            </w:pPr>
            <w:proofErr w:type="spellStart"/>
            <w:r>
              <w:rPr>
                <w:lang w:val="en-US"/>
              </w:rPr>
              <w:t>gebruikerId</w:t>
            </w:r>
            <w:proofErr w:type="spellEnd"/>
          </w:p>
        </w:tc>
        <w:tc>
          <w:tcPr>
            <w:tcW w:w="1275" w:type="dxa"/>
          </w:tcPr>
          <w:p w14:paraId="2FBCEBC7" w14:textId="3FBC3B1E" w:rsidR="005D6EF7" w:rsidRPr="00BF36E9" w:rsidRDefault="00BF36E9" w:rsidP="004E4BB5">
            <w:pPr>
              <w:rPr>
                <w:lang w:val="en-US"/>
              </w:rPr>
            </w:pPr>
            <w:r>
              <w:rPr>
                <w:lang w:val="en-US"/>
              </w:rPr>
              <w:t>Cascade</w:t>
            </w:r>
          </w:p>
        </w:tc>
        <w:tc>
          <w:tcPr>
            <w:tcW w:w="1217" w:type="dxa"/>
          </w:tcPr>
          <w:p w14:paraId="7DAE0EA6" w14:textId="1A14055F" w:rsidR="005D6EF7" w:rsidRPr="00BF36E9" w:rsidRDefault="00BF36E9" w:rsidP="004E4BB5">
            <w:pPr>
              <w:rPr>
                <w:lang w:val="en-US"/>
              </w:rPr>
            </w:pPr>
            <w:r>
              <w:rPr>
                <w:lang w:val="en-US"/>
              </w:rPr>
              <w:t>Restrict</w:t>
            </w:r>
          </w:p>
        </w:tc>
        <w:tc>
          <w:tcPr>
            <w:tcW w:w="1000" w:type="dxa"/>
          </w:tcPr>
          <w:p w14:paraId="41A235E7" w14:textId="56953599" w:rsidR="005D6EF7" w:rsidRPr="00525AF8" w:rsidRDefault="00525AF8" w:rsidP="004E4BB5">
            <w:pPr>
              <w:rPr>
                <w:lang w:val="en-US"/>
              </w:rPr>
            </w:pPr>
            <w:r>
              <w:rPr>
                <w:lang w:val="en-US"/>
              </w:rPr>
              <w:t>7</w:t>
            </w:r>
          </w:p>
        </w:tc>
      </w:tr>
      <w:tr w:rsidR="00525AF8" w14:paraId="1F3B110C" w14:textId="06FAB517" w:rsidTr="00525AF8">
        <w:tc>
          <w:tcPr>
            <w:tcW w:w="1980" w:type="dxa"/>
          </w:tcPr>
          <w:p w14:paraId="61FC23EE" w14:textId="3078219B" w:rsidR="005D6EF7" w:rsidRPr="004E4BB5" w:rsidRDefault="005D6EF7" w:rsidP="004E4BB5">
            <w:pPr>
              <w:rPr>
                <w:lang w:val="en-US"/>
              </w:rPr>
            </w:pPr>
            <w:r>
              <w:rPr>
                <w:lang w:val="en-US"/>
              </w:rPr>
              <w:t>Asset</w:t>
            </w:r>
          </w:p>
        </w:tc>
        <w:tc>
          <w:tcPr>
            <w:tcW w:w="1843" w:type="dxa"/>
          </w:tcPr>
          <w:p w14:paraId="20FB54C7" w14:textId="3689B1C6" w:rsidR="005D6EF7" w:rsidRPr="004E4BB5" w:rsidRDefault="005D6EF7" w:rsidP="004E4BB5">
            <w:pPr>
              <w:rPr>
                <w:lang w:val="en-US"/>
              </w:rPr>
            </w:pPr>
            <w:proofErr w:type="spellStart"/>
            <w:r>
              <w:rPr>
                <w:lang w:val="en-US"/>
              </w:rPr>
              <w:t>Cryptomunt</w:t>
            </w:r>
            <w:proofErr w:type="spellEnd"/>
          </w:p>
        </w:tc>
        <w:tc>
          <w:tcPr>
            <w:tcW w:w="1701" w:type="dxa"/>
          </w:tcPr>
          <w:p w14:paraId="3578ACF0" w14:textId="6CBB02EC" w:rsidR="005D6EF7" w:rsidRPr="004E4BB5" w:rsidRDefault="005D6EF7" w:rsidP="004E4BB5">
            <w:pPr>
              <w:rPr>
                <w:lang w:val="en-US"/>
              </w:rPr>
            </w:pPr>
            <w:proofErr w:type="spellStart"/>
            <w:r>
              <w:rPr>
                <w:lang w:val="en-US"/>
              </w:rPr>
              <w:t>cryptomuntId</w:t>
            </w:r>
            <w:proofErr w:type="spellEnd"/>
          </w:p>
        </w:tc>
        <w:tc>
          <w:tcPr>
            <w:tcW w:w="1275" w:type="dxa"/>
          </w:tcPr>
          <w:p w14:paraId="64F01EAC" w14:textId="795E2C0E" w:rsidR="005D6EF7" w:rsidRPr="00E743F5" w:rsidRDefault="00E743F5" w:rsidP="004E4BB5">
            <w:pPr>
              <w:rPr>
                <w:lang w:val="en-US"/>
              </w:rPr>
            </w:pPr>
            <w:r>
              <w:rPr>
                <w:lang w:val="en-US"/>
              </w:rPr>
              <w:t>Restrict</w:t>
            </w:r>
          </w:p>
        </w:tc>
        <w:tc>
          <w:tcPr>
            <w:tcW w:w="1217" w:type="dxa"/>
          </w:tcPr>
          <w:p w14:paraId="6AD59827" w14:textId="5928C049" w:rsidR="005D6EF7" w:rsidRPr="00E743F5" w:rsidRDefault="00E743F5" w:rsidP="004E4BB5">
            <w:pPr>
              <w:rPr>
                <w:lang w:val="en-US"/>
              </w:rPr>
            </w:pPr>
            <w:r>
              <w:rPr>
                <w:lang w:val="en-US"/>
              </w:rPr>
              <w:t>Restrict</w:t>
            </w:r>
          </w:p>
        </w:tc>
        <w:tc>
          <w:tcPr>
            <w:tcW w:w="1000" w:type="dxa"/>
          </w:tcPr>
          <w:p w14:paraId="5B01E27C" w14:textId="353607D3" w:rsidR="005D6EF7" w:rsidRPr="00525AF8" w:rsidRDefault="00525AF8" w:rsidP="004E4BB5">
            <w:pPr>
              <w:rPr>
                <w:lang w:val="en-US"/>
              </w:rPr>
            </w:pPr>
            <w:r>
              <w:rPr>
                <w:lang w:val="en-US"/>
              </w:rPr>
              <w:t>8</w:t>
            </w:r>
          </w:p>
        </w:tc>
      </w:tr>
      <w:tr w:rsidR="00525AF8" w14:paraId="723A3B1C" w14:textId="725A928D" w:rsidTr="00525AF8">
        <w:tc>
          <w:tcPr>
            <w:tcW w:w="1980" w:type="dxa"/>
          </w:tcPr>
          <w:p w14:paraId="3809BD05" w14:textId="4D4247F4" w:rsidR="005D6EF7" w:rsidRPr="00E743F5" w:rsidRDefault="00E743F5" w:rsidP="004E4BB5">
            <w:pPr>
              <w:rPr>
                <w:lang w:val="en-US"/>
              </w:rPr>
            </w:pPr>
            <w:proofErr w:type="spellStart"/>
            <w:r>
              <w:rPr>
                <w:lang w:val="en-US"/>
              </w:rPr>
              <w:t>DagkoersCrypto</w:t>
            </w:r>
            <w:proofErr w:type="spellEnd"/>
          </w:p>
        </w:tc>
        <w:tc>
          <w:tcPr>
            <w:tcW w:w="1843" w:type="dxa"/>
          </w:tcPr>
          <w:p w14:paraId="68A5437A" w14:textId="3CDD3F7C" w:rsidR="005D6EF7" w:rsidRPr="00E743F5" w:rsidRDefault="00E743F5" w:rsidP="004E4BB5">
            <w:pPr>
              <w:rPr>
                <w:lang w:val="en-US"/>
              </w:rPr>
            </w:pPr>
            <w:proofErr w:type="spellStart"/>
            <w:r>
              <w:rPr>
                <w:lang w:val="en-US"/>
              </w:rPr>
              <w:t>Cryptomunt</w:t>
            </w:r>
            <w:proofErr w:type="spellEnd"/>
          </w:p>
        </w:tc>
        <w:tc>
          <w:tcPr>
            <w:tcW w:w="1701" w:type="dxa"/>
          </w:tcPr>
          <w:p w14:paraId="22E6A792" w14:textId="77967031" w:rsidR="005D6EF7" w:rsidRPr="00E743F5" w:rsidRDefault="00E743F5" w:rsidP="004E4BB5">
            <w:pPr>
              <w:rPr>
                <w:lang w:val="en-US"/>
              </w:rPr>
            </w:pPr>
            <w:proofErr w:type="spellStart"/>
            <w:r>
              <w:rPr>
                <w:lang w:val="en-US"/>
              </w:rPr>
              <w:t>cryptomuntId</w:t>
            </w:r>
            <w:proofErr w:type="spellEnd"/>
          </w:p>
        </w:tc>
        <w:tc>
          <w:tcPr>
            <w:tcW w:w="1275" w:type="dxa"/>
          </w:tcPr>
          <w:p w14:paraId="271A9748" w14:textId="1F784940" w:rsidR="005D6EF7" w:rsidRPr="00E743F5" w:rsidRDefault="00E743F5" w:rsidP="004E4BB5">
            <w:pPr>
              <w:rPr>
                <w:lang w:val="en-US"/>
              </w:rPr>
            </w:pPr>
            <w:r>
              <w:rPr>
                <w:lang w:val="en-US"/>
              </w:rPr>
              <w:t>Restrict</w:t>
            </w:r>
          </w:p>
        </w:tc>
        <w:tc>
          <w:tcPr>
            <w:tcW w:w="1217" w:type="dxa"/>
          </w:tcPr>
          <w:p w14:paraId="422A7794" w14:textId="5BBF9ECF" w:rsidR="005D6EF7" w:rsidRPr="00E743F5" w:rsidRDefault="00E743F5" w:rsidP="004E4BB5">
            <w:pPr>
              <w:rPr>
                <w:lang w:val="en-US"/>
              </w:rPr>
            </w:pPr>
            <w:r>
              <w:rPr>
                <w:lang w:val="en-US"/>
              </w:rPr>
              <w:t>Restrict</w:t>
            </w:r>
          </w:p>
        </w:tc>
        <w:tc>
          <w:tcPr>
            <w:tcW w:w="1000" w:type="dxa"/>
          </w:tcPr>
          <w:p w14:paraId="17B50D75" w14:textId="613C43C3" w:rsidR="005D6EF7" w:rsidRPr="00E743F5" w:rsidRDefault="00E743F5" w:rsidP="004E4BB5">
            <w:pPr>
              <w:rPr>
                <w:lang w:val="en-US"/>
              </w:rPr>
            </w:pPr>
            <w:r>
              <w:rPr>
                <w:lang w:val="en-US"/>
              </w:rPr>
              <w:t>9</w:t>
            </w:r>
          </w:p>
        </w:tc>
      </w:tr>
    </w:tbl>
    <w:p w14:paraId="49B42810" w14:textId="74D6E9F0" w:rsidR="00197CA7" w:rsidRDefault="00197CA7"/>
    <w:p w14:paraId="73D9968B" w14:textId="5749F2DA" w:rsidR="00525AF8" w:rsidRDefault="00525AF8" w:rsidP="00525AF8">
      <w:pPr>
        <w:pStyle w:val="ListParagraph"/>
        <w:numPr>
          <w:ilvl w:val="0"/>
          <w:numId w:val="1"/>
        </w:numPr>
        <w:rPr>
          <w:lang w:val="nl-NL"/>
        </w:rPr>
      </w:pPr>
      <w:r w:rsidRPr="00525AF8">
        <w:rPr>
          <w:lang w:val="nl-NL"/>
        </w:rPr>
        <w:t>Adres aanpass</w:t>
      </w:r>
      <w:r w:rsidR="009C6750">
        <w:rPr>
          <w:lang w:val="nl-NL"/>
        </w:rPr>
        <w:t>ing</w:t>
      </w:r>
      <w:r w:rsidRPr="00525AF8">
        <w:rPr>
          <w:lang w:val="nl-NL"/>
        </w:rPr>
        <w:t xml:space="preserve"> kan gewoon worden d</w:t>
      </w:r>
      <w:r>
        <w:rPr>
          <w:lang w:val="nl-NL"/>
        </w:rPr>
        <w:t>oorgevoerd voor de klant, maar adres verwijderen kan alleen als de klant eerst aan een ander adres wordt gekoppeld</w:t>
      </w:r>
    </w:p>
    <w:p w14:paraId="3114E408" w14:textId="1D261822" w:rsidR="00525AF8" w:rsidRDefault="009C6750" w:rsidP="00525AF8">
      <w:pPr>
        <w:pStyle w:val="ListParagraph"/>
        <w:numPr>
          <w:ilvl w:val="0"/>
          <w:numId w:val="1"/>
        </w:numPr>
        <w:rPr>
          <w:lang w:val="nl-NL"/>
        </w:rPr>
      </w:pPr>
      <w:r>
        <w:rPr>
          <w:lang w:val="nl-NL"/>
        </w:rPr>
        <w:t>Een aanpassing aan de rekening, zoals een aanpassing van het saldo, kan worden doorgevoerd voor klant. Maar het verwijderen van een rekening kan alleen als er geen klant aan gekoppeld is, dan moet de klant eerst aan een andere rekening worden gekoppeld.</w:t>
      </w:r>
    </w:p>
    <w:p w14:paraId="795861C1" w14:textId="7F1A73E4" w:rsidR="009C6750" w:rsidRDefault="009C6750" w:rsidP="00525AF8">
      <w:pPr>
        <w:pStyle w:val="ListParagraph"/>
        <w:numPr>
          <w:ilvl w:val="0"/>
          <w:numId w:val="1"/>
        </w:numPr>
        <w:rPr>
          <w:lang w:val="nl-NL"/>
        </w:rPr>
      </w:pPr>
      <w:r>
        <w:rPr>
          <w:lang w:val="nl-NL"/>
        </w:rPr>
        <w:t>Een aanpassing aan of het verwijderen van een cryptomunt kan alleen als daar geen transacties aan gekoppeld zijn. Dan moeten de betreffende transacties eerst aan een andere cryptomunt worden gekoppeld.</w:t>
      </w:r>
      <w:r w:rsidR="00080E90">
        <w:rPr>
          <w:lang w:val="nl-NL"/>
        </w:rPr>
        <w:t xml:space="preserve"> Om te voorkomen dat de transacties betekenisloos worden.</w:t>
      </w:r>
    </w:p>
    <w:p w14:paraId="794BBD25" w14:textId="7EB427F9" w:rsidR="009C6750" w:rsidRPr="0002176F" w:rsidRDefault="009C6750" w:rsidP="00525AF8">
      <w:pPr>
        <w:pStyle w:val="ListParagraph"/>
        <w:numPr>
          <w:ilvl w:val="0"/>
          <w:numId w:val="1"/>
        </w:numPr>
        <w:rPr>
          <w:lang w:val="nl-NL"/>
        </w:rPr>
      </w:pPr>
      <w:r>
        <w:rPr>
          <w:lang w:val="nl-NL"/>
        </w:rPr>
        <w:t xml:space="preserve">Een aanpassing aan klant, zoals het instellen van een nieuw wachtwoord, kan worden doorgevoerd voor transactie. </w:t>
      </w:r>
      <w:r w:rsidR="0002176F">
        <w:rPr>
          <w:lang w:val="nl-NL"/>
        </w:rPr>
        <w:t xml:space="preserve">Verwijderen van de klant, </w:t>
      </w:r>
      <w:proofErr w:type="spellStart"/>
      <w:r w:rsidR="0002176F">
        <w:rPr>
          <w:lang w:val="nl-NL"/>
        </w:rPr>
        <w:t>bijv</w:t>
      </w:r>
      <w:proofErr w:type="spellEnd"/>
      <w:r w:rsidR="0002176F">
        <w:rPr>
          <w:lang w:val="nl-NL"/>
        </w:rPr>
        <w:t xml:space="preserve"> als de klant zijn/haar account bij de bank opzegt, kan alleen als er een oplossing is voor de bijbehorende transacties. </w:t>
      </w:r>
      <w:r w:rsidR="0002176F" w:rsidRPr="0002176F">
        <w:rPr>
          <w:b/>
          <w:bCs/>
          <w:lang w:val="nl-NL"/>
        </w:rPr>
        <w:t>Maar welke oplossing???</w:t>
      </w:r>
    </w:p>
    <w:p w14:paraId="0A8D8881" w14:textId="77777777" w:rsidR="0002176F" w:rsidRPr="00525AF8" w:rsidRDefault="0002176F" w:rsidP="0002176F">
      <w:pPr>
        <w:pStyle w:val="ListParagraph"/>
        <w:numPr>
          <w:ilvl w:val="0"/>
          <w:numId w:val="1"/>
        </w:numPr>
        <w:rPr>
          <w:lang w:val="nl-NL"/>
        </w:rPr>
      </w:pPr>
      <w:r>
        <w:rPr>
          <w:lang w:val="nl-NL"/>
        </w:rPr>
        <w:t xml:space="preserve">Een aanpassing aan klant, zoals het instellen van een nieuw wachtwoord, kan worden doorgevoerd voor transactie. Verwijderen van de klant, </w:t>
      </w:r>
      <w:proofErr w:type="spellStart"/>
      <w:r>
        <w:rPr>
          <w:lang w:val="nl-NL"/>
        </w:rPr>
        <w:t>bijv</w:t>
      </w:r>
      <w:proofErr w:type="spellEnd"/>
      <w:r>
        <w:rPr>
          <w:lang w:val="nl-NL"/>
        </w:rPr>
        <w:t xml:space="preserve"> als de klant zijn/haar account bij de bank opzegt, kan alleen als er een oplossing is voor de bijbehorende transacties. </w:t>
      </w:r>
      <w:r w:rsidRPr="0002176F">
        <w:rPr>
          <w:b/>
          <w:bCs/>
          <w:lang w:val="nl-NL"/>
        </w:rPr>
        <w:t>Maar welke oplossing???</w:t>
      </w:r>
    </w:p>
    <w:p w14:paraId="606E8267" w14:textId="15FC6780" w:rsidR="0002176F" w:rsidRDefault="00BF36E9" w:rsidP="00525AF8">
      <w:pPr>
        <w:pStyle w:val="ListParagraph"/>
        <w:numPr>
          <w:ilvl w:val="0"/>
          <w:numId w:val="1"/>
        </w:numPr>
        <w:rPr>
          <w:lang w:val="nl-NL"/>
        </w:rPr>
      </w:pPr>
      <w:r>
        <w:rPr>
          <w:lang w:val="nl-NL"/>
        </w:rPr>
        <w:t>Een aanpassing aan klant, zoals het instellen van een nieuw wachtwoord, kan worden doorgevoerd voo</w:t>
      </w:r>
      <w:r>
        <w:rPr>
          <w:lang w:val="nl-NL"/>
        </w:rPr>
        <w:t xml:space="preserve">r het </w:t>
      </w:r>
      <w:proofErr w:type="spellStart"/>
      <w:r>
        <w:rPr>
          <w:lang w:val="nl-NL"/>
        </w:rPr>
        <w:t>RefreshToken</w:t>
      </w:r>
      <w:proofErr w:type="spellEnd"/>
      <w:r>
        <w:rPr>
          <w:lang w:val="nl-NL"/>
        </w:rPr>
        <w:t xml:space="preserve">. </w:t>
      </w:r>
      <w:r w:rsidRPr="00BF36E9">
        <w:rPr>
          <w:b/>
          <w:bCs/>
          <w:lang w:val="nl-NL"/>
        </w:rPr>
        <w:t>Of zijn daar bezwaren tegen en moet iemand dan een nieuw token krijgen?</w:t>
      </w:r>
      <w:r>
        <w:rPr>
          <w:lang w:val="nl-NL"/>
        </w:rPr>
        <w:t xml:space="preserve"> </w:t>
      </w:r>
      <w:r>
        <w:rPr>
          <w:lang w:val="nl-NL"/>
        </w:rPr>
        <w:t xml:space="preserve">Verwijderen van de klant, </w:t>
      </w:r>
      <w:proofErr w:type="spellStart"/>
      <w:r>
        <w:rPr>
          <w:lang w:val="nl-NL"/>
        </w:rPr>
        <w:t>bijv</w:t>
      </w:r>
      <w:proofErr w:type="spellEnd"/>
      <w:r>
        <w:rPr>
          <w:lang w:val="nl-NL"/>
        </w:rPr>
        <w:t xml:space="preserve"> als de klant zijn/haar account bij de bank opzegt, kan</w:t>
      </w:r>
      <w:r>
        <w:rPr>
          <w:lang w:val="nl-NL"/>
        </w:rPr>
        <w:t xml:space="preserve"> ook gewoon worden doorgevoerd, waarbij het </w:t>
      </w:r>
      <w:proofErr w:type="spellStart"/>
      <w:r>
        <w:rPr>
          <w:lang w:val="nl-NL"/>
        </w:rPr>
        <w:t>RefreshToken</w:t>
      </w:r>
      <w:proofErr w:type="spellEnd"/>
      <w:r>
        <w:rPr>
          <w:lang w:val="nl-NL"/>
        </w:rPr>
        <w:t xml:space="preserve"> uit de database wordt gehaald. </w:t>
      </w:r>
    </w:p>
    <w:p w14:paraId="4988F5A8" w14:textId="0E58580D" w:rsidR="00BF36E9" w:rsidRDefault="00BF36E9" w:rsidP="00525AF8">
      <w:pPr>
        <w:pStyle w:val="ListParagraph"/>
        <w:numPr>
          <w:ilvl w:val="0"/>
          <w:numId w:val="1"/>
        </w:numPr>
        <w:rPr>
          <w:lang w:val="nl-NL"/>
        </w:rPr>
      </w:pPr>
      <w:r>
        <w:rPr>
          <w:lang w:val="nl-NL"/>
        </w:rPr>
        <w:t>Een aanpassing aan klant, zoals het instellen van een nieuw wachtwoord, kan worden doorgevoerd voor</w:t>
      </w:r>
      <w:r>
        <w:rPr>
          <w:lang w:val="nl-NL"/>
        </w:rPr>
        <w:t xml:space="preserve"> het asset.</w:t>
      </w:r>
      <w:r w:rsidRPr="00BF36E9">
        <w:rPr>
          <w:lang w:val="nl-NL"/>
        </w:rPr>
        <w:t xml:space="preserve"> </w:t>
      </w:r>
      <w:r>
        <w:rPr>
          <w:lang w:val="nl-NL"/>
        </w:rPr>
        <w:t xml:space="preserve">Verwijderen van de klant, </w:t>
      </w:r>
      <w:proofErr w:type="spellStart"/>
      <w:r>
        <w:rPr>
          <w:lang w:val="nl-NL"/>
        </w:rPr>
        <w:t>bijv</w:t>
      </w:r>
      <w:proofErr w:type="spellEnd"/>
      <w:r>
        <w:rPr>
          <w:lang w:val="nl-NL"/>
        </w:rPr>
        <w:t xml:space="preserve"> als de klant zijn/haar account bij de bank opzegt, kan alleen als er</w:t>
      </w:r>
      <w:r>
        <w:rPr>
          <w:lang w:val="nl-NL"/>
        </w:rPr>
        <w:t xml:space="preserve"> geen assets meer aan de klant gekoppeld zijn. Om te voorkomen dat iemand ineens al zijn/haar waarde in </w:t>
      </w:r>
      <w:proofErr w:type="spellStart"/>
      <w:r>
        <w:rPr>
          <w:lang w:val="nl-NL"/>
        </w:rPr>
        <w:t>crypto’s</w:t>
      </w:r>
      <w:proofErr w:type="spellEnd"/>
      <w:r>
        <w:rPr>
          <w:lang w:val="nl-NL"/>
        </w:rPr>
        <w:t xml:space="preserve"> kwijt is. Iemand zal die eerst handmatig moeten verwijderen, en het bijbehorende bedrag aan de klant moeten uitkeren.</w:t>
      </w:r>
    </w:p>
    <w:p w14:paraId="68D18F14" w14:textId="79B22529" w:rsidR="00BF36E9" w:rsidRDefault="00080E90" w:rsidP="00525AF8">
      <w:pPr>
        <w:pStyle w:val="ListParagraph"/>
        <w:numPr>
          <w:ilvl w:val="0"/>
          <w:numId w:val="1"/>
        </w:numPr>
        <w:rPr>
          <w:lang w:val="nl-NL"/>
        </w:rPr>
      </w:pPr>
      <w:r>
        <w:rPr>
          <w:lang w:val="nl-NL"/>
        </w:rPr>
        <w:t>Een aanpassing aan of het verwijderen van een cryptomunt kan alleen als daar geen</w:t>
      </w:r>
      <w:r>
        <w:rPr>
          <w:lang w:val="nl-NL"/>
        </w:rPr>
        <w:t xml:space="preserve"> assets aan gekoppeld zijn. </w:t>
      </w:r>
      <w:r>
        <w:rPr>
          <w:lang w:val="nl-NL"/>
        </w:rPr>
        <w:t xml:space="preserve">Dan moeten de betreffende </w:t>
      </w:r>
      <w:r>
        <w:rPr>
          <w:lang w:val="nl-NL"/>
        </w:rPr>
        <w:t>asset</w:t>
      </w:r>
      <w:r>
        <w:rPr>
          <w:lang w:val="nl-NL"/>
        </w:rPr>
        <w:t>s eerst aan een andere cryptomunt worden gekoppeld.</w:t>
      </w:r>
      <w:r>
        <w:rPr>
          <w:lang w:val="nl-NL"/>
        </w:rPr>
        <w:t xml:space="preserve"> Om </w:t>
      </w:r>
      <w:r w:rsidR="00E743F5">
        <w:rPr>
          <w:lang w:val="nl-NL"/>
        </w:rPr>
        <w:t>t</w:t>
      </w:r>
      <w:r>
        <w:rPr>
          <w:lang w:val="nl-NL"/>
        </w:rPr>
        <w:t>e voorkomen dat de assets betekenisloos worden.</w:t>
      </w:r>
    </w:p>
    <w:p w14:paraId="72C4E795" w14:textId="4366B54B" w:rsidR="00E743F5" w:rsidRPr="00525AF8" w:rsidRDefault="00E743F5" w:rsidP="00E743F5">
      <w:pPr>
        <w:pStyle w:val="ListParagraph"/>
        <w:numPr>
          <w:ilvl w:val="0"/>
          <w:numId w:val="1"/>
        </w:numPr>
        <w:rPr>
          <w:lang w:val="nl-NL"/>
        </w:rPr>
      </w:pPr>
      <w:r>
        <w:rPr>
          <w:lang w:val="nl-NL"/>
        </w:rPr>
        <w:t xml:space="preserve">Een aanpassing aan of het verwijderen van een cryptomunt kan alleen als daar geen </w:t>
      </w:r>
      <w:r>
        <w:rPr>
          <w:lang w:val="nl-NL"/>
        </w:rPr>
        <w:t xml:space="preserve">dagkoers informatie </w:t>
      </w:r>
      <w:r>
        <w:rPr>
          <w:lang w:val="nl-NL"/>
        </w:rPr>
        <w:t xml:space="preserve">aan gekoppeld </w:t>
      </w:r>
      <w:r>
        <w:rPr>
          <w:lang w:val="nl-NL"/>
        </w:rPr>
        <w:t>is</w:t>
      </w:r>
      <w:r>
        <w:rPr>
          <w:lang w:val="nl-NL"/>
        </w:rPr>
        <w:t xml:space="preserve">. Dan moeten de betreffende </w:t>
      </w:r>
      <w:r>
        <w:rPr>
          <w:lang w:val="nl-NL"/>
        </w:rPr>
        <w:t>dagkoersen</w:t>
      </w:r>
      <w:r>
        <w:rPr>
          <w:lang w:val="nl-NL"/>
        </w:rPr>
        <w:t xml:space="preserve"> eerst aan een andere cryptomunt worden gekoppeld. Om </w:t>
      </w:r>
      <w:r>
        <w:rPr>
          <w:lang w:val="nl-NL"/>
        </w:rPr>
        <w:t>t</w:t>
      </w:r>
      <w:r>
        <w:rPr>
          <w:lang w:val="nl-NL"/>
        </w:rPr>
        <w:t xml:space="preserve">e voorkomen dat de </w:t>
      </w:r>
      <w:r>
        <w:rPr>
          <w:lang w:val="nl-NL"/>
        </w:rPr>
        <w:t>dagkoersen</w:t>
      </w:r>
      <w:r>
        <w:rPr>
          <w:lang w:val="nl-NL"/>
        </w:rPr>
        <w:t xml:space="preserve"> betekenisloos worden.</w:t>
      </w:r>
    </w:p>
    <w:p w14:paraId="4248828B" w14:textId="77777777" w:rsidR="00E743F5" w:rsidRPr="00E743F5" w:rsidRDefault="00E743F5" w:rsidP="00E743F5">
      <w:pPr>
        <w:ind w:left="360"/>
        <w:rPr>
          <w:lang w:val="nl-NL"/>
        </w:rPr>
      </w:pPr>
    </w:p>
    <w:sectPr w:rsidR="00E743F5" w:rsidRPr="00E74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097B"/>
    <w:multiLevelType w:val="hybridMultilevel"/>
    <w:tmpl w:val="A650CF6E"/>
    <w:lvl w:ilvl="0" w:tplc="93BAB0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AE"/>
    <w:rsid w:val="0002176F"/>
    <w:rsid w:val="00080E90"/>
    <w:rsid w:val="00197CA7"/>
    <w:rsid w:val="00335E9D"/>
    <w:rsid w:val="004E4BB5"/>
    <w:rsid w:val="00525AF8"/>
    <w:rsid w:val="005D6EF7"/>
    <w:rsid w:val="00716AAE"/>
    <w:rsid w:val="007667E0"/>
    <w:rsid w:val="008D167E"/>
    <w:rsid w:val="00951F07"/>
    <w:rsid w:val="009C6750"/>
    <w:rsid w:val="00BF36E9"/>
    <w:rsid w:val="00E743F5"/>
    <w:rsid w:val="00E857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D582"/>
  <w15:chartTrackingRefBased/>
  <w15:docId w15:val="{1781301A-9992-40DE-BCEA-BF4D99DC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Rietdijk</dc:creator>
  <cp:keywords/>
  <dc:description/>
  <cp:lastModifiedBy>Carmen Rietdijk</cp:lastModifiedBy>
  <cp:revision>3</cp:revision>
  <dcterms:created xsi:type="dcterms:W3CDTF">2021-12-15T08:59:00Z</dcterms:created>
  <dcterms:modified xsi:type="dcterms:W3CDTF">2021-12-15T10:32:00Z</dcterms:modified>
</cp:coreProperties>
</file>