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Las asignaturas con las que me siento más identificado y que más me gustaron son </w:t>
            </w:r>
            <w:r w:rsidDel="00000000" w:rsidR="00000000" w:rsidRPr="00000000">
              <w:rPr>
                <w:b w:val="1"/>
                <w:bCs w:val="1"/>
                <w:sz w:val="24"/>
                <w:szCs w:val="24"/>
                <w:rtl w:val="0"/>
              </w:rPr>
              <w:t xml:space="preserve">Programación de Aplicaciones Móviles</w:t>
            </w:r>
            <w:r w:rsidDel="00000000" w:rsidR="00000000" w:rsidRPr="00000000">
              <w:rPr>
                <w:sz w:val="24"/>
                <w:szCs w:val="24"/>
                <w:rtl w:val="0"/>
              </w:rPr>
              <w:t xml:space="preserve"> y </w:t>
            </w:r>
            <w:r w:rsidDel="00000000" w:rsidR="00000000" w:rsidRPr="00000000">
              <w:rPr>
                <w:b w:val="1"/>
                <w:bCs w:val="1"/>
                <w:sz w:val="24"/>
                <w:szCs w:val="24"/>
                <w:rtl w:val="0"/>
              </w:rPr>
              <w:t xml:space="preserve">Programación Web</w:t>
            </w:r>
            <w:r w:rsidDel="00000000" w:rsidR="00000000" w:rsidRPr="00000000">
              <w:rPr>
                <w:sz w:val="24"/>
                <w:szCs w:val="24"/>
                <w:rtl w:val="0"/>
              </w:rPr>
              <w:t xml:space="preserve">. Lo que más destaco de ambas es la capacidad de crear soluciones tecnológicas tangibles y funcionales, lo cual me motiva muchísimo. Esta afinidad se reflejó directamente en mi rendimiento, logrando un promedio final de 6.9, lo que me da mucha seguridad en mis habilidades de desarrollo. Por otro lado, la asignatura en la que siento que menos aprendí fue </w:t>
            </w:r>
            <w:r w:rsidDel="00000000" w:rsidR="00000000" w:rsidRPr="00000000">
              <w:rPr>
                <w:b w:val="1"/>
                <w:bCs w:val="1"/>
                <w:sz w:val="24"/>
                <w:szCs w:val="24"/>
                <w:rtl w:val="0"/>
              </w:rPr>
              <w:t xml:space="preserve">Arquitectura</w:t>
            </w:r>
            <w:r w:rsidDel="00000000" w:rsidR="00000000" w:rsidRPr="00000000">
              <w:rPr>
                <w:sz w:val="24"/>
                <w:szCs w:val="24"/>
                <w:rtl w:val="0"/>
              </w:rPr>
              <w:t xml:space="preserve">. Más que un desagrado por la materia en sí, mi dificultad radicó en la metodología de enseñanza, ya que las explicaciones del docente carecían de la claridad necesaria para que yo pudiera asimilar los conceptos con la misma profundidad que en otros ramos </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24">
            <w:pPr>
              <w:rPr>
                <w:sz w:val="24"/>
                <w:szCs w:val="24"/>
              </w:rPr>
            </w:pPr>
            <w:r w:rsidDel="00000000" w:rsidR="00000000" w:rsidRPr="00000000">
              <w:rPr>
                <w:sz w:val="24"/>
                <w:szCs w:val="24"/>
                <w:rtl w:val="0"/>
              </w:rPr>
              <w:t xml:space="preserve">Definitivamente existe un gran valor en las certificaciones que nos entrega la carrera. Si bien todas (como Gestión de Proyectos, Inteligencia de Negocios o Calidad de Software) aportan a una formación integral, considero que, en el contexto del mercado laboral actual, las que tienen mayor peso competitivo son </w:t>
            </w:r>
            <w:r w:rsidDel="00000000" w:rsidR="00000000" w:rsidRPr="00000000">
              <w:rPr>
                <w:b w:val="1"/>
                <w:bCs w:val="1"/>
                <w:sz w:val="24"/>
                <w:szCs w:val="24"/>
                <w:rtl w:val="0"/>
              </w:rPr>
              <w:t xml:space="preserve">Análisis y Desarrollo de Modelos de Datos</w:t>
            </w:r>
            <w:r w:rsidDel="00000000" w:rsidR="00000000" w:rsidRPr="00000000">
              <w:rPr>
                <w:sz w:val="24"/>
                <w:szCs w:val="24"/>
                <w:rtl w:val="0"/>
              </w:rPr>
              <w:t xml:space="preserve">, </w:t>
            </w:r>
            <w:r w:rsidDel="00000000" w:rsidR="00000000" w:rsidRPr="00000000">
              <w:rPr>
                <w:b w:val="1"/>
                <w:bCs w:val="1"/>
                <w:sz w:val="24"/>
                <w:szCs w:val="24"/>
                <w:rtl w:val="0"/>
              </w:rPr>
              <w:t xml:space="preserve">Programación de Software</w:t>
            </w:r>
            <w:r w:rsidDel="00000000" w:rsidR="00000000" w:rsidRPr="00000000">
              <w:rPr>
                <w:sz w:val="24"/>
                <w:szCs w:val="24"/>
                <w:rtl w:val="0"/>
              </w:rPr>
              <w:t xml:space="preserve"> y la certificación </w:t>
            </w:r>
            <w:r w:rsidDel="00000000" w:rsidR="00000000" w:rsidRPr="00000000">
              <w:rPr>
                <w:b w:val="1"/>
                <w:bCs w:val="1"/>
                <w:sz w:val="24"/>
                <w:szCs w:val="24"/>
                <w:rtl w:val="0"/>
              </w:rPr>
              <w:t xml:space="preserve">Internacional en Inglés Intermedio Alto</w:t>
            </w:r>
            <w:r w:rsidDel="00000000" w:rsidR="00000000" w:rsidRPr="00000000">
              <w:rPr>
                <w:sz w:val="24"/>
                <w:szCs w:val="24"/>
                <w:rtl w:val="0"/>
              </w:rPr>
              <w:t xml:space="preserv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El valor de estas certificaciones radica en que responden directamente a las habilidades más demandadas por la industria tecnológica. Las empresas hoy buscan perfiles capaces de crear software sólido y estructurar correctamente la información (datos). Además, la certificación en Inglés es un diferenciador indispensable, ya que no solo permite acceder a toda la documentación técnica actualizada, sino que abre las puertas a mejores oportunidades laborales y proyectos a nivel global</w:t>
            </w:r>
          </w:p>
          <w:p w:rsidR="00000000" w:rsidDel="00000000" w:rsidP="00000000" w:rsidRDefault="00000000" w:rsidRPr="00000000" w14:paraId="00000026">
            <w:pPr>
              <w:spacing w:after="240" w:before="24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Rule="auto"/>
              <w:rPr>
                <w:sz w:val="24"/>
                <w:szCs w:val="24"/>
              </w:rPr>
            </w:pPr>
            <w:r w:rsidDel="00000000" w:rsidR="00000000" w:rsidRPr="00000000">
              <w:rPr>
                <w:rtl w:val="0"/>
              </w:rPr>
            </w:r>
          </w:p>
          <w:p w:rsidR="00000000" w:rsidDel="00000000" w:rsidP="00000000" w:rsidRDefault="00000000" w:rsidRPr="00000000" w14:paraId="00000028">
            <w:pPr>
              <w:spacing w:after="240" w:before="240" w:lineRule="auto"/>
              <w:rPr>
                <w:sz w:val="24"/>
                <w:szCs w:val="24"/>
              </w:rPr>
            </w:pP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Rule="auto"/>
              <w:rPr>
                <w:sz w:val="24"/>
                <w:szCs w:val="24"/>
              </w:rPr>
            </w:pPr>
            <w:r w:rsidDel="00000000" w:rsidR="00000000" w:rsidRPr="00000000">
              <w:rPr>
                <w:rtl w:val="0"/>
              </w:rPr>
            </w:r>
          </w:p>
          <w:p w:rsidR="00000000" w:rsidDel="00000000" w:rsidP="00000000" w:rsidRDefault="00000000" w:rsidRPr="00000000" w14:paraId="0000002C">
            <w:pPr>
              <w:spacing w:after="240" w:before="240"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10080" w:hRule="atLeast"/>
          <w:tblHeader w:val="0"/>
        </w:trPr>
        <w:tc>
          <w:tcPr>
            <w:shd w:fill="deeaf6"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Pr>
              <w:drawing>
                <wp:inline distB="114300" distT="114300" distL="114300" distR="114300">
                  <wp:extent cx="6229350" cy="3435283"/>
                  <wp:effectExtent b="0" l="0" r="0" t="0"/>
                  <wp:docPr id="1758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229350" cy="343528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tabs>
                <w:tab w:val="left" w:leader="none" w:pos="454"/>
              </w:tabs>
              <w:spacing w:after="80" w:before="280" w:line="259" w:lineRule="auto"/>
              <w:jc w:val="both"/>
              <w:rPr>
                <w:b w:val="1"/>
                <w:bCs w:val="1"/>
                <w:color w:val="000000"/>
                <w:sz w:val="26"/>
                <w:szCs w:val="26"/>
              </w:rPr>
            </w:pPr>
            <w:bookmarkStart w:colFirst="0" w:colLast="0" w:name="_heading=h.3h5vinn6p8lt" w:id="0"/>
            <w:bookmarkEnd w:id="0"/>
            <w:r w:rsidDel="00000000" w:rsidR="00000000" w:rsidRPr="00000000">
              <w:rPr>
                <w:b w:val="1"/>
                <w:bCs w:val="1"/>
                <w:color w:val="000000"/>
                <w:sz w:val="26"/>
                <w:szCs w:val="26"/>
                <w:rtl w:val="0"/>
              </w:rPr>
              <w:t xml:space="preserve">Clasificación de Asignaturas</w:t>
            </w:r>
          </w:p>
          <w:p w:rsidR="00000000" w:rsidDel="00000000" w:rsidP="00000000" w:rsidRDefault="00000000" w:rsidRPr="00000000" w14:paraId="00000039">
            <w:pPr>
              <w:tabs>
                <w:tab w:val="left" w:leader="none" w:pos="454"/>
              </w:tabs>
              <w:spacing w:after="240" w:before="240" w:line="259" w:lineRule="auto"/>
              <w:jc w:val="both"/>
              <w:rPr>
                <w:b w:val="1"/>
                <w:bCs w:val="1"/>
                <w:sz w:val="24"/>
                <w:szCs w:val="24"/>
              </w:rPr>
            </w:pPr>
            <w:r w:rsidDel="00000000" w:rsidR="00000000" w:rsidRPr="00000000">
              <w:rPr>
                <w:b w:val="1"/>
                <w:bCs w:val="1"/>
                <w:sz w:val="24"/>
                <w:szCs w:val="24"/>
                <w:rtl w:val="0"/>
              </w:rPr>
              <w:t xml:space="preserve">Fortalezas (Verdes):</w:t>
            </w:r>
          </w:p>
          <w:p w:rsidR="00000000" w:rsidDel="00000000" w:rsidP="00000000" w:rsidRDefault="00000000" w:rsidRPr="00000000" w14:paraId="0000003A">
            <w:pPr>
              <w:numPr>
                <w:ilvl w:val="0"/>
                <w:numId w:val="1"/>
              </w:numPr>
              <w:tabs>
                <w:tab w:val="left" w:leader="none" w:pos="454"/>
              </w:tabs>
              <w:spacing w:after="0" w:afterAutospacing="0" w:before="240" w:line="259" w:lineRule="auto"/>
              <w:ind w:left="720" w:hanging="360"/>
              <w:rPr>
                <w:sz w:val="24"/>
                <w:szCs w:val="24"/>
              </w:rPr>
            </w:pPr>
            <w:r w:rsidDel="00000000" w:rsidR="00000000" w:rsidRPr="00000000">
              <w:rPr>
                <w:sz w:val="24"/>
                <w:szCs w:val="24"/>
                <w:rtl w:val="0"/>
              </w:rPr>
              <w:t xml:space="preserve">DISEÑO Y GESTIÓN DE REQUISITOS</w:t>
            </w:r>
          </w:p>
          <w:p w:rsidR="00000000" w:rsidDel="00000000" w:rsidP="00000000" w:rsidRDefault="00000000" w:rsidRPr="00000000" w14:paraId="0000003B">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MODELAMIENTO DE BASE DE DATOS</w:t>
            </w:r>
          </w:p>
          <w:p w:rsidR="00000000" w:rsidDel="00000000" w:rsidP="00000000" w:rsidRDefault="00000000" w:rsidRPr="00000000" w14:paraId="0000003C">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PROGRAMACIÓN DE BASE DE DATOS</w:t>
            </w:r>
          </w:p>
          <w:p w:rsidR="00000000" w:rsidDel="00000000" w:rsidP="00000000" w:rsidRDefault="00000000" w:rsidRPr="00000000" w14:paraId="0000003D">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PROGRAMACIÓN WEB</w:t>
            </w:r>
          </w:p>
          <w:p w:rsidR="00000000" w:rsidDel="00000000" w:rsidP="00000000" w:rsidRDefault="00000000" w:rsidRPr="00000000" w14:paraId="0000003E">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DESARROLLO DE SOFTWARE DE ESCRITORIO</w:t>
            </w:r>
          </w:p>
          <w:p w:rsidR="00000000" w:rsidDel="00000000" w:rsidP="00000000" w:rsidRDefault="00000000" w:rsidRPr="00000000" w14:paraId="0000003F">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DISEÑO DE PROTOTIPOS</w:t>
            </w:r>
          </w:p>
          <w:p w:rsidR="00000000" w:rsidDel="00000000" w:rsidP="00000000" w:rsidRDefault="00000000" w:rsidRPr="00000000" w14:paraId="00000040">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MENTALIDAD EMPRENDEDORA</w:t>
            </w:r>
          </w:p>
          <w:p w:rsidR="00000000" w:rsidDel="00000000" w:rsidP="00000000" w:rsidRDefault="00000000" w:rsidRPr="00000000" w14:paraId="00000041">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PROGRAMACIÓN DE APLICACIONES MÓVILES</w:t>
            </w:r>
          </w:p>
          <w:p w:rsidR="00000000" w:rsidDel="00000000" w:rsidP="00000000" w:rsidRDefault="00000000" w:rsidRPr="00000000" w14:paraId="00000042">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CALIDAD DE SOFTWARE</w:t>
            </w:r>
          </w:p>
          <w:p w:rsidR="00000000" w:rsidDel="00000000" w:rsidP="00000000" w:rsidRDefault="00000000" w:rsidRPr="00000000" w14:paraId="00000043">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ARQUITECTURA</w:t>
            </w:r>
          </w:p>
          <w:p w:rsidR="00000000" w:rsidDel="00000000" w:rsidP="00000000" w:rsidRDefault="00000000" w:rsidRPr="00000000" w14:paraId="00000044">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BPM</w:t>
            </w:r>
          </w:p>
          <w:p w:rsidR="00000000" w:rsidDel="00000000" w:rsidP="00000000" w:rsidRDefault="00000000" w:rsidRPr="00000000" w14:paraId="00000045">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EVALUACIÓN DE PROYECTOS</w:t>
            </w:r>
          </w:p>
          <w:p w:rsidR="00000000" w:rsidDel="00000000" w:rsidP="00000000" w:rsidRDefault="00000000" w:rsidRPr="00000000" w14:paraId="00000046">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INTEGRACIÓN DE PLATAFORMAS</w:t>
            </w:r>
          </w:p>
          <w:p w:rsidR="00000000" w:rsidDel="00000000" w:rsidP="00000000" w:rsidRDefault="00000000" w:rsidRPr="00000000" w14:paraId="00000047">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GESTIÓN ÁGIL DE PROYECTOS</w:t>
            </w:r>
          </w:p>
          <w:p w:rsidR="00000000" w:rsidDel="00000000" w:rsidP="00000000" w:rsidRDefault="00000000" w:rsidRPr="00000000" w14:paraId="00000048">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SEGURIDAD EN SISTEMAS COMPUTACIONALES</w:t>
            </w:r>
          </w:p>
          <w:p w:rsidR="00000000" w:rsidDel="00000000" w:rsidP="00000000" w:rsidRDefault="00000000" w:rsidRPr="00000000" w14:paraId="00000049">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GESTIÓN DE RIESGOS</w:t>
            </w:r>
          </w:p>
          <w:p w:rsidR="00000000" w:rsidDel="00000000" w:rsidP="00000000" w:rsidRDefault="00000000" w:rsidRPr="00000000" w14:paraId="0000004A">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PROCESO DE PORTAFOLIO FINAL</w:t>
            </w:r>
          </w:p>
          <w:p w:rsidR="00000000" w:rsidDel="00000000" w:rsidP="00000000" w:rsidRDefault="00000000" w:rsidRPr="00000000" w14:paraId="0000004B">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DOCTRINA SOCIAL DE LA IGLESIA</w:t>
            </w:r>
          </w:p>
          <w:p w:rsidR="00000000" w:rsidDel="00000000" w:rsidP="00000000" w:rsidRDefault="00000000" w:rsidRPr="00000000" w14:paraId="0000004C">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FUNDAMENTOS DE ANTROPOLOGÍA</w:t>
            </w:r>
          </w:p>
          <w:p w:rsidR="00000000" w:rsidDel="00000000" w:rsidP="00000000" w:rsidRDefault="00000000" w:rsidRPr="00000000" w14:paraId="0000004D">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ÉTICA PARA EL TRABAJO</w:t>
            </w:r>
          </w:p>
          <w:p w:rsidR="00000000" w:rsidDel="00000000" w:rsidP="00000000" w:rsidRDefault="00000000" w:rsidRPr="00000000" w14:paraId="0000004E">
            <w:pPr>
              <w:numPr>
                <w:ilvl w:val="0"/>
                <w:numId w:val="1"/>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ÉTICA PROFESIONAL</w:t>
            </w:r>
          </w:p>
          <w:p w:rsidR="00000000" w:rsidDel="00000000" w:rsidP="00000000" w:rsidRDefault="00000000" w:rsidRPr="00000000" w14:paraId="0000004F">
            <w:pPr>
              <w:numPr>
                <w:ilvl w:val="0"/>
                <w:numId w:val="1"/>
              </w:numPr>
              <w:tabs>
                <w:tab w:val="left" w:leader="none" w:pos="454"/>
              </w:tabs>
              <w:spacing w:after="240" w:before="0" w:beforeAutospacing="0" w:line="259" w:lineRule="auto"/>
              <w:ind w:left="720" w:hanging="360"/>
              <w:rPr>
                <w:sz w:val="24"/>
                <w:szCs w:val="24"/>
              </w:rPr>
            </w:pPr>
            <w:r w:rsidDel="00000000" w:rsidR="00000000" w:rsidRPr="00000000">
              <w:rPr>
                <w:sz w:val="24"/>
                <w:szCs w:val="24"/>
                <w:rtl w:val="0"/>
              </w:rPr>
              <w:t xml:space="preserve">PRÁCTICA LABORAL</w:t>
            </w:r>
          </w:p>
          <w:p w:rsidR="00000000" w:rsidDel="00000000" w:rsidP="00000000" w:rsidRDefault="00000000" w:rsidRPr="00000000" w14:paraId="00000050">
            <w:pPr>
              <w:tabs>
                <w:tab w:val="left" w:leader="none" w:pos="454"/>
              </w:tabs>
              <w:spacing w:after="240" w:before="240" w:line="259" w:lineRule="auto"/>
              <w:jc w:val="both"/>
              <w:rPr>
                <w:b w:val="1"/>
                <w:bCs w:val="1"/>
                <w:sz w:val="24"/>
                <w:szCs w:val="24"/>
              </w:rPr>
            </w:pPr>
            <w:r w:rsidDel="00000000" w:rsidR="00000000" w:rsidRPr="00000000">
              <w:rPr>
                <w:b w:val="1"/>
                <w:bCs w:val="1"/>
                <w:sz w:val="24"/>
                <w:szCs w:val="24"/>
                <w:rtl w:val="0"/>
              </w:rPr>
              <w:t xml:space="preserve"> Áreas por Fortalecer (Rojas):</w:t>
            </w:r>
          </w:p>
          <w:p w:rsidR="00000000" w:rsidDel="00000000" w:rsidP="00000000" w:rsidRDefault="00000000" w:rsidRPr="00000000" w14:paraId="00000051">
            <w:pPr>
              <w:numPr>
                <w:ilvl w:val="0"/>
                <w:numId w:val="3"/>
              </w:numPr>
              <w:tabs>
                <w:tab w:val="left" w:leader="none" w:pos="454"/>
              </w:tabs>
              <w:spacing w:after="0" w:afterAutospacing="0" w:before="240" w:line="259" w:lineRule="auto"/>
              <w:ind w:left="720" w:hanging="360"/>
              <w:rPr>
                <w:sz w:val="24"/>
                <w:szCs w:val="24"/>
              </w:rPr>
            </w:pPr>
            <w:r w:rsidDel="00000000" w:rsidR="00000000" w:rsidRPr="00000000">
              <w:rPr>
                <w:sz w:val="24"/>
                <w:szCs w:val="24"/>
                <w:rtl w:val="0"/>
              </w:rPr>
              <w:t xml:space="preserve">PROGRAMACIÓN DE ALGORITMOS</w:t>
            </w:r>
          </w:p>
          <w:p w:rsidR="00000000" w:rsidDel="00000000" w:rsidP="00000000" w:rsidRDefault="00000000" w:rsidRPr="00000000" w14:paraId="00000052">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NIVELACIÓN MATEMÁTICA</w:t>
            </w:r>
          </w:p>
          <w:p w:rsidR="00000000" w:rsidDel="00000000" w:rsidP="00000000" w:rsidRDefault="00000000" w:rsidRPr="00000000" w14:paraId="00000053">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MATEMÁTICA APLICADA</w:t>
            </w:r>
          </w:p>
          <w:p w:rsidR="00000000" w:rsidDel="00000000" w:rsidP="00000000" w:rsidRDefault="00000000" w:rsidRPr="00000000" w14:paraId="00000054">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ESTADÍSTICA DESCRIPTIVA</w:t>
            </w:r>
          </w:p>
          <w:p w:rsidR="00000000" w:rsidDel="00000000" w:rsidP="00000000" w:rsidRDefault="00000000" w:rsidRPr="00000000" w14:paraId="00000055">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HABILIDADES BÁSICAS DE COMUNICACIÓN</w:t>
            </w:r>
          </w:p>
          <w:p w:rsidR="00000000" w:rsidDel="00000000" w:rsidP="00000000" w:rsidRDefault="00000000" w:rsidRPr="00000000" w14:paraId="00000056">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HABILIDADES DE COMUNICACIÓN EFECTIVA</w:t>
            </w:r>
          </w:p>
          <w:p w:rsidR="00000000" w:rsidDel="00000000" w:rsidP="00000000" w:rsidRDefault="00000000" w:rsidRPr="00000000" w14:paraId="00000057">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INGLÉS BÁSICO I</w:t>
            </w:r>
          </w:p>
          <w:p w:rsidR="00000000" w:rsidDel="00000000" w:rsidP="00000000" w:rsidRDefault="00000000" w:rsidRPr="00000000" w14:paraId="00000058">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INGLÉS BÁSICO II</w:t>
            </w:r>
          </w:p>
          <w:p w:rsidR="00000000" w:rsidDel="00000000" w:rsidP="00000000" w:rsidRDefault="00000000" w:rsidRPr="00000000" w14:paraId="00000059">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INGLÉS ELEMENTAL</w:t>
            </w:r>
          </w:p>
          <w:p w:rsidR="00000000" w:rsidDel="00000000" w:rsidP="00000000" w:rsidRDefault="00000000" w:rsidRPr="00000000" w14:paraId="0000005A">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INGLÉS INTERMEDIO</w:t>
            </w:r>
          </w:p>
          <w:p w:rsidR="00000000" w:rsidDel="00000000" w:rsidP="00000000" w:rsidRDefault="00000000" w:rsidRPr="00000000" w14:paraId="0000005B">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INGLÉS INTERMEDIO ALTO</w:t>
            </w:r>
          </w:p>
          <w:p w:rsidR="00000000" w:rsidDel="00000000" w:rsidP="00000000" w:rsidRDefault="00000000" w:rsidRPr="00000000" w14:paraId="0000005C">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INTEGRATED ENGLISH PRACTICE</w:t>
            </w:r>
          </w:p>
          <w:p w:rsidR="00000000" w:rsidDel="00000000" w:rsidP="00000000" w:rsidRDefault="00000000" w:rsidRPr="00000000" w14:paraId="0000005D">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CONSULTAS DE BASES DE DATOS</w:t>
            </w:r>
          </w:p>
          <w:p w:rsidR="00000000" w:rsidDel="00000000" w:rsidP="00000000" w:rsidRDefault="00000000" w:rsidRPr="00000000" w14:paraId="0000005E">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INGENIERÍA DE SOFTWARE</w:t>
            </w:r>
          </w:p>
          <w:p w:rsidR="00000000" w:rsidDel="00000000" w:rsidP="00000000" w:rsidRDefault="00000000" w:rsidRPr="00000000" w14:paraId="0000005F">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INTELIGENCIA DE NEGOCIOS</w:t>
            </w:r>
          </w:p>
          <w:p w:rsidR="00000000" w:rsidDel="00000000" w:rsidP="00000000" w:rsidRDefault="00000000" w:rsidRPr="00000000" w14:paraId="00000060">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GESTIÓN DE PROYECTOS INFORMÁTICOS</w:t>
            </w:r>
          </w:p>
          <w:p w:rsidR="00000000" w:rsidDel="00000000" w:rsidP="00000000" w:rsidRDefault="00000000" w:rsidRPr="00000000" w14:paraId="00000061">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HERRAMIENTAS PARA EL EMPRENDIMIENTO</w:t>
            </w:r>
          </w:p>
          <w:p w:rsidR="00000000" w:rsidDel="00000000" w:rsidP="00000000" w:rsidRDefault="00000000" w:rsidRPr="00000000" w14:paraId="00000062">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MINERÍA DE DATOS</w:t>
            </w:r>
          </w:p>
          <w:p w:rsidR="00000000" w:rsidDel="00000000" w:rsidP="00000000" w:rsidRDefault="00000000" w:rsidRPr="00000000" w14:paraId="00000063">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064">
            <w:pPr>
              <w:numPr>
                <w:ilvl w:val="0"/>
                <w:numId w:val="3"/>
              </w:numPr>
              <w:tabs>
                <w:tab w:val="left" w:leader="none" w:pos="454"/>
              </w:tabs>
              <w:spacing w:after="0" w:afterAutospacing="0" w:before="0" w:beforeAutospacing="0" w:line="259" w:lineRule="auto"/>
              <w:ind w:left="720" w:hanging="360"/>
              <w:rPr>
                <w:sz w:val="24"/>
                <w:szCs w:val="24"/>
              </w:rPr>
            </w:pPr>
            <w:r w:rsidDel="00000000" w:rsidR="00000000" w:rsidRPr="00000000">
              <w:rPr>
                <w:sz w:val="24"/>
                <w:szCs w:val="24"/>
                <w:rtl w:val="0"/>
              </w:rPr>
              <w:t xml:space="preserve">DEEP LEARNING</w:t>
            </w:r>
          </w:p>
          <w:p w:rsidR="00000000" w:rsidDel="00000000" w:rsidP="00000000" w:rsidRDefault="00000000" w:rsidRPr="00000000" w14:paraId="00000065">
            <w:pPr>
              <w:numPr>
                <w:ilvl w:val="0"/>
                <w:numId w:val="3"/>
              </w:numPr>
              <w:tabs>
                <w:tab w:val="left" w:leader="none" w:pos="454"/>
              </w:tabs>
              <w:spacing w:after="240" w:before="0" w:beforeAutospacing="0" w:line="259" w:lineRule="auto"/>
              <w:ind w:left="720" w:hanging="360"/>
              <w:rPr>
                <w:sz w:val="24"/>
                <w:szCs w:val="24"/>
              </w:rPr>
            </w:pPr>
            <w:r w:rsidDel="00000000" w:rsidR="00000000" w:rsidRPr="00000000">
              <w:rPr>
                <w:sz w:val="24"/>
                <w:szCs w:val="24"/>
                <w:rtl w:val="0"/>
              </w:rPr>
              <w:t xml:space="preserve">BIG DATA</w:t>
            </w:r>
          </w:p>
          <w:p w:rsidR="00000000" w:rsidDel="00000000" w:rsidP="00000000" w:rsidRDefault="00000000" w:rsidRPr="00000000" w14:paraId="00000066">
            <w:pPr>
              <w:tabs>
                <w:tab w:val="left" w:leader="none" w:pos="454"/>
              </w:tabs>
              <w:spacing w:after="240" w:before="240" w:line="259" w:lineRule="auto"/>
              <w:rPr>
                <w:sz w:val="24"/>
                <w:szCs w:val="24"/>
              </w:rPr>
            </w:pPr>
            <w:r w:rsidDel="00000000" w:rsidR="00000000" w:rsidRPr="00000000">
              <w:rPr>
                <w:rtl w:val="0"/>
              </w:rPr>
            </w:r>
          </w:p>
          <w:p w:rsidR="00000000" w:rsidDel="00000000" w:rsidP="00000000" w:rsidRDefault="00000000" w:rsidRPr="00000000" w14:paraId="00000067">
            <w:pPr>
              <w:tabs>
                <w:tab w:val="left" w:leader="none" w:pos="454"/>
              </w:tabs>
              <w:spacing w:after="240" w:before="240" w:line="259" w:lineRule="auto"/>
              <w:rPr>
                <w:sz w:val="24"/>
                <w:szCs w:val="24"/>
              </w:rPr>
            </w:pPr>
            <w:r w:rsidDel="00000000" w:rsidR="00000000" w:rsidRPr="00000000">
              <w:rPr>
                <w:rtl w:val="0"/>
              </w:rPr>
            </w:r>
          </w:p>
          <w:p w:rsidR="00000000" w:rsidDel="00000000" w:rsidP="00000000" w:rsidRDefault="00000000" w:rsidRPr="00000000" w14:paraId="00000068">
            <w:pPr>
              <w:tabs>
                <w:tab w:val="left" w:leader="none" w:pos="454"/>
              </w:tabs>
              <w:spacing w:after="240" w:before="240" w:line="259" w:lineRule="auto"/>
              <w:rPr>
                <w:sz w:val="24"/>
                <w:szCs w:val="24"/>
              </w:rPr>
            </w:pPr>
            <w:r w:rsidDel="00000000" w:rsidR="00000000" w:rsidRPr="00000000">
              <w:rPr>
                <w:sz w:val="24"/>
                <w:szCs w:val="24"/>
                <w:rtl w:val="0"/>
              </w:rPr>
              <w:t xml:space="preserve">Considero que las competencias que tengo más desarrolladas y me siento más seguro aplicando son las relacionadas con el desarrollo de software, la gestión de proyectos y la ciberseguridad. Asignaturas como Seguridad en Sistemas Computacionales, Evaluación de Proyectos y Programación de Aplicaciones Móviles son mis principales fortalezas. En estas áreas me siento cómodo aplicando conocimientos prácticos, como el desarrollo de políticas de seguridad, la integración de plataformas y la gestión ágil, logrando estructurar soluciones y arquitecturas sólidas con mucha confianza.</w:t>
            </w:r>
          </w:p>
          <w:p w:rsidR="00000000" w:rsidDel="00000000" w:rsidP="00000000" w:rsidRDefault="00000000" w:rsidRPr="00000000" w14:paraId="00000069">
            <w:pPr>
              <w:tabs>
                <w:tab w:val="left" w:leader="none" w:pos="454"/>
              </w:tabs>
              <w:spacing w:after="240" w:before="240" w:line="259" w:lineRule="auto"/>
              <w:rPr>
                <w:sz w:val="24"/>
                <w:szCs w:val="24"/>
              </w:rPr>
            </w:pPr>
            <w:r w:rsidDel="00000000" w:rsidR="00000000" w:rsidRPr="00000000">
              <w:rPr>
                <w:sz w:val="24"/>
                <w:szCs w:val="24"/>
                <w:rtl w:val="0"/>
              </w:rPr>
              <w:t xml:space="preserve">Por otro lado, las áreas en las que me siento más débil y que requieren ser fortalecidas son las relacionadas con la lógica matemática pura, la algoritmia inicial y el procesamiento complejo de datos. Asignaturas como Programación de Algoritmos, Nivelación Matemática y Minería de Datos me han costado más esfuerzo. Si bien he logrado sacar adelante talleres analíticos y proyectos en la nube usando metodologías como CRISP-DM o arquitecturas de Big Data, reconozco que la base estadística, el idioma inglés y el modelado predictivo (Machine Learning/Deep Learning) son los aspectos donde debo reforzar más mi concentración y estudio para consolidar mi perfil profesional</w:t>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F">
            <w:pPr>
              <w:rPr>
                <w:color w:val="767171"/>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Mis principales intereses profesionales se centran en la ciberseguridad, la protección de infraestructuras tecnológicas y la gestión de proyectos informáticos. El área de desempeño que más me atrae y donde quiero proyectarme es la Seguridad en Sistemas Computacionales y la Gestión de Riesgos. Me interesa mucho la creación e implementación de políticas de seguridad de la información, así como el diseño de arquitecturas seguras, especialmente en entornos Cloud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Las principales competencias que se relacionan con mis intereses son la capacidad de evaluar riesgos, diseñar arquitecturas de software, integrar plataformas tecnológicas y gestionar proyectos con metodologías ágiles. Sin embargo, siento que requiero fortalecer especialmente el área de análisis de datos (Minería de Datos y Big Data). Aunque entiendo cómo funcionan las arquitecturas en la nube (como GCP), procesar y analizar grandes volúmenes de datos es crucial hoy en día para la detección de vulnerabilidades y ciberamenazas. Además, necesito seguir fortaleciendo el Inglés técnico, ya que es fundamental para acceder a certificaciones avanzadas en seguridad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85">
            <w:pPr>
              <w:tabs>
                <w:tab w:val="left" w:leader="none" w:pos="454"/>
              </w:tabs>
              <w:jc w:val="both"/>
              <w:rPr>
                <w:sz w:val="24"/>
                <w:szCs w:val="24"/>
              </w:rPr>
            </w:pPr>
            <w:r w:rsidDel="00000000" w:rsidR="00000000" w:rsidRPr="00000000">
              <w:rPr>
                <w:sz w:val="24"/>
                <w:szCs w:val="24"/>
                <w:rtl w:val="0"/>
              </w:rPr>
              <w:t xml:space="preserve">En 5 años me gustaría estar consolidado trabajando como Especialista en Ciberseguridad o Arquitecto de Seguridad de la Información en una empresa importante. Me veo liderando la implementación de políticas de seguridad, gestionando auditorías y protegiendo infraestructuras en la nube contra amenazas. Busco un escenario laboral dinámico, idealmente con opciones de teletrabajo o formato híbrido, que me brinde estabilidad financiera y me permita equilibrar mi vida profesional con mis proyectos personales y pasatiempos ligados al mundo gamer y el hardware </w:t>
            </w:r>
          </w:p>
          <w:p w:rsidR="00000000" w:rsidDel="00000000" w:rsidP="00000000" w:rsidRDefault="00000000" w:rsidRPr="00000000" w14:paraId="0000008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8">
            <w:pPr>
              <w:jc w:val="both"/>
              <w:rPr>
                <w:rFonts w:ascii="Century Gothic" w:cs="Century Gothic" w:eastAsia="Century Gothic" w:hAnsi="Century Gothic"/>
                <w:sz w:val="20"/>
                <w:szCs w:val="20"/>
              </w:rPr>
            </w:pPr>
            <w:bookmarkStart w:colFirst="0" w:colLast="0" w:name="_heading=h.6wudchhp30lh" w:id="1"/>
            <w:bookmarkEnd w:id="1"/>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9">
            <w:pPr>
              <w:rPr>
                <w:color w:val="767171"/>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Sí, se relacionan directamente con mis proyecciones. El proyecto que más se relaciona es el trabajo donde desarrollé un informe de Política y Procedimiento de Seguridad de la Información. Esa experiencia fue clave para darme cuenta de que me quiero dedicar a la ciberseguridad corporativa. También tengo como base el proyecto de arquitectura híbrida de Big Data que diseñé para Google Cloud Platform (GCP). Ambos requieren un ajuste: idealmente, me gustaría fusionar esas experiencias, tomando las políticas de seguridad y aplicándolas a un entorno de arquitectura en la nube moderno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El proyecto debería abordar de manera integral las áreas de Ciberseguridad, Gestión de Riesgos e Integración de Plataformas. Debe poner a prueba mis competencias para diseñar protocolos, evaluar vulnerabilidades y gestionar un proyecto tecnológico de principio a fin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El proyecto que más me ayudaría sería el diseño e implementación de un Sistema de Gestión de Seguridad de la Información (SGSI) o un plan integral de ciberseguridad para una empresa que está migrando su infraestructura a la nube (Cloud). Esto me obligaría a aplicar conocimientos normativos, arquitectónicos y técnicos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sz w:val="24"/>
                <w:szCs w:val="24"/>
                <w:rtl w:val="0"/>
              </w:rPr>
              <w:t xml:space="preserve">Debería situarse en el contexto de una empresa (real o un caso de estudio simulado muy apegado a la realidad) que maneje datos sensibles o transacciones de clientes y que tenga un alto riesgo de exposición a ciberataques. El escenario ideal sería una organización que necesita modernizar su infraestructura tecnológica sin comprometer la integridad y confidencialidad de su información </w:t>
            </w:r>
            <w:r w:rsidDel="00000000" w:rsidR="00000000" w:rsidRPr="00000000">
              <w:rPr>
                <w:rtl w:val="0"/>
              </w:rPr>
            </w:r>
          </w:p>
          <w:p w:rsidR="00000000" w:rsidDel="00000000" w:rsidP="00000000" w:rsidRDefault="00000000" w:rsidRPr="00000000" w14:paraId="000000A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B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B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B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C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C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C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UC5GySTpG53/Wqa02MHtQSY+1g==">CgMxLjAyDmguM2g1dmlubjZwOGx0Mg5oLjZ3dWRjaGhwMzBsaDgAciExR0dKWThDeEZRLWxRbU9KQzJJNTU4TktVMnZHVnllY3I=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