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CE54" w14:textId="77777777" w:rsidR="002F77DB" w:rsidRDefault="002F77DB" w:rsidP="002F77DB">
      <w:r>
        <w:t>0. 자료구조</w:t>
      </w:r>
    </w:p>
    <w:p w14:paraId="4BBF3F63" w14:textId="77777777" w:rsidR="002F77DB" w:rsidRDefault="002F77DB" w:rsidP="002F77DB">
      <w:r>
        <w:rPr>
          <w:rFonts w:hint="eastAsia"/>
        </w:rPr>
        <w:t>데이터를</w:t>
      </w:r>
      <w:r>
        <w:t xml:space="preserve"> 효율적으로 엑세스하고 조작할 수 있도록 데이터의 구조를 만들어 데이터를 저장하고 관리하는 것</w:t>
      </w:r>
    </w:p>
    <w:p w14:paraId="02EF8EC3" w14:textId="77777777" w:rsidR="002F77DB" w:rsidRDefault="002F77DB" w:rsidP="002F77DB"/>
    <w:p w14:paraId="3B44817E" w14:textId="77777777" w:rsidR="002F77DB" w:rsidRDefault="002F77DB" w:rsidP="002F77DB"/>
    <w:p w14:paraId="4E289086" w14:textId="77777777" w:rsidR="002F77DB" w:rsidRDefault="002F77DB" w:rsidP="002F77DB">
      <w:r>
        <w:rPr>
          <w:rFonts w:hint="eastAsia"/>
        </w:rPr>
        <w:t>추상적</w:t>
      </w:r>
      <w:r>
        <w:t xml:space="preserve"> 자료형</w:t>
      </w:r>
    </w:p>
    <w:p w14:paraId="053D35AE" w14:textId="77777777" w:rsidR="002F77DB" w:rsidRDefault="002F77DB" w:rsidP="002F77DB">
      <w:r>
        <w:rPr>
          <w:rFonts w:hint="eastAsia"/>
        </w:rPr>
        <w:t>특별한</w:t>
      </w:r>
      <w:r>
        <w:t xml:space="preserve"> 구현방법을 지정하지 않은 자료형. 일반적으로 알고리즘이 문제를 해결하는데 필요한 자료의 형태와 그 자료를 사용한 연산들을 수학적으로 정의한 모델.</w:t>
      </w:r>
    </w:p>
    <w:p w14:paraId="18411540" w14:textId="77777777" w:rsidR="002F77DB" w:rsidRDefault="002F77DB" w:rsidP="002F77DB"/>
    <w:p w14:paraId="13D90534" w14:textId="77777777" w:rsidR="002F77DB" w:rsidRDefault="002F77DB" w:rsidP="002F77DB"/>
    <w:p w14:paraId="07A96446" w14:textId="77777777" w:rsidR="002F77DB" w:rsidRDefault="002F77DB" w:rsidP="002F77DB">
      <w:r>
        <w:rPr>
          <w:rFonts w:hint="eastAsia"/>
        </w:rPr>
        <w:t>자료구조</w:t>
      </w:r>
      <w:r>
        <w:t xml:space="preserve"> vs 추상적 자료형</w:t>
      </w:r>
    </w:p>
    <w:p w14:paraId="087896BE" w14:textId="77777777" w:rsidR="002F77DB" w:rsidRDefault="002F77DB" w:rsidP="002F77DB">
      <w:r>
        <w:rPr>
          <w:rFonts w:hint="eastAsia"/>
        </w:rPr>
        <w:t>추상적</w:t>
      </w:r>
      <w:r>
        <w:t xml:space="preserve"> 자료형은 무엇이 구현되어져야 하는지 정의한 것으로 자료형의 논리적 형태인 반면, 자료구조는 어떻게 구현할 지를 파악해서 물리적 형태로 구현하는 것.</w:t>
      </w:r>
    </w:p>
    <w:p w14:paraId="153BAB2D" w14:textId="77777777" w:rsidR="002F77DB" w:rsidRDefault="002F77DB" w:rsidP="002F77DB">
      <w:r>
        <w:rPr>
          <w:rFonts w:hint="eastAsia"/>
        </w:rPr>
        <w:t>자료구조</w:t>
      </w:r>
      <w:r>
        <w:t xml:space="preserve"> ex. 배열, 연</w:t>
      </w:r>
      <w:bookmarkStart w:id="0" w:name="_GoBack"/>
      <w:bookmarkEnd w:id="0"/>
      <w:r>
        <w:t>결 리스트</w:t>
      </w:r>
    </w:p>
    <w:p w14:paraId="2D22A102" w14:textId="77777777" w:rsidR="002F77DB" w:rsidRDefault="002F77DB" w:rsidP="002F77DB">
      <w:r>
        <w:rPr>
          <w:rFonts w:hint="eastAsia"/>
        </w:rPr>
        <w:t>추상적</w:t>
      </w:r>
      <w:r>
        <w:t xml:space="preserve"> 자료형 ex. 스택</w:t>
      </w:r>
    </w:p>
    <w:p w14:paraId="2487A464" w14:textId="77777777" w:rsidR="002F77DB" w:rsidRDefault="002F77DB" w:rsidP="002F77DB"/>
    <w:p w14:paraId="02BA61EE" w14:textId="77777777" w:rsidR="002F77DB" w:rsidRDefault="002F77DB" w:rsidP="002F77DB"/>
    <w:p w14:paraId="434B9385" w14:textId="77777777" w:rsidR="002F77DB" w:rsidRDefault="002F77DB" w:rsidP="002F77DB">
      <w:r>
        <w:rPr>
          <w:rFonts w:hint="eastAsia"/>
        </w:rPr>
        <w:t>자료구조의</w:t>
      </w:r>
      <w:r>
        <w:t xml:space="preserve"> 종류</w:t>
      </w:r>
    </w:p>
    <w:p w14:paraId="456727AA" w14:textId="77777777" w:rsidR="002F77DB" w:rsidRDefault="002F77DB" w:rsidP="002F77DB">
      <w:r>
        <w:t>1. 단순구조: 기본적인 데이터 타입</w:t>
      </w:r>
    </w:p>
    <w:p w14:paraId="21698724" w14:textId="77777777" w:rsidR="002F77DB" w:rsidRDefault="002F77DB" w:rsidP="002F77DB">
      <w:r>
        <w:t>ex. 정수, 실수, 문자, 불린</w:t>
      </w:r>
    </w:p>
    <w:p w14:paraId="68723682" w14:textId="77777777" w:rsidR="002F77DB" w:rsidRDefault="002F77DB" w:rsidP="002F77DB">
      <w:r>
        <w:t>2. 선형구조: 선형적으로 연결되어 있는 구조. 앞 자료와 뒤 자료가 1 대 1</w:t>
      </w:r>
    </w:p>
    <w:p w14:paraId="00A20F8B" w14:textId="77777777" w:rsidR="002F77DB" w:rsidRDefault="002F77DB" w:rsidP="002F77DB">
      <w:r>
        <w:t>ex. 배열, 연결 리스트, 스택, 큐</w:t>
      </w:r>
    </w:p>
    <w:p w14:paraId="643AF3B4" w14:textId="77777777" w:rsidR="002F77DB" w:rsidRDefault="002F77DB" w:rsidP="002F77DB">
      <w:r>
        <w:t>3. 비선형구조: 자료 간 관계가 1 대 다, 다 대 다 구조로 계층구조 혹은 네트워크 망 구조</w:t>
      </w:r>
    </w:p>
    <w:p w14:paraId="44A420AD" w14:textId="77777777" w:rsidR="002F77DB" w:rsidRDefault="002F77DB" w:rsidP="002F77DB">
      <w:r>
        <w:t>ex. 트리, 그래프</w:t>
      </w:r>
    </w:p>
    <w:p w14:paraId="67865B72" w14:textId="77777777" w:rsidR="002F77DB" w:rsidRDefault="002F77DB" w:rsidP="002F77DB">
      <w:r>
        <w:t>4. 파일구조: 레코드의 집합인 파일에 대한 구조</w:t>
      </w:r>
    </w:p>
    <w:p w14:paraId="09238A8B" w14:textId="286F1303" w:rsidR="00B32521" w:rsidRDefault="002F77DB" w:rsidP="002F77DB">
      <w:r>
        <w:t>ex. 순차파일, 색인파일, 직접파일</w:t>
      </w:r>
    </w:p>
    <w:sectPr w:rsidR="00B32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B"/>
    <w:rsid w:val="002F77DB"/>
    <w:rsid w:val="00B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C86C"/>
  <w15:chartTrackingRefBased/>
  <w15:docId w15:val="{15C8182E-1ED4-4FA9-BDFB-727B9C50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위 다빈</dc:creator>
  <cp:keywords/>
  <dc:description/>
  <cp:lastModifiedBy>위 다빈</cp:lastModifiedBy>
  <cp:revision>1</cp:revision>
  <dcterms:created xsi:type="dcterms:W3CDTF">2019-11-02T19:00:00Z</dcterms:created>
  <dcterms:modified xsi:type="dcterms:W3CDTF">2019-11-02T19:01:00Z</dcterms:modified>
</cp:coreProperties>
</file>