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DA0F" w14:textId="77777777" w:rsidR="009428F1" w:rsidRDefault="00980F0C">
      <w:pPr>
        <w:jc w:val="center"/>
        <w:outlineLvl w:val="0"/>
        <w:rPr>
          <w:b/>
          <w:bCs/>
          <w:spacing w:val="-10"/>
          <w:position w:val="6"/>
          <w:sz w:val="48"/>
        </w:rPr>
      </w:pPr>
      <w:bookmarkStart w:id="0" w:name="_Toc13612"/>
      <w:bookmarkStart w:id="1" w:name="_Toc11299"/>
      <w:r>
        <w:rPr>
          <w:noProof/>
        </w:rPr>
        <w:drawing>
          <wp:inline distT="0" distB="0" distL="114300" distR="114300" wp14:anchorId="38F21893" wp14:editId="3AA58BFB">
            <wp:extent cx="1247140" cy="1242695"/>
            <wp:effectExtent l="0" t="0" r="2540" b="698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7434" cy="1243224"/>
                    </a:xfrm>
                    <a:prstGeom prst="rect">
                      <a:avLst/>
                    </a:prstGeom>
                  </pic:spPr>
                </pic:pic>
              </a:graphicData>
            </a:graphic>
          </wp:inline>
        </w:drawing>
      </w:r>
      <w:r>
        <w:rPr>
          <w:rFonts w:hint="eastAsia"/>
          <w:b/>
          <w:bCs/>
          <w:spacing w:val="-10"/>
          <w:position w:val="6"/>
          <w:sz w:val="48"/>
        </w:rPr>
        <w:t>河海大学物联网工程学院</w:t>
      </w:r>
      <w:bookmarkEnd w:id="0"/>
      <w:bookmarkEnd w:id="1"/>
    </w:p>
    <w:p w14:paraId="2D7B6165" w14:textId="77777777" w:rsidR="009428F1" w:rsidRDefault="00980F0C">
      <w:pPr>
        <w:jc w:val="center"/>
        <w:rPr>
          <w:rFonts w:eastAsia="华文中宋" w:hint="eastAsia"/>
          <w:sz w:val="72"/>
          <w:szCs w:val="72"/>
        </w:rPr>
      </w:pPr>
      <w:r>
        <w:rPr>
          <w:rFonts w:eastAsia="华文中宋" w:hint="eastAsia"/>
          <w:sz w:val="72"/>
          <w:szCs w:val="72"/>
        </w:rPr>
        <w:t>计算机创新创业</w:t>
      </w:r>
      <w:r>
        <w:rPr>
          <w:rFonts w:eastAsia="华文中宋" w:hint="eastAsia"/>
          <w:sz w:val="72"/>
          <w:szCs w:val="72"/>
        </w:rPr>
        <w:t>实</w:t>
      </w:r>
      <w:r>
        <w:rPr>
          <w:rFonts w:eastAsia="华文中宋" w:hint="eastAsia"/>
          <w:sz w:val="72"/>
          <w:szCs w:val="72"/>
        </w:rPr>
        <w:t>践</w:t>
      </w:r>
    </w:p>
    <w:p w14:paraId="7154218D" w14:textId="77777777" w:rsidR="009428F1" w:rsidRDefault="009428F1">
      <w:pPr>
        <w:rPr>
          <w:b/>
          <w:bCs/>
          <w:spacing w:val="-10"/>
          <w:position w:val="6"/>
          <w:sz w:val="52"/>
        </w:rPr>
      </w:pPr>
    </w:p>
    <w:p w14:paraId="43981176" w14:textId="77777777" w:rsidR="009428F1" w:rsidRDefault="009428F1"/>
    <w:p w14:paraId="3BE2C3CB" w14:textId="77777777" w:rsidR="009428F1" w:rsidRDefault="009428F1">
      <w:pPr>
        <w:rPr>
          <w:sz w:val="36"/>
          <w:szCs w:val="36"/>
        </w:rPr>
      </w:pPr>
    </w:p>
    <w:p w14:paraId="057E1A1E" w14:textId="77777777" w:rsidR="009428F1" w:rsidRDefault="009428F1">
      <w:pPr>
        <w:ind w:firstLineChars="200" w:firstLine="721"/>
        <w:rPr>
          <w:rFonts w:ascii="华文中宋" w:eastAsia="华文中宋" w:hAnsi="华文中宋"/>
          <w:b/>
          <w:bCs/>
          <w:sz w:val="36"/>
          <w:szCs w:val="36"/>
        </w:rPr>
      </w:pPr>
    </w:p>
    <w:p w14:paraId="51BC9C6E" w14:textId="77777777" w:rsidR="009428F1" w:rsidRDefault="009428F1">
      <w:pPr>
        <w:ind w:firstLineChars="200" w:firstLine="721"/>
        <w:jc w:val="center"/>
        <w:rPr>
          <w:rFonts w:ascii="华文中宋" w:eastAsia="华文中宋" w:hAnsi="华文中宋"/>
          <w:b/>
          <w:bCs/>
          <w:sz w:val="36"/>
          <w:szCs w:val="36"/>
        </w:rPr>
      </w:pPr>
    </w:p>
    <w:tbl>
      <w:tblPr>
        <w:tblStyle w:val="a6"/>
        <w:tblW w:w="9256" w:type="dxa"/>
        <w:tblLook w:val="04A0" w:firstRow="1" w:lastRow="0" w:firstColumn="1" w:lastColumn="0" w:noHBand="0" w:noVBand="1"/>
      </w:tblPr>
      <w:tblGrid>
        <w:gridCol w:w="4258"/>
        <w:gridCol w:w="4998"/>
      </w:tblGrid>
      <w:tr w:rsidR="009428F1" w14:paraId="6CCE3BFB" w14:textId="77777777">
        <w:tc>
          <w:tcPr>
            <w:tcW w:w="4258" w:type="dxa"/>
          </w:tcPr>
          <w:p w14:paraId="4BCA1641"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学年学期</w:t>
            </w:r>
          </w:p>
        </w:tc>
        <w:tc>
          <w:tcPr>
            <w:tcW w:w="4998" w:type="dxa"/>
          </w:tcPr>
          <w:p w14:paraId="22C4A3D7" w14:textId="77777777" w:rsidR="009428F1" w:rsidRDefault="00980F0C">
            <w:pPr>
              <w:jc w:val="left"/>
              <w:rPr>
                <w:rFonts w:ascii="华文中宋" w:eastAsia="华文中宋" w:hAnsi="华文中宋"/>
                <w:b/>
                <w:bCs/>
                <w:sz w:val="36"/>
                <w:szCs w:val="36"/>
                <w:u w:val="single"/>
              </w:rPr>
            </w:pPr>
            <w:r>
              <w:rPr>
                <w:rFonts w:ascii="华文中宋" w:eastAsia="华文中宋" w:hAnsi="华文中宋" w:hint="eastAsia"/>
                <w:b/>
                <w:bCs/>
                <w:sz w:val="36"/>
                <w:szCs w:val="36"/>
              </w:rPr>
              <w:t>20</w:t>
            </w:r>
            <w:r>
              <w:rPr>
                <w:rFonts w:ascii="华文中宋" w:eastAsia="华文中宋" w:hAnsi="华文中宋"/>
                <w:b/>
                <w:bCs/>
                <w:sz w:val="36"/>
                <w:szCs w:val="36"/>
              </w:rPr>
              <w:t>22</w:t>
            </w:r>
            <w:r>
              <w:rPr>
                <w:rFonts w:ascii="华文中宋" w:eastAsia="华文中宋" w:hAnsi="华文中宋" w:hint="eastAsia"/>
                <w:b/>
                <w:bCs/>
                <w:sz w:val="36"/>
                <w:szCs w:val="36"/>
              </w:rPr>
              <w:t>-20</w:t>
            </w:r>
            <w:r>
              <w:rPr>
                <w:rFonts w:ascii="华文中宋" w:eastAsia="华文中宋" w:hAnsi="华文中宋"/>
                <w:b/>
                <w:bCs/>
                <w:sz w:val="36"/>
                <w:szCs w:val="36"/>
              </w:rPr>
              <w:t>23</w:t>
            </w:r>
            <w:r>
              <w:rPr>
                <w:rFonts w:ascii="华文中宋" w:eastAsia="华文中宋" w:hAnsi="华文中宋" w:hint="eastAsia"/>
                <w:b/>
                <w:bCs/>
                <w:sz w:val="36"/>
                <w:szCs w:val="36"/>
              </w:rPr>
              <w:t>第一学期</w:t>
            </w:r>
          </w:p>
        </w:tc>
      </w:tr>
      <w:tr w:rsidR="009428F1" w14:paraId="5C18651E" w14:textId="77777777">
        <w:tc>
          <w:tcPr>
            <w:tcW w:w="4258" w:type="dxa"/>
          </w:tcPr>
          <w:p w14:paraId="3EDFF3F6" w14:textId="77777777" w:rsidR="009428F1" w:rsidRDefault="00980F0C">
            <w:pPr>
              <w:ind w:firstLineChars="200" w:firstLine="721"/>
              <w:jc w:val="left"/>
              <w:rPr>
                <w:rFonts w:ascii="华文中宋" w:eastAsia="华文中宋" w:hAnsi="华文中宋"/>
                <w:b/>
                <w:bCs/>
                <w:sz w:val="36"/>
                <w:szCs w:val="36"/>
                <w:u w:val="single"/>
              </w:rPr>
            </w:pPr>
            <w:proofErr w:type="gramStart"/>
            <w:r>
              <w:rPr>
                <w:rFonts w:ascii="华文中宋" w:eastAsia="华文中宋" w:hAnsi="华文中宋" w:hint="eastAsia"/>
                <w:b/>
                <w:bCs/>
                <w:sz w:val="36"/>
                <w:szCs w:val="36"/>
              </w:rPr>
              <w:t>授课班号</w:t>
            </w:r>
            <w:proofErr w:type="gramEnd"/>
          </w:p>
        </w:tc>
        <w:tc>
          <w:tcPr>
            <w:tcW w:w="4998" w:type="dxa"/>
          </w:tcPr>
          <w:p w14:paraId="309EEDE0" w14:textId="30815B55" w:rsidR="009428F1" w:rsidRDefault="009428F1">
            <w:pPr>
              <w:ind w:firstLineChars="200" w:firstLine="721"/>
              <w:jc w:val="left"/>
              <w:rPr>
                <w:rFonts w:ascii="华文中宋" w:eastAsia="华文中宋" w:hAnsi="华文中宋"/>
                <w:b/>
                <w:bCs/>
                <w:sz w:val="36"/>
                <w:szCs w:val="36"/>
                <w:u w:val="single"/>
              </w:rPr>
            </w:pPr>
          </w:p>
        </w:tc>
      </w:tr>
      <w:tr w:rsidR="009428F1" w14:paraId="7E91C486" w14:textId="77777777">
        <w:tc>
          <w:tcPr>
            <w:tcW w:w="4258" w:type="dxa"/>
          </w:tcPr>
          <w:p w14:paraId="2EEC1953"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专</w:t>
            </w:r>
            <w:r>
              <w:rPr>
                <w:rFonts w:ascii="华文中宋" w:eastAsia="华文中宋" w:hAnsi="华文中宋" w:hint="eastAsia"/>
                <w:b/>
                <w:bCs/>
                <w:sz w:val="36"/>
                <w:szCs w:val="36"/>
              </w:rPr>
              <w:t xml:space="preserve">    </w:t>
            </w:r>
            <w:r>
              <w:rPr>
                <w:rFonts w:ascii="华文中宋" w:eastAsia="华文中宋" w:hAnsi="华文中宋" w:hint="eastAsia"/>
                <w:b/>
                <w:bCs/>
                <w:sz w:val="36"/>
                <w:szCs w:val="36"/>
              </w:rPr>
              <w:t>业</w:t>
            </w:r>
          </w:p>
        </w:tc>
        <w:tc>
          <w:tcPr>
            <w:tcW w:w="4998" w:type="dxa"/>
          </w:tcPr>
          <w:p w14:paraId="32944E6F" w14:textId="77777777" w:rsidR="009428F1" w:rsidRDefault="00980F0C">
            <w:pPr>
              <w:jc w:val="left"/>
              <w:rPr>
                <w:rFonts w:ascii="华文中宋" w:eastAsia="华文中宋" w:hAnsi="华文中宋"/>
                <w:b/>
                <w:bCs/>
                <w:sz w:val="36"/>
                <w:szCs w:val="36"/>
              </w:rPr>
            </w:pPr>
            <w:r>
              <w:rPr>
                <w:rFonts w:ascii="华文中宋" w:eastAsia="华文中宋" w:hAnsi="华文中宋" w:hint="eastAsia"/>
                <w:b/>
                <w:bCs/>
                <w:sz w:val="36"/>
                <w:szCs w:val="36"/>
              </w:rPr>
              <w:t>计算机科学与技术</w:t>
            </w:r>
            <w:r>
              <w:rPr>
                <w:rFonts w:ascii="华文中宋" w:eastAsia="华文中宋" w:hAnsi="华文中宋"/>
                <w:b/>
                <w:bCs/>
                <w:sz w:val="36"/>
                <w:szCs w:val="36"/>
              </w:rPr>
              <w:t>21</w:t>
            </w:r>
            <w:r>
              <w:rPr>
                <w:rFonts w:ascii="华文中宋" w:eastAsia="华文中宋" w:hAnsi="华文中宋" w:hint="eastAsia"/>
                <w:b/>
                <w:bCs/>
                <w:sz w:val="36"/>
                <w:szCs w:val="36"/>
              </w:rPr>
              <w:t>级</w:t>
            </w:r>
          </w:p>
        </w:tc>
      </w:tr>
      <w:tr w:rsidR="009428F1" w14:paraId="13942185" w14:textId="77777777">
        <w:tc>
          <w:tcPr>
            <w:tcW w:w="4258" w:type="dxa"/>
          </w:tcPr>
          <w:p w14:paraId="392D3E78"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项目组号</w:t>
            </w:r>
          </w:p>
        </w:tc>
        <w:tc>
          <w:tcPr>
            <w:tcW w:w="4998" w:type="dxa"/>
          </w:tcPr>
          <w:p w14:paraId="17C249C1" w14:textId="77777777" w:rsidR="009428F1" w:rsidRDefault="00980F0C">
            <w:pPr>
              <w:ind w:firstLineChars="200" w:firstLine="721"/>
              <w:jc w:val="left"/>
              <w:rPr>
                <w:rFonts w:ascii="华文中宋" w:eastAsia="华文中宋" w:hAnsi="华文中宋"/>
                <w:b/>
                <w:bCs/>
                <w:sz w:val="36"/>
                <w:szCs w:val="36"/>
              </w:rPr>
            </w:pPr>
            <w:r>
              <w:rPr>
                <w:rFonts w:ascii="华文中宋" w:eastAsia="华文中宋" w:hAnsi="华文中宋" w:hint="eastAsia"/>
                <w:b/>
                <w:bCs/>
                <w:sz w:val="36"/>
                <w:szCs w:val="36"/>
              </w:rPr>
              <w:t>第</w:t>
            </w:r>
            <w:r>
              <w:rPr>
                <w:rFonts w:ascii="华文中宋" w:eastAsia="华文中宋" w:hAnsi="华文中宋" w:hint="eastAsia"/>
                <w:b/>
                <w:bCs/>
                <w:sz w:val="36"/>
                <w:szCs w:val="36"/>
              </w:rPr>
              <w:t xml:space="preserve">  </w:t>
            </w:r>
            <w:r>
              <w:rPr>
                <w:rFonts w:ascii="华文中宋" w:eastAsia="华文中宋" w:hAnsi="华文中宋" w:hint="eastAsia"/>
                <w:b/>
                <w:bCs/>
                <w:sz w:val="36"/>
                <w:szCs w:val="36"/>
              </w:rPr>
              <w:t>四</w:t>
            </w:r>
            <w:r>
              <w:rPr>
                <w:rFonts w:ascii="华文中宋" w:eastAsia="华文中宋" w:hAnsi="华文中宋" w:hint="eastAsia"/>
                <w:b/>
                <w:bCs/>
                <w:sz w:val="36"/>
                <w:szCs w:val="36"/>
              </w:rPr>
              <w:t xml:space="preserve"> </w:t>
            </w:r>
            <w:r>
              <w:rPr>
                <w:rFonts w:ascii="华文中宋" w:eastAsia="华文中宋" w:hAnsi="华文中宋" w:hint="eastAsia"/>
                <w:b/>
                <w:bCs/>
                <w:sz w:val="36"/>
                <w:szCs w:val="36"/>
              </w:rPr>
              <w:t>组</w:t>
            </w:r>
          </w:p>
        </w:tc>
      </w:tr>
      <w:tr w:rsidR="009428F1" w14:paraId="29E4123D" w14:textId="77777777">
        <w:tc>
          <w:tcPr>
            <w:tcW w:w="4258" w:type="dxa"/>
          </w:tcPr>
          <w:p w14:paraId="34D6ABD5"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项目名称</w:t>
            </w:r>
          </w:p>
        </w:tc>
        <w:tc>
          <w:tcPr>
            <w:tcW w:w="4998" w:type="dxa"/>
          </w:tcPr>
          <w:p w14:paraId="2A8ACCEB" w14:textId="77777777" w:rsidR="009428F1" w:rsidRDefault="00980F0C">
            <w:pPr>
              <w:ind w:firstLineChars="200" w:firstLine="721"/>
              <w:jc w:val="left"/>
              <w:rPr>
                <w:rFonts w:ascii="华文中宋" w:eastAsia="华文中宋" w:hAnsi="华文中宋"/>
                <w:b/>
                <w:bCs/>
                <w:sz w:val="36"/>
                <w:szCs w:val="36"/>
              </w:rPr>
            </w:pPr>
            <w:r>
              <w:rPr>
                <w:rFonts w:ascii="华文中宋" w:eastAsia="华文中宋" w:hAnsi="华文中宋" w:hint="eastAsia"/>
                <w:b/>
                <w:bCs/>
                <w:sz w:val="36"/>
                <w:szCs w:val="36"/>
              </w:rPr>
              <w:t>景区智能导航系统</w:t>
            </w:r>
          </w:p>
        </w:tc>
      </w:tr>
      <w:tr w:rsidR="009428F1" w14:paraId="132584A9" w14:textId="77777777">
        <w:tc>
          <w:tcPr>
            <w:tcW w:w="4258" w:type="dxa"/>
          </w:tcPr>
          <w:p w14:paraId="2D9C70D9"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组长</w:t>
            </w:r>
          </w:p>
        </w:tc>
        <w:tc>
          <w:tcPr>
            <w:tcW w:w="4998" w:type="dxa"/>
          </w:tcPr>
          <w:p w14:paraId="65A201A2" w14:textId="0DF89C39" w:rsidR="009428F1" w:rsidRDefault="009428F1">
            <w:pPr>
              <w:ind w:firstLineChars="200" w:firstLine="721"/>
              <w:jc w:val="left"/>
              <w:rPr>
                <w:rFonts w:ascii="华文中宋" w:eastAsia="华文中宋" w:hAnsi="华文中宋"/>
                <w:b/>
                <w:bCs/>
                <w:sz w:val="36"/>
                <w:szCs w:val="36"/>
              </w:rPr>
            </w:pPr>
          </w:p>
        </w:tc>
      </w:tr>
      <w:tr w:rsidR="009428F1" w14:paraId="17B71AEB" w14:textId="77777777">
        <w:tc>
          <w:tcPr>
            <w:tcW w:w="4258" w:type="dxa"/>
          </w:tcPr>
          <w:p w14:paraId="215F14F3"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组员</w:t>
            </w:r>
          </w:p>
        </w:tc>
        <w:tc>
          <w:tcPr>
            <w:tcW w:w="4998" w:type="dxa"/>
          </w:tcPr>
          <w:p w14:paraId="57B361AD" w14:textId="158DDC19" w:rsidR="009428F1" w:rsidRDefault="009428F1">
            <w:pPr>
              <w:jc w:val="left"/>
              <w:rPr>
                <w:rFonts w:ascii="华文中宋" w:eastAsia="华文中宋" w:hAnsi="华文中宋"/>
                <w:b/>
                <w:bCs/>
                <w:sz w:val="36"/>
                <w:szCs w:val="36"/>
              </w:rPr>
            </w:pPr>
          </w:p>
        </w:tc>
      </w:tr>
      <w:tr w:rsidR="009428F1" w14:paraId="101AECE6" w14:textId="77777777">
        <w:tc>
          <w:tcPr>
            <w:tcW w:w="4258" w:type="dxa"/>
          </w:tcPr>
          <w:p w14:paraId="66906084" w14:textId="77777777" w:rsidR="009428F1" w:rsidRDefault="00980F0C">
            <w:pPr>
              <w:ind w:firstLineChars="200" w:firstLine="721"/>
              <w:jc w:val="left"/>
              <w:rPr>
                <w:rFonts w:ascii="华文中宋" w:eastAsia="华文中宋" w:hAnsi="华文中宋"/>
                <w:b/>
                <w:bCs/>
                <w:sz w:val="36"/>
                <w:szCs w:val="36"/>
                <w:u w:val="single"/>
              </w:rPr>
            </w:pPr>
            <w:r>
              <w:rPr>
                <w:rFonts w:ascii="华文中宋" w:eastAsia="华文中宋" w:hAnsi="华文中宋" w:hint="eastAsia"/>
                <w:b/>
                <w:bCs/>
                <w:sz w:val="36"/>
                <w:szCs w:val="36"/>
              </w:rPr>
              <w:t>指导教师</w:t>
            </w:r>
          </w:p>
        </w:tc>
        <w:tc>
          <w:tcPr>
            <w:tcW w:w="4998" w:type="dxa"/>
          </w:tcPr>
          <w:p w14:paraId="4BD39C2B" w14:textId="7E41770E" w:rsidR="009428F1" w:rsidRDefault="009428F1">
            <w:pPr>
              <w:jc w:val="left"/>
              <w:rPr>
                <w:rFonts w:ascii="华文中宋" w:eastAsia="华文中宋" w:hAnsi="华文中宋"/>
                <w:b/>
                <w:bCs/>
                <w:sz w:val="36"/>
                <w:szCs w:val="36"/>
              </w:rPr>
            </w:pPr>
          </w:p>
        </w:tc>
      </w:tr>
    </w:tbl>
    <w:p w14:paraId="73FEEDC5" w14:textId="77777777" w:rsidR="009428F1" w:rsidRDefault="009428F1">
      <w:pPr>
        <w:ind w:firstLineChars="200" w:firstLine="721"/>
        <w:jc w:val="center"/>
        <w:rPr>
          <w:rFonts w:ascii="华文中宋" w:eastAsia="华文中宋" w:hAnsi="华文中宋"/>
          <w:b/>
          <w:bCs/>
          <w:sz w:val="36"/>
          <w:szCs w:val="36"/>
          <w:u w:val="single"/>
        </w:rPr>
      </w:pPr>
    </w:p>
    <w:p w14:paraId="15F4A3F1" w14:textId="77777777" w:rsidR="009428F1" w:rsidRDefault="009428F1">
      <w:pPr>
        <w:ind w:firstLineChars="200" w:firstLine="721"/>
        <w:jc w:val="center"/>
        <w:rPr>
          <w:rFonts w:ascii="华文中宋" w:eastAsia="华文中宋" w:hAnsi="华文中宋"/>
          <w:b/>
          <w:bCs/>
          <w:sz w:val="36"/>
          <w:szCs w:val="36"/>
          <w:u w:val="single"/>
        </w:rPr>
      </w:pPr>
    </w:p>
    <w:p w14:paraId="65421450" w14:textId="77777777" w:rsidR="009428F1" w:rsidRDefault="009428F1">
      <w:pPr>
        <w:ind w:firstLineChars="200" w:firstLine="721"/>
        <w:jc w:val="center"/>
        <w:rPr>
          <w:rFonts w:ascii="华文中宋" w:eastAsia="华文中宋" w:hAnsi="华文中宋"/>
          <w:b/>
          <w:bCs/>
          <w:sz w:val="36"/>
          <w:szCs w:val="36"/>
          <w:u w:val="single"/>
        </w:rPr>
      </w:pPr>
    </w:p>
    <w:p w14:paraId="33123102" w14:textId="77777777" w:rsidR="009428F1" w:rsidRDefault="009428F1">
      <w:pPr>
        <w:ind w:firstLineChars="200" w:firstLine="721"/>
        <w:jc w:val="center"/>
        <w:rPr>
          <w:rFonts w:ascii="华文中宋" w:eastAsia="华文中宋" w:hAnsi="华文中宋"/>
          <w:b/>
          <w:bCs/>
          <w:sz w:val="36"/>
          <w:szCs w:val="36"/>
          <w:u w:val="single"/>
        </w:rPr>
      </w:pPr>
    </w:p>
    <w:p w14:paraId="5BEEDB70" w14:textId="77777777" w:rsidR="009428F1" w:rsidRDefault="009428F1">
      <w:pPr>
        <w:tabs>
          <w:tab w:val="left" w:pos="2741"/>
        </w:tabs>
        <w:jc w:val="left"/>
      </w:pPr>
    </w:p>
    <w:p w14:paraId="75653CFD" w14:textId="77777777" w:rsidR="009428F1" w:rsidRDefault="009428F1">
      <w:pPr>
        <w:tabs>
          <w:tab w:val="left" w:pos="2741"/>
        </w:tabs>
        <w:jc w:val="left"/>
      </w:pPr>
    </w:p>
    <w:sdt>
      <w:sdtPr>
        <w:rPr>
          <w:rFonts w:ascii="宋体" w:eastAsia="宋体" w:hAnsi="宋体"/>
          <w:sz w:val="40"/>
          <w:szCs w:val="40"/>
        </w:rPr>
        <w:id w:val="147480903"/>
        <w15:color w:val="DBDBDB"/>
        <w:docPartObj>
          <w:docPartGallery w:val="Table of Contents"/>
          <w:docPartUnique/>
        </w:docPartObj>
      </w:sdtPr>
      <w:sdtEndPr>
        <w:rPr>
          <w:rFonts w:ascii="Arial Unicode MS" w:eastAsia="MicrosoftYaHei" w:hAnsi="Arial Unicode MS" w:hint="eastAsia"/>
          <w:b/>
          <w:sz w:val="22"/>
        </w:rPr>
      </w:sdtEndPr>
      <w:sdtContent>
        <w:p w14:paraId="47E1A5EE" w14:textId="77777777" w:rsidR="009428F1" w:rsidRDefault="00980F0C">
          <w:pPr>
            <w:jc w:val="center"/>
            <w:rPr>
              <w:rFonts w:ascii="宋体" w:eastAsia="宋体" w:hAnsi="宋体" w:cs="宋体"/>
              <w:b/>
              <w:sz w:val="28"/>
              <w:szCs w:val="28"/>
            </w:rPr>
          </w:pPr>
          <w:r>
            <w:rPr>
              <w:rFonts w:ascii="宋体" w:eastAsia="宋体" w:hAnsi="宋体" w:cs="宋体" w:hint="eastAsia"/>
              <w:sz w:val="40"/>
              <w:szCs w:val="40"/>
            </w:rPr>
            <w:t>目录</w:t>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TOC \o "1-2" \h \u </w:instrText>
          </w:r>
          <w:r>
            <w:rPr>
              <w:rFonts w:ascii="宋体" w:eastAsia="宋体" w:hAnsi="宋体" w:cs="宋体" w:hint="eastAsia"/>
              <w:sz w:val="28"/>
              <w:szCs w:val="28"/>
            </w:rPr>
            <w:fldChar w:fldCharType="separate"/>
          </w:r>
        </w:p>
        <w:p w14:paraId="36A76438" w14:textId="77777777" w:rsidR="009428F1" w:rsidRDefault="00980F0C">
          <w:pPr>
            <w:pStyle w:val="WPSOffice1"/>
            <w:tabs>
              <w:tab w:val="right" w:leader="dot" w:pos="8300"/>
            </w:tabs>
            <w:rPr>
              <w:rFonts w:ascii="宋体" w:hAnsi="宋体" w:cs="宋体"/>
              <w:b/>
              <w:sz w:val="28"/>
              <w:szCs w:val="28"/>
            </w:rPr>
          </w:pPr>
          <w:hyperlink w:anchor="_Toc21464" w:history="1">
            <w:r>
              <w:rPr>
                <w:rFonts w:ascii="宋体" w:hAnsi="宋体" w:cs="宋体" w:hint="eastAsia"/>
                <w:b/>
                <w:sz w:val="28"/>
                <w:szCs w:val="28"/>
              </w:rPr>
              <w:t>一、引言</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_Toc21464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w:t>
            </w:r>
            <w:r>
              <w:rPr>
                <w:rFonts w:ascii="宋体" w:hAnsi="宋体" w:cs="宋体" w:hint="eastAsia"/>
                <w:b/>
                <w:sz w:val="28"/>
                <w:szCs w:val="28"/>
              </w:rPr>
              <w:fldChar w:fldCharType="end"/>
            </w:r>
          </w:hyperlink>
        </w:p>
        <w:p w14:paraId="4EBC7A21" w14:textId="77777777" w:rsidR="009428F1" w:rsidRDefault="00980F0C">
          <w:pPr>
            <w:pStyle w:val="WPSOffice2"/>
            <w:tabs>
              <w:tab w:val="right" w:leader="dot" w:pos="8300"/>
            </w:tabs>
            <w:ind w:left="440"/>
            <w:rPr>
              <w:rFonts w:ascii="宋体" w:hAnsi="宋体" w:cs="宋体"/>
              <w:sz w:val="28"/>
              <w:szCs w:val="28"/>
            </w:rPr>
          </w:pPr>
          <w:hyperlink w:anchor="_Toc10109" w:history="1">
            <w:r>
              <w:rPr>
                <w:rFonts w:ascii="宋体" w:hAnsi="宋体" w:cs="宋体" w:hint="eastAsia"/>
                <w:sz w:val="28"/>
                <w:szCs w:val="28"/>
              </w:rPr>
              <w:t>1.1</w:t>
            </w:r>
            <w:r>
              <w:rPr>
                <w:rFonts w:ascii="宋体" w:hAnsi="宋体" w:cs="宋体" w:hint="eastAsia"/>
                <w:sz w:val="28"/>
                <w:szCs w:val="28"/>
              </w:rPr>
              <w:t>编写目的</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_Toc10109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w:t>
            </w:r>
            <w:r>
              <w:rPr>
                <w:rFonts w:ascii="宋体" w:hAnsi="宋体" w:cs="宋体" w:hint="eastAsia"/>
                <w:sz w:val="28"/>
                <w:szCs w:val="28"/>
              </w:rPr>
              <w:fldChar w:fldCharType="end"/>
            </w:r>
          </w:hyperlink>
        </w:p>
        <w:p w14:paraId="2FA63043" w14:textId="77777777" w:rsidR="009428F1" w:rsidRDefault="00980F0C">
          <w:pPr>
            <w:pStyle w:val="WPSOffice2"/>
            <w:tabs>
              <w:tab w:val="right" w:leader="dot" w:pos="8300"/>
            </w:tabs>
            <w:ind w:left="440"/>
            <w:rPr>
              <w:rFonts w:ascii="宋体" w:hAnsi="宋体" w:cs="宋体"/>
              <w:sz w:val="28"/>
              <w:szCs w:val="28"/>
            </w:rPr>
          </w:pPr>
          <w:hyperlink w:anchor="_Toc881" w:history="1">
            <w:r>
              <w:rPr>
                <w:rFonts w:ascii="宋体" w:hAnsi="宋体" w:cs="宋体" w:hint="eastAsia"/>
                <w:sz w:val="28"/>
                <w:szCs w:val="28"/>
              </w:rPr>
              <w:t>1.2</w:t>
            </w:r>
            <w:r>
              <w:rPr>
                <w:rFonts w:ascii="宋体" w:hAnsi="宋体" w:cs="宋体" w:hint="eastAsia"/>
                <w:sz w:val="28"/>
                <w:szCs w:val="28"/>
              </w:rPr>
              <w:t>项目背景</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_Toc8</w:instrText>
            </w:r>
            <w:r>
              <w:rPr>
                <w:rFonts w:ascii="宋体" w:hAnsi="宋体" w:cs="宋体" w:hint="eastAsia"/>
                <w:sz w:val="28"/>
                <w:szCs w:val="28"/>
              </w:rPr>
              <w:instrText xml:space="preserve">81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w:t>
            </w:r>
            <w:r>
              <w:rPr>
                <w:rFonts w:ascii="宋体" w:hAnsi="宋体" w:cs="宋体" w:hint="eastAsia"/>
                <w:sz w:val="28"/>
                <w:szCs w:val="28"/>
              </w:rPr>
              <w:fldChar w:fldCharType="end"/>
            </w:r>
          </w:hyperlink>
        </w:p>
        <w:p w14:paraId="15963FE0" w14:textId="77777777" w:rsidR="009428F1" w:rsidRDefault="00980F0C">
          <w:pPr>
            <w:pStyle w:val="WPSOffice2"/>
            <w:tabs>
              <w:tab w:val="right" w:leader="dot" w:pos="8300"/>
            </w:tabs>
            <w:ind w:left="440"/>
            <w:rPr>
              <w:rFonts w:ascii="宋体" w:hAnsi="宋体" w:cs="宋体"/>
              <w:sz w:val="28"/>
              <w:szCs w:val="28"/>
            </w:rPr>
          </w:pPr>
          <w:hyperlink w:anchor="_Toc1370" w:history="1">
            <w:r>
              <w:rPr>
                <w:rFonts w:ascii="宋体" w:hAnsi="宋体" w:cs="宋体" w:hint="eastAsia"/>
                <w:sz w:val="28"/>
                <w:szCs w:val="28"/>
              </w:rPr>
              <w:t>1.3</w:t>
            </w:r>
            <w:r>
              <w:rPr>
                <w:rFonts w:ascii="宋体" w:hAnsi="宋体" w:cs="宋体" w:hint="eastAsia"/>
                <w:sz w:val="28"/>
                <w:szCs w:val="28"/>
              </w:rPr>
              <w:t>技术背景</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_Toc1370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w:t>
            </w:r>
            <w:r>
              <w:rPr>
                <w:rFonts w:ascii="宋体" w:hAnsi="宋体" w:cs="宋体" w:hint="eastAsia"/>
                <w:sz w:val="28"/>
                <w:szCs w:val="28"/>
              </w:rPr>
              <w:fldChar w:fldCharType="end"/>
            </w:r>
          </w:hyperlink>
        </w:p>
        <w:p w14:paraId="401D3D6E" w14:textId="77777777" w:rsidR="009428F1" w:rsidRDefault="00980F0C">
          <w:pPr>
            <w:pStyle w:val="WPSOffice1"/>
            <w:tabs>
              <w:tab w:val="right" w:leader="dot" w:pos="8300"/>
            </w:tabs>
            <w:rPr>
              <w:rFonts w:ascii="宋体" w:hAnsi="宋体" w:cs="宋体"/>
              <w:b/>
              <w:sz w:val="28"/>
              <w:szCs w:val="28"/>
            </w:rPr>
          </w:pPr>
          <w:hyperlink w:anchor="_Toc12035" w:history="1">
            <w:r>
              <w:rPr>
                <w:rFonts w:ascii="宋体" w:hAnsi="宋体" w:cs="宋体" w:hint="eastAsia"/>
                <w:b/>
                <w:sz w:val="28"/>
                <w:szCs w:val="28"/>
              </w:rPr>
              <w:t>二、任务概述</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_Toc12035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2</w:t>
            </w:r>
            <w:r>
              <w:rPr>
                <w:rFonts w:ascii="宋体" w:hAnsi="宋体" w:cs="宋体" w:hint="eastAsia"/>
                <w:b/>
                <w:sz w:val="28"/>
                <w:szCs w:val="28"/>
              </w:rPr>
              <w:fldChar w:fldCharType="end"/>
            </w:r>
          </w:hyperlink>
        </w:p>
        <w:p w14:paraId="3CCA829F" w14:textId="77777777" w:rsidR="009428F1" w:rsidRDefault="00980F0C">
          <w:pPr>
            <w:pStyle w:val="WPSOffice2"/>
            <w:tabs>
              <w:tab w:val="right" w:leader="dot" w:pos="8300"/>
            </w:tabs>
            <w:ind w:left="440"/>
            <w:rPr>
              <w:rFonts w:ascii="宋体" w:hAnsi="宋体" w:cs="宋体"/>
              <w:sz w:val="28"/>
              <w:szCs w:val="28"/>
            </w:rPr>
          </w:pPr>
          <w:hyperlink w:anchor="_Toc4560" w:history="1">
            <w:r>
              <w:rPr>
                <w:rFonts w:ascii="宋体" w:hAnsi="宋体" w:cs="宋体" w:hint="eastAsia"/>
                <w:sz w:val="28"/>
                <w:szCs w:val="28"/>
              </w:rPr>
              <w:t xml:space="preserve">2.1 </w:t>
            </w:r>
            <w:r>
              <w:rPr>
                <w:rFonts w:ascii="宋体" w:hAnsi="宋体" w:cs="宋体" w:hint="eastAsia"/>
                <w:sz w:val="28"/>
                <w:szCs w:val="28"/>
              </w:rPr>
              <w:t>技术目标</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_Toc4560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w:t>
            </w:r>
            <w:r>
              <w:rPr>
                <w:rFonts w:ascii="宋体" w:hAnsi="宋体" w:cs="宋体" w:hint="eastAsia"/>
                <w:sz w:val="28"/>
                <w:szCs w:val="28"/>
              </w:rPr>
              <w:fldChar w:fldCharType="end"/>
            </w:r>
          </w:hyperlink>
        </w:p>
        <w:p w14:paraId="4001E98D" w14:textId="77777777" w:rsidR="009428F1" w:rsidRDefault="00980F0C">
          <w:pPr>
            <w:pStyle w:val="WPSOffice2"/>
            <w:tabs>
              <w:tab w:val="right" w:leader="dot" w:pos="8300"/>
            </w:tabs>
            <w:ind w:left="440"/>
            <w:rPr>
              <w:rFonts w:ascii="宋体" w:hAnsi="宋体" w:cs="宋体"/>
              <w:sz w:val="28"/>
              <w:szCs w:val="28"/>
            </w:rPr>
          </w:pPr>
          <w:hyperlink w:anchor="_Toc16449" w:history="1">
            <w:r>
              <w:rPr>
                <w:rFonts w:ascii="宋体" w:hAnsi="宋体" w:cs="宋体" w:hint="eastAsia"/>
                <w:sz w:val="28"/>
                <w:szCs w:val="28"/>
              </w:rPr>
              <w:t>2.2</w:t>
            </w:r>
            <w:r>
              <w:rPr>
                <w:rFonts w:ascii="宋体" w:hAnsi="宋体" w:cs="宋体" w:hint="eastAsia"/>
                <w:sz w:val="28"/>
                <w:szCs w:val="28"/>
              </w:rPr>
              <w:t>客户端设计</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w:instrText>
            </w:r>
            <w:r>
              <w:rPr>
                <w:rFonts w:ascii="宋体" w:hAnsi="宋体" w:cs="宋体" w:hint="eastAsia"/>
                <w:sz w:val="28"/>
                <w:szCs w:val="28"/>
              </w:rPr>
              <w:instrText xml:space="preserve">c16449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w:t>
            </w:r>
            <w:r>
              <w:rPr>
                <w:rFonts w:ascii="宋体" w:hAnsi="宋体" w:cs="宋体" w:hint="eastAsia"/>
                <w:sz w:val="28"/>
                <w:szCs w:val="28"/>
              </w:rPr>
              <w:fldChar w:fldCharType="end"/>
            </w:r>
          </w:hyperlink>
        </w:p>
        <w:p w14:paraId="24698D42" w14:textId="77777777" w:rsidR="009428F1" w:rsidRDefault="00980F0C">
          <w:pPr>
            <w:pStyle w:val="WPSOffice1"/>
            <w:tabs>
              <w:tab w:val="right" w:leader="dot" w:pos="8300"/>
            </w:tabs>
            <w:rPr>
              <w:rFonts w:ascii="宋体" w:hAnsi="宋体" w:cs="宋体"/>
              <w:b/>
              <w:sz w:val="28"/>
              <w:szCs w:val="28"/>
            </w:rPr>
          </w:pPr>
          <w:hyperlink w:anchor="_Toc3540" w:history="1">
            <w:r>
              <w:rPr>
                <w:rFonts w:ascii="宋体" w:hAnsi="宋体" w:cs="宋体" w:hint="eastAsia"/>
                <w:b/>
                <w:sz w:val="28"/>
                <w:szCs w:val="28"/>
              </w:rPr>
              <w:t>三、总体设计</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_Toc3540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2</w:t>
            </w:r>
            <w:r>
              <w:rPr>
                <w:rFonts w:ascii="宋体" w:hAnsi="宋体" w:cs="宋体" w:hint="eastAsia"/>
                <w:b/>
                <w:sz w:val="28"/>
                <w:szCs w:val="28"/>
              </w:rPr>
              <w:fldChar w:fldCharType="end"/>
            </w:r>
          </w:hyperlink>
        </w:p>
        <w:p w14:paraId="005CD7F3" w14:textId="77777777" w:rsidR="009428F1" w:rsidRDefault="00980F0C">
          <w:pPr>
            <w:pStyle w:val="WPSOffice2"/>
            <w:tabs>
              <w:tab w:val="right" w:leader="dot" w:pos="8300"/>
            </w:tabs>
            <w:ind w:left="440"/>
            <w:rPr>
              <w:rFonts w:ascii="宋体" w:hAnsi="宋体" w:cs="宋体"/>
              <w:sz w:val="28"/>
              <w:szCs w:val="28"/>
            </w:rPr>
          </w:pPr>
          <w:hyperlink w:anchor="_Toc16919" w:history="1">
            <w:r>
              <w:rPr>
                <w:rFonts w:ascii="宋体" w:hAnsi="宋体" w:cs="宋体" w:hint="eastAsia"/>
                <w:sz w:val="28"/>
                <w:szCs w:val="28"/>
              </w:rPr>
              <w:t xml:space="preserve">3.1 </w:t>
            </w:r>
            <w:r>
              <w:rPr>
                <w:rFonts w:ascii="宋体" w:hAnsi="宋体" w:cs="宋体" w:hint="eastAsia"/>
                <w:sz w:val="28"/>
                <w:szCs w:val="28"/>
              </w:rPr>
              <w:t>设计原则</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_Toc16919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2</w:t>
            </w:r>
            <w:r>
              <w:rPr>
                <w:rFonts w:ascii="宋体" w:hAnsi="宋体" w:cs="宋体" w:hint="eastAsia"/>
                <w:sz w:val="28"/>
                <w:szCs w:val="28"/>
              </w:rPr>
              <w:fldChar w:fldCharType="end"/>
            </w:r>
          </w:hyperlink>
        </w:p>
        <w:p w14:paraId="04D536E2" w14:textId="77777777" w:rsidR="009428F1" w:rsidRDefault="00980F0C">
          <w:pPr>
            <w:pStyle w:val="WPSOffice2"/>
            <w:tabs>
              <w:tab w:val="right" w:leader="dot" w:pos="8300"/>
            </w:tabs>
            <w:ind w:left="440"/>
            <w:rPr>
              <w:rFonts w:ascii="宋体" w:hAnsi="宋体" w:cs="宋体"/>
              <w:sz w:val="28"/>
              <w:szCs w:val="28"/>
            </w:rPr>
          </w:pPr>
          <w:hyperlink w:anchor="_Toc5960" w:history="1">
            <w:r>
              <w:rPr>
                <w:rFonts w:ascii="宋体" w:hAnsi="宋体" w:cs="宋体" w:hint="eastAsia"/>
                <w:sz w:val="28"/>
                <w:szCs w:val="28"/>
              </w:rPr>
              <w:t>3.2 </w:t>
            </w:r>
            <w:r>
              <w:rPr>
                <w:rFonts w:ascii="宋体" w:hAnsi="宋体" w:cs="宋体" w:hint="eastAsia"/>
                <w:sz w:val="28"/>
                <w:szCs w:val="28"/>
              </w:rPr>
              <w:t>架构设计</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_Toc5960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w:t>
            </w:r>
            <w:r>
              <w:rPr>
                <w:rFonts w:ascii="宋体" w:hAnsi="宋体" w:cs="宋体" w:hint="eastAsia"/>
                <w:sz w:val="28"/>
                <w:szCs w:val="28"/>
              </w:rPr>
              <w:fldChar w:fldCharType="end"/>
            </w:r>
          </w:hyperlink>
        </w:p>
        <w:p w14:paraId="02A73906" w14:textId="77777777" w:rsidR="009428F1" w:rsidRDefault="00980F0C">
          <w:pPr>
            <w:pStyle w:val="WPSOffice1"/>
            <w:tabs>
              <w:tab w:val="right" w:leader="dot" w:pos="8300"/>
            </w:tabs>
            <w:rPr>
              <w:rFonts w:ascii="宋体" w:hAnsi="宋体" w:cs="宋体"/>
              <w:b/>
              <w:sz w:val="28"/>
              <w:szCs w:val="28"/>
            </w:rPr>
          </w:pPr>
          <w:hyperlink w:anchor="_Toc23152" w:history="1">
            <w:r>
              <w:rPr>
                <w:rFonts w:ascii="宋体" w:hAnsi="宋体" w:cs="宋体" w:hint="eastAsia"/>
                <w:b/>
                <w:sz w:val="28"/>
                <w:szCs w:val="28"/>
              </w:rPr>
              <w:t>四、详细设计与实现</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_Toc23152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5</w:t>
            </w:r>
            <w:r>
              <w:rPr>
                <w:rFonts w:ascii="宋体" w:hAnsi="宋体" w:cs="宋体" w:hint="eastAsia"/>
                <w:b/>
                <w:sz w:val="28"/>
                <w:szCs w:val="28"/>
              </w:rPr>
              <w:fldChar w:fldCharType="end"/>
            </w:r>
          </w:hyperlink>
        </w:p>
        <w:p w14:paraId="64435083" w14:textId="77777777" w:rsidR="009428F1" w:rsidRDefault="00980F0C">
          <w:pPr>
            <w:pStyle w:val="WPSOffice2"/>
            <w:tabs>
              <w:tab w:val="right" w:leader="dot" w:pos="8300"/>
            </w:tabs>
            <w:ind w:left="440"/>
            <w:rPr>
              <w:rFonts w:ascii="宋体" w:hAnsi="宋体" w:cs="宋体"/>
              <w:sz w:val="28"/>
              <w:szCs w:val="28"/>
            </w:rPr>
          </w:pPr>
          <w:hyperlink w:anchor="_Toc9997" w:history="1">
            <w:r>
              <w:rPr>
                <w:rFonts w:ascii="宋体" w:hAnsi="宋体" w:cs="宋体" w:hint="eastAsia"/>
                <w:sz w:val="28"/>
                <w:szCs w:val="28"/>
              </w:rPr>
              <w:t>4.1</w:t>
            </w:r>
            <w:r>
              <w:rPr>
                <w:rFonts w:ascii="宋体" w:hAnsi="宋体" w:cs="宋体" w:hint="eastAsia"/>
                <w:sz w:val="28"/>
                <w:szCs w:val="28"/>
              </w:rPr>
              <w:t>算法设计</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_Toc9997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5</w:t>
            </w:r>
            <w:r>
              <w:rPr>
                <w:rFonts w:ascii="宋体" w:hAnsi="宋体" w:cs="宋体" w:hint="eastAsia"/>
                <w:sz w:val="28"/>
                <w:szCs w:val="28"/>
              </w:rPr>
              <w:fldChar w:fldCharType="end"/>
            </w:r>
          </w:hyperlink>
        </w:p>
        <w:p w14:paraId="0574A780" w14:textId="77777777" w:rsidR="009428F1" w:rsidRDefault="00980F0C">
          <w:pPr>
            <w:pStyle w:val="WPSOffice2"/>
            <w:tabs>
              <w:tab w:val="right" w:leader="dot" w:pos="8300"/>
            </w:tabs>
            <w:ind w:left="440"/>
            <w:rPr>
              <w:rFonts w:ascii="宋体" w:hAnsi="宋体" w:cs="宋体"/>
              <w:sz w:val="28"/>
              <w:szCs w:val="28"/>
            </w:rPr>
          </w:pPr>
          <w:hyperlink w:anchor="_Toc8265" w:history="1">
            <w:r>
              <w:rPr>
                <w:rFonts w:ascii="宋体" w:hAnsi="宋体" w:cs="宋体" w:hint="eastAsia"/>
                <w:sz w:val="28"/>
                <w:szCs w:val="28"/>
              </w:rPr>
              <w:t>4.2</w:t>
            </w:r>
            <w:r>
              <w:rPr>
                <w:rFonts w:ascii="宋体" w:hAnsi="宋体" w:cs="宋体" w:hint="eastAsia"/>
                <w:sz w:val="28"/>
                <w:szCs w:val="28"/>
              </w:rPr>
              <w:t>系统界面设计</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_Toc8265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9</w:t>
            </w:r>
            <w:r>
              <w:rPr>
                <w:rFonts w:ascii="宋体" w:hAnsi="宋体" w:cs="宋体" w:hint="eastAsia"/>
                <w:sz w:val="28"/>
                <w:szCs w:val="28"/>
              </w:rPr>
              <w:fldChar w:fldCharType="end"/>
            </w:r>
          </w:hyperlink>
        </w:p>
        <w:p w14:paraId="674A912B" w14:textId="77777777" w:rsidR="009428F1" w:rsidRDefault="00980F0C">
          <w:pPr>
            <w:pStyle w:val="WPSOffice1"/>
            <w:tabs>
              <w:tab w:val="right" w:leader="dot" w:pos="8300"/>
            </w:tabs>
            <w:rPr>
              <w:rFonts w:ascii="宋体" w:hAnsi="宋体" w:cs="宋体"/>
              <w:b/>
              <w:sz w:val="28"/>
              <w:szCs w:val="28"/>
            </w:rPr>
          </w:pPr>
          <w:hyperlink w:anchor="_Toc7052" w:history="1">
            <w:r>
              <w:rPr>
                <w:rFonts w:ascii="宋体" w:hAnsi="宋体" w:cs="宋体" w:hint="eastAsia"/>
                <w:b/>
                <w:sz w:val="28"/>
                <w:szCs w:val="28"/>
              </w:rPr>
              <w:t>五</w:t>
            </w:r>
            <w:r>
              <w:rPr>
                <w:rFonts w:ascii="宋体" w:hAnsi="宋体" w:cs="宋体" w:hint="eastAsia"/>
                <w:b/>
                <w:sz w:val="28"/>
                <w:szCs w:val="28"/>
              </w:rPr>
              <w:t>、</w:t>
            </w:r>
            <w:r>
              <w:rPr>
                <w:rFonts w:ascii="宋体" w:hAnsi="宋体" w:cs="宋体" w:hint="eastAsia"/>
                <w:b/>
                <w:sz w:val="28"/>
                <w:szCs w:val="28"/>
              </w:rPr>
              <w:t>出错设计处理</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_Toc7052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13</w:t>
            </w:r>
            <w:r>
              <w:rPr>
                <w:rFonts w:ascii="宋体" w:hAnsi="宋体" w:cs="宋体" w:hint="eastAsia"/>
                <w:b/>
                <w:sz w:val="28"/>
                <w:szCs w:val="28"/>
              </w:rPr>
              <w:fldChar w:fldCharType="end"/>
            </w:r>
          </w:hyperlink>
        </w:p>
        <w:p w14:paraId="32B01D40" w14:textId="77777777" w:rsidR="009428F1" w:rsidRDefault="00980F0C">
          <w:pPr>
            <w:pStyle w:val="WPSOffice1"/>
            <w:tabs>
              <w:tab w:val="right" w:leader="dot" w:pos="8300"/>
            </w:tabs>
            <w:rPr>
              <w:rFonts w:ascii="宋体" w:hAnsi="宋体" w:cs="宋体"/>
              <w:b/>
              <w:sz w:val="28"/>
              <w:szCs w:val="28"/>
            </w:rPr>
          </w:pPr>
          <w:hyperlink w:anchor="_Toc10320" w:history="1">
            <w:r>
              <w:rPr>
                <w:rFonts w:ascii="宋体" w:hAnsi="宋体" w:cs="宋体" w:hint="eastAsia"/>
                <w:b/>
                <w:sz w:val="28"/>
                <w:szCs w:val="28"/>
              </w:rPr>
              <w:t>六</w:t>
            </w:r>
            <w:r>
              <w:rPr>
                <w:rFonts w:ascii="宋体" w:hAnsi="宋体" w:cs="宋体" w:hint="eastAsia"/>
                <w:b/>
                <w:sz w:val="28"/>
                <w:szCs w:val="28"/>
              </w:rPr>
              <w:t>、</w:t>
            </w:r>
            <w:r>
              <w:rPr>
                <w:rFonts w:ascii="宋体" w:hAnsi="宋体" w:cs="宋体" w:hint="eastAsia"/>
                <w:b/>
                <w:sz w:val="28"/>
                <w:szCs w:val="28"/>
              </w:rPr>
              <w:t>安全保密设计</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_Toc10320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13</w:t>
            </w:r>
            <w:r>
              <w:rPr>
                <w:rFonts w:ascii="宋体" w:hAnsi="宋体" w:cs="宋体" w:hint="eastAsia"/>
                <w:b/>
                <w:sz w:val="28"/>
                <w:szCs w:val="28"/>
              </w:rPr>
              <w:fldChar w:fldCharType="end"/>
            </w:r>
          </w:hyperlink>
        </w:p>
        <w:p w14:paraId="295EF90B" w14:textId="77777777" w:rsidR="009428F1" w:rsidRDefault="00980F0C">
          <w:pPr>
            <w:pStyle w:val="WPSOffice1"/>
            <w:tabs>
              <w:tab w:val="right" w:leader="dot" w:pos="8300"/>
            </w:tabs>
            <w:rPr>
              <w:rFonts w:ascii="宋体" w:hAnsi="宋体" w:cs="宋体"/>
              <w:b/>
              <w:sz w:val="28"/>
              <w:szCs w:val="28"/>
            </w:rPr>
          </w:pPr>
          <w:hyperlink w:anchor="_Toc11274" w:history="1">
            <w:r>
              <w:rPr>
                <w:rFonts w:ascii="宋体" w:hAnsi="宋体" w:cs="宋体" w:hint="eastAsia"/>
                <w:b/>
                <w:sz w:val="28"/>
                <w:szCs w:val="28"/>
              </w:rPr>
              <w:t>七</w:t>
            </w:r>
            <w:r>
              <w:rPr>
                <w:rFonts w:ascii="宋体" w:hAnsi="宋体" w:cs="宋体" w:hint="eastAsia"/>
                <w:b/>
                <w:sz w:val="28"/>
                <w:szCs w:val="28"/>
              </w:rPr>
              <w:t>、</w:t>
            </w:r>
            <w:r>
              <w:rPr>
                <w:rFonts w:ascii="宋体" w:hAnsi="宋体" w:cs="宋体" w:hint="eastAsia"/>
                <w:b/>
                <w:sz w:val="28"/>
                <w:szCs w:val="28"/>
              </w:rPr>
              <w:t>维护设计</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_Toc11274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13</w:t>
            </w:r>
            <w:r>
              <w:rPr>
                <w:rFonts w:ascii="宋体" w:hAnsi="宋体" w:cs="宋体" w:hint="eastAsia"/>
                <w:b/>
                <w:sz w:val="28"/>
                <w:szCs w:val="28"/>
              </w:rPr>
              <w:fldChar w:fldCharType="end"/>
            </w:r>
          </w:hyperlink>
        </w:p>
        <w:p w14:paraId="3B84D7D7" w14:textId="77777777" w:rsidR="009428F1" w:rsidRDefault="00980F0C">
          <w:pPr>
            <w:pStyle w:val="WPSOffice1"/>
            <w:tabs>
              <w:tab w:val="right" w:leader="dot" w:pos="8300"/>
            </w:tabs>
            <w:rPr>
              <w:rFonts w:ascii="宋体" w:hAnsi="宋体" w:cs="宋体"/>
              <w:b/>
              <w:sz w:val="28"/>
              <w:szCs w:val="28"/>
            </w:rPr>
          </w:pPr>
          <w:hyperlink w:anchor="_Toc29112" w:history="1">
            <w:r>
              <w:rPr>
                <w:rFonts w:ascii="宋体" w:hAnsi="宋体" w:cs="宋体" w:hint="eastAsia"/>
                <w:b/>
                <w:sz w:val="28"/>
                <w:szCs w:val="28"/>
              </w:rPr>
              <w:t>八、</w:t>
            </w:r>
            <w:r>
              <w:rPr>
                <w:rFonts w:ascii="宋体" w:hAnsi="宋体" w:cs="宋体" w:hint="eastAsia"/>
                <w:b/>
                <w:sz w:val="28"/>
                <w:szCs w:val="28"/>
              </w:rPr>
              <w:t xml:space="preserve"> </w:t>
            </w:r>
            <w:r>
              <w:rPr>
                <w:rFonts w:ascii="宋体" w:hAnsi="宋体" w:cs="宋体" w:hint="eastAsia"/>
                <w:b/>
                <w:sz w:val="28"/>
                <w:szCs w:val="28"/>
              </w:rPr>
              <w:t>团队成员分工</w:t>
            </w:r>
            <w:r>
              <w:rPr>
                <w:rFonts w:ascii="宋体" w:hAnsi="宋体" w:cs="宋体" w:hint="eastAsia"/>
                <w:b/>
                <w:sz w:val="28"/>
                <w:szCs w:val="28"/>
              </w:rPr>
              <w:tab/>
            </w:r>
            <w:r>
              <w:rPr>
                <w:rFonts w:ascii="宋体" w:hAnsi="宋体" w:cs="宋体" w:hint="eastAsia"/>
                <w:b/>
                <w:sz w:val="28"/>
                <w:szCs w:val="28"/>
              </w:rPr>
              <w:fldChar w:fldCharType="begin"/>
            </w:r>
            <w:r>
              <w:rPr>
                <w:rFonts w:ascii="宋体" w:hAnsi="宋体" w:cs="宋体" w:hint="eastAsia"/>
                <w:b/>
                <w:sz w:val="28"/>
                <w:szCs w:val="28"/>
              </w:rPr>
              <w:instrText xml:space="preserve"> PAGEREF _Toc29112 \h </w:instrText>
            </w:r>
            <w:r>
              <w:rPr>
                <w:rFonts w:ascii="宋体" w:hAnsi="宋体" w:cs="宋体" w:hint="eastAsia"/>
                <w:b/>
                <w:sz w:val="28"/>
                <w:szCs w:val="28"/>
              </w:rPr>
            </w:r>
            <w:r>
              <w:rPr>
                <w:rFonts w:ascii="宋体" w:hAnsi="宋体" w:cs="宋体" w:hint="eastAsia"/>
                <w:b/>
                <w:sz w:val="28"/>
                <w:szCs w:val="28"/>
              </w:rPr>
              <w:fldChar w:fldCharType="separate"/>
            </w:r>
            <w:r>
              <w:rPr>
                <w:rFonts w:ascii="宋体" w:hAnsi="宋体" w:cs="宋体" w:hint="eastAsia"/>
                <w:b/>
                <w:sz w:val="28"/>
                <w:szCs w:val="28"/>
              </w:rPr>
              <w:t>14</w:t>
            </w:r>
            <w:r>
              <w:rPr>
                <w:rFonts w:ascii="宋体" w:hAnsi="宋体" w:cs="宋体" w:hint="eastAsia"/>
                <w:b/>
                <w:sz w:val="28"/>
                <w:szCs w:val="28"/>
              </w:rPr>
              <w:fldChar w:fldCharType="end"/>
            </w:r>
          </w:hyperlink>
        </w:p>
        <w:p w14:paraId="72591976" w14:textId="77777777" w:rsidR="009428F1" w:rsidRDefault="00980F0C">
          <w:pPr>
            <w:tabs>
              <w:tab w:val="left" w:pos="2741"/>
            </w:tabs>
            <w:jc w:val="left"/>
            <w:sectPr w:rsidR="009428F1">
              <w:headerReference w:type="default" r:id="rId9"/>
              <w:pgSz w:w="11900" w:h="16840"/>
              <w:pgMar w:top="1440" w:right="1800" w:bottom="1440" w:left="1800" w:header="851" w:footer="992" w:gutter="0"/>
              <w:pgNumType w:start="1"/>
              <w:cols w:space="425"/>
              <w:docGrid w:type="lines" w:linePitch="312"/>
            </w:sectPr>
          </w:pPr>
          <w:r>
            <w:rPr>
              <w:rFonts w:ascii="宋体" w:eastAsia="宋体" w:hAnsi="宋体" w:cs="宋体" w:hint="eastAsia"/>
              <w:b/>
              <w:sz w:val="28"/>
              <w:szCs w:val="28"/>
            </w:rPr>
            <w:fldChar w:fldCharType="end"/>
          </w:r>
        </w:p>
      </w:sdtContent>
    </w:sdt>
    <w:p w14:paraId="5F32B336" w14:textId="77777777" w:rsidR="009428F1" w:rsidRDefault="00980F0C">
      <w:pPr>
        <w:pStyle w:val="a7"/>
        <w:outlineLvl w:val="0"/>
      </w:pPr>
      <w:bookmarkStart w:id="2" w:name="_Toc25312"/>
      <w:bookmarkStart w:id="3" w:name="_Toc7237"/>
      <w:bookmarkStart w:id="4" w:name="_Toc21464"/>
      <w:r>
        <w:rPr>
          <w:rFonts w:ascii="宋体" w:eastAsia="宋体" w:hAnsi="宋体" w:cs="宋体"/>
          <w:b/>
          <w:sz w:val="36"/>
          <w:szCs w:val="36"/>
        </w:rPr>
        <w:lastRenderedPageBreak/>
        <w:t>一、引言</w:t>
      </w:r>
      <w:bookmarkEnd w:id="2"/>
      <w:bookmarkEnd w:id="3"/>
      <w:bookmarkEnd w:id="4"/>
    </w:p>
    <w:p w14:paraId="3711F576" w14:textId="77777777" w:rsidR="009428F1" w:rsidRDefault="00980F0C">
      <w:pPr>
        <w:pStyle w:val="a7"/>
        <w:outlineLvl w:val="1"/>
      </w:pPr>
      <w:bookmarkStart w:id="5" w:name="_Toc9339"/>
      <w:bookmarkStart w:id="6" w:name="_Toc26669"/>
      <w:bookmarkStart w:id="7" w:name="_Toc10109"/>
      <w:r>
        <w:rPr>
          <w:rFonts w:ascii="宋体" w:eastAsia="宋体" w:hAnsi="宋体" w:cs="宋体"/>
          <w:b/>
          <w:sz w:val="28"/>
          <w:szCs w:val="28"/>
        </w:rPr>
        <w:t>1.1</w:t>
      </w:r>
      <w:r>
        <w:rPr>
          <w:rFonts w:ascii="宋体" w:eastAsia="宋体" w:hAnsi="宋体" w:cs="宋体"/>
          <w:b/>
          <w:sz w:val="28"/>
          <w:szCs w:val="28"/>
        </w:rPr>
        <w:t>编写目的</w:t>
      </w:r>
      <w:bookmarkEnd w:id="5"/>
      <w:bookmarkEnd w:id="6"/>
      <w:bookmarkEnd w:id="7"/>
    </w:p>
    <w:p w14:paraId="47027759" w14:textId="77777777" w:rsidR="009428F1" w:rsidRDefault="00980F0C">
      <w:pPr>
        <w:pStyle w:val="a7"/>
        <w:rPr>
          <w:sz w:val="24"/>
          <w:szCs w:val="24"/>
        </w:rPr>
      </w:pPr>
      <w:r>
        <w:tab/>
      </w:r>
      <w:r>
        <w:rPr>
          <w:rFonts w:ascii="宋体" w:eastAsia="宋体" w:hAnsi="宋体" w:cs="宋体"/>
          <w:sz w:val="24"/>
          <w:szCs w:val="24"/>
        </w:rPr>
        <w:t>此文档的编写目的是进一步定制系统开发的细节问题，希望能使系统开发工作更具体，详细阐述和明确景区智能导航系统的开发原理和具体实现。为了使系统使用者、系统开发者以及分析和测试人员对该系统的功能实现有一个统一而全面的理解，特</w:t>
      </w:r>
      <w:proofErr w:type="gramStart"/>
      <w:r>
        <w:rPr>
          <w:rFonts w:ascii="宋体" w:eastAsia="宋体" w:hAnsi="宋体" w:cs="宋体"/>
          <w:sz w:val="24"/>
          <w:szCs w:val="24"/>
        </w:rPr>
        <w:t>编写此</w:t>
      </w:r>
      <w:proofErr w:type="gramEnd"/>
      <w:r>
        <w:rPr>
          <w:rFonts w:ascii="宋体" w:eastAsia="宋体" w:hAnsi="宋体" w:cs="宋体"/>
          <w:sz w:val="24"/>
          <w:szCs w:val="24"/>
        </w:rPr>
        <w:t>详细设计说明书以说明本系统的各项功能需求，性能需求，环境需求和数据需求，明确各项功能的具体含义，阐述使用背景及应用覆盖范围，提供客户解决问题或达到目标所需要的条件或权能，提供一个度量和遵循的基准。在系统需求分析的基础上，对需求分析中产生的功能模块进行过程描述，设计功能模块的内部细节，包括</w:t>
      </w:r>
      <w:r>
        <w:rPr>
          <w:rFonts w:ascii="宋体" w:eastAsia="宋体" w:hAnsi="宋体" w:cs="宋体"/>
          <w:sz w:val="24"/>
          <w:szCs w:val="24"/>
        </w:rPr>
        <w:t>算法和详细原理，为编写源代码提供必要的说明，并作为测试和维护的参考文档。</w:t>
      </w:r>
    </w:p>
    <w:p w14:paraId="44A9761C" w14:textId="77777777" w:rsidR="009428F1" w:rsidRDefault="00980F0C">
      <w:pPr>
        <w:pStyle w:val="a7"/>
        <w:outlineLvl w:val="1"/>
        <w:rPr>
          <w:rFonts w:eastAsia="宋体" w:hint="eastAsia"/>
        </w:rPr>
      </w:pPr>
      <w:bookmarkStart w:id="8" w:name="_Toc3415"/>
      <w:bookmarkStart w:id="9" w:name="_Toc26055"/>
      <w:bookmarkStart w:id="10" w:name="_Toc881"/>
      <w:r>
        <w:rPr>
          <w:rFonts w:ascii="宋体" w:eastAsia="宋体" w:hAnsi="宋体" w:cs="宋体"/>
          <w:b/>
          <w:sz w:val="28"/>
          <w:szCs w:val="28"/>
        </w:rPr>
        <w:t>1.2</w:t>
      </w:r>
      <w:r>
        <w:rPr>
          <w:rFonts w:ascii="宋体" w:eastAsia="宋体" w:hAnsi="宋体" w:cs="宋体"/>
          <w:b/>
          <w:sz w:val="28"/>
          <w:szCs w:val="28"/>
        </w:rPr>
        <w:t>项目背景</w:t>
      </w:r>
      <w:bookmarkEnd w:id="8"/>
      <w:r>
        <w:rPr>
          <w:rFonts w:eastAsia="宋体" w:hint="eastAsia"/>
          <w:noProof/>
        </w:rPr>
        <w:drawing>
          <wp:inline distT="0" distB="0" distL="114300" distR="114300" wp14:anchorId="7BF7E815" wp14:editId="708F6DE7">
            <wp:extent cx="5252720" cy="1050290"/>
            <wp:effectExtent l="0" t="0" r="0" b="0"/>
            <wp:docPr id="23" name="图片 23" descr="节点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节点样式"/>
                    <pic:cNvPicPr>
                      <a:picLocks noChangeAspect="1"/>
                    </pic:cNvPicPr>
                  </pic:nvPicPr>
                  <pic:blipFill>
                    <a:blip r:embed="rId10"/>
                    <a:stretch>
                      <a:fillRect/>
                    </a:stretch>
                  </pic:blipFill>
                  <pic:spPr>
                    <a:xfrm>
                      <a:off x="0" y="0"/>
                      <a:ext cx="5252720" cy="1050290"/>
                    </a:xfrm>
                    <a:prstGeom prst="rect">
                      <a:avLst/>
                    </a:prstGeom>
                  </pic:spPr>
                </pic:pic>
              </a:graphicData>
            </a:graphic>
          </wp:inline>
        </w:drawing>
      </w:r>
      <w:bookmarkEnd w:id="9"/>
      <w:bookmarkEnd w:id="10"/>
    </w:p>
    <w:p w14:paraId="3424F5C7"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本系统的项目背景如上图所示，包括技术背景与社会背景，具体分析如下：</w:t>
      </w:r>
    </w:p>
    <w:p w14:paraId="08F59276" w14:textId="77777777" w:rsidR="009428F1" w:rsidRDefault="00980F0C">
      <w:pPr>
        <w:pStyle w:val="a7"/>
        <w:rPr>
          <w:rFonts w:ascii="宋体" w:eastAsia="宋体" w:hAnsi="宋体" w:cs="宋体"/>
          <w:sz w:val="24"/>
          <w:szCs w:val="24"/>
        </w:rPr>
      </w:pPr>
      <w:r>
        <w:tab/>
      </w:r>
      <w:r>
        <w:rPr>
          <w:rFonts w:ascii="宋体" w:eastAsia="宋体" w:hAnsi="宋体" w:cs="宋体" w:hint="eastAsia"/>
          <w:sz w:val="24"/>
          <w:szCs w:val="24"/>
        </w:rPr>
        <w:t>首先，众所周知</w:t>
      </w:r>
      <w:r>
        <w:rPr>
          <w:rFonts w:ascii="宋体" w:eastAsia="宋体" w:hAnsi="宋体" w:cs="宋体"/>
          <w:sz w:val="24"/>
          <w:szCs w:val="24"/>
        </w:rPr>
        <w:t>随着北斗在大众及相关行业领域进一步深化应用，正在形成一系列新兴数字化应用场景。在政策加持下，未来卫星导航与位置服务市场潜力巨大。中国卫星导航与位置服务产业稳步发展，中国高精度接收机需求逐步增加，且</w:t>
      </w:r>
      <w:r>
        <w:rPr>
          <w:rFonts w:ascii="宋体" w:eastAsia="宋体" w:hAnsi="宋体" w:cs="宋体"/>
          <w:sz w:val="24"/>
          <w:szCs w:val="24"/>
        </w:rPr>
        <w:t>“</w:t>
      </w:r>
      <w:r>
        <w:rPr>
          <w:rFonts w:ascii="宋体" w:eastAsia="宋体" w:hAnsi="宋体" w:cs="宋体"/>
          <w:sz w:val="24"/>
          <w:szCs w:val="24"/>
        </w:rPr>
        <w:t>十四五</w:t>
      </w:r>
      <w:r>
        <w:rPr>
          <w:rFonts w:ascii="宋体" w:eastAsia="宋体" w:hAnsi="宋体" w:cs="宋体"/>
          <w:sz w:val="24"/>
          <w:szCs w:val="24"/>
        </w:rPr>
        <w:t>”</w:t>
      </w:r>
      <w:r>
        <w:rPr>
          <w:rFonts w:ascii="宋体" w:eastAsia="宋体" w:hAnsi="宋体" w:cs="宋体"/>
          <w:sz w:val="24"/>
          <w:szCs w:val="24"/>
        </w:rPr>
        <w:t>期间，国家将进一步促进北斗</w:t>
      </w:r>
      <w:proofErr w:type="gramStart"/>
      <w:r>
        <w:rPr>
          <w:rFonts w:ascii="宋体" w:eastAsia="宋体" w:hAnsi="宋体" w:cs="宋体"/>
          <w:sz w:val="24"/>
          <w:szCs w:val="24"/>
        </w:rPr>
        <w:t>标配化</w:t>
      </w:r>
      <w:proofErr w:type="gramEnd"/>
      <w:r>
        <w:rPr>
          <w:rFonts w:ascii="宋体" w:eastAsia="宋体" w:hAnsi="宋体" w:cs="宋体"/>
          <w:sz w:val="24"/>
          <w:szCs w:val="24"/>
        </w:rPr>
        <w:t>和泛在化发展，未来卫星导航与位置服务市场潜力巨大。</w:t>
      </w:r>
    </w:p>
    <w:p w14:paraId="50007110"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文化旅游产业发展与国家政策法规密切相关，相关政</w:t>
      </w:r>
      <w:r>
        <w:rPr>
          <w:rFonts w:ascii="宋体" w:eastAsia="宋体" w:hAnsi="宋体" w:cs="宋体" w:hint="eastAsia"/>
          <w:sz w:val="24"/>
          <w:szCs w:val="24"/>
        </w:rPr>
        <w:t>策的落地实施，有助于快速打开市场，吸引社会资金投入；文化旅游资源是文化旅游产业发展的前提和基础，其开发程度高低直接影响着未来文化旅游产业的发展。因此，深入挖掘文化旅游资源内涵，提高文化旅游资源开发程度，对促进文化旅游产业具有重要意义。</w:t>
      </w:r>
      <w:r>
        <w:rPr>
          <w:rFonts w:ascii="宋体" w:eastAsia="宋体" w:hAnsi="宋体" w:cs="宋体" w:hint="eastAsia"/>
          <w:sz w:val="24"/>
          <w:szCs w:val="24"/>
        </w:rPr>
        <w:tab/>
      </w:r>
    </w:p>
    <w:p w14:paraId="3BFE557E" w14:textId="77777777" w:rsidR="009428F1" w:rsidRDefault="00980F0C">
      <w:pPr>
        <w:pStyle w:val="a7"/>
        <w:rPr>
          <w:sz w:val="24"/>
          <w:szCs w:val="24"/>
        </w:rPr>
      </w:pPr>
      <w:r>
        <w:rPr>
          <w:sz w:val="24"/>
          <w:szCs w:val="24"/>
        </w:rPr>
        <w:tab/>
      </w:r>
      <w:r>
        <w:rPr>
          <w:rFonts w:ascii="宋体" w:eastAsia="宋体" w:hAnsi="宋体" w:cs="宋体"/>
          <w:sz w:val="24"/>
          <w:szCs w:val="24"/>
        </w:rPr>
        <w:t>本系统面向旅游景点领域在其之上辅以</w:t>
      </w:r>
      <w:r>
        <w:rPr>
          <w:rFonts w:ascii="宋体" w:eastAsia="宋体" w:hAnsi="宋体" w:cs="宋体"/>
          <w:sz w:val="24"/>
          <w:szCs w:val="24"/>
        </w:rPr>
        <w:t>VR</w:t>
      </w:r>
      <w:r>
        <w:rPr>
          <w:rFonts w:ascii="宋体" w:eastAsia="宋体" w:hAnsi="宋体" w:cs="宋体"/>
          <w:sz w:val="24"/>
          <w:szCs w:val="24"/>
        </w:rPr>
        <w:t>虚拟现实技术，借助成熟的场景渲染和沉浸声场技术增强声画效果，借助全身运动追踪、传感器、空间定位等技术增强临场感，为用户带来更好的产品体验。</w:t>
      </w:r>
    </w:p>
    <w:p w14:paraId="2722A515" w14:textId="77777777" w:rsidR="009428F1" w:rsidRDefault="00980F0C">
      <w:pPr>
        <w:pStyle w:val="a7"/>
        <w:outlineLvl w:val="1"/>
      </w:pPr>
      <w:bookmarkStart w:id="11" w:name="_Toc26536"/>
      <w:bookmarkStart w:id="12" w:name="_Toc23090"/>
      <w:bookmarkStart w:id="13" w:name="_Toc1370"/>
      <w:r>
        <w:rPr>
          <w:rFonts w:ascii="宋体" w:eastAsia="宋体" w:hAnsi="宋体" w:cs="宋体"/>
          <w:b/>
          <w:sz w:val="28"/>
          <w:szCs w:val="28"/>
        </w:rPr>
        <w:t>1.3</w:t>
      </w:r>
      <w:r>
        <w:rPr>
          <w:rFonts w:ascii="宋体" w:eastAsia="宋体" w:hAnsi="宋体" w:cs="宋体"/>
          <w:b/>
          <w:sz w:val="28"/>
          <w:szCs w:val="28"/>
        </w:rPr>
        <w:t>技术背景</w:t>
      </w:r>
      <w:bookmarkEnd w:id="11"/>
      <w:bookmarkEnd w:id="12"/>
      <w:bookmarkEnd w:id="13"/>
    </w:p>
    <w:p w14:paraId="7723D617" w14:textId="77777777" w:rsidR="009428F1" w:rsidRDefault="00980F0C">
      <w:pPr>
        <w:pStyle w:val="a7"/>
        <w:rPr>
          <w:sz w:val="24"/>
          <w:szCs w:val="24"/>
        </w:rPr>
      </w:pPr>
      <w:r>
        <w:tab/>
      </w:r>
      <w:r>
        <w:rPr>
          <w:rFonts w:ascii="宋体" w:eastAsia="宋体" w:hAnsi="宋体" w:cs="宋体" w:hint="eastAsia"/>
          <w:sz w:val="24"/>
          <w:szCs w:val="24"/>
        </w:rPr>
        <w:t>解决最短路问题时，</w:t>
      </w:r>
      <w:r>
        <w:rPr>
          <w:rFonts w:ascii="宋体" w:eastAsia="宋体" w:hAnsi="宋体" w:cs="宋体"/>
          <w:sz w:val="24"/>
          <w:szCs w:val="24"/>
        </w:rPr>
        <w:t>选择算法</w:t>
      </w:r>
      <w:r>
        <w:rPr>
          <w:rFonts w:ascii="宋体" w:eastAsia="宋体" w:hAnsi="宋体" w:cs="宋体" w:hint="eastAsia"/>
          <w:sz w:val="24"/>
          <w:szCs w:val="24"/>
        </w:rPr>
        <w:t>过程中</w:t>
      </w:r>
      <w:r>
        <w:rPr>
          <w:rFonts w:ascii="宋体" w:eastAsia="宋体" w:hAnsi="宋体" w:cs="宋体"/>
          <w:sz w:val="24"/>
          <w:szCs w:val="24"/>
        </w:rPr>
        <w:t>我们发现</w:t>
      </w:r>
      <w:r>
        <w:rPr>
          <w:rFonts w:ascii="宋体" w:eastAsia="宋体" w:hAnsi="宋体" w:cs="宋体" w:hint="eastAsia"/>
          <w:sz w:val="24"/>
          <w:szCs w:val="24"/>
        </w:rPr>
        <w:t>传统的</w:t>
      </w:r>
      <w:r>
        <w:rPr>
          <w:rFonts w:ascii="宋体" w:eastAsia="宋体" w:hAnsi="宋体" w:cs="宋体"/>
          <w:sz w:val="24"/>
          <w:szCs w:val="24"/>
        </w:rPr>
        <w:t>Floyd</w:t>
      </w:r>
      <w:r>
        <w:rPr>
          <w:rFonts w:ascii="宋体" w:eastAsia="宋体" w:hAnsi="宋体" w:cs="宋体"/>
          <w:sz w:val="24"/>
          <w:szCs w:val="24"/>
        </w:rPr>
        <w:t>时间复杂度太高，</w:t>
      </w:r>
      <w:r>
        <w:rPr>
          <w:rFonts w:ascii="宋体" w:eastAsia="宋体" w:hAnsi="宋体" w:cs="宋体"/>
          <w:sz w:val="24"/>
          <w:szCs w:val="24"/>
        </w:rPr>
        <w:t>SP</w:t>
      </w:r>
      <w:r>
        <w:rPr>
          <w:rFonts w:ascii="宋体" w:eastAsia="宋体" w:hAnsi="宋体" w:cs="宋体"/>
          <w:sz w:val="24"/>
          <w:szCs w:val="24"/>
        </w:rPr>
        <w:t>FA</w:t>
      </w:r>
      <w:r>
        <w:rPr>
          <w:rFonts w:ascii="宋体" w:eastAsia="宋体" w:hAnsi="宋体" w:cs="宋体"/>
          <w:sz w:val="24"/>
          <w:szCs w:val="24"/>
        </w:rPr>
        <w:t>执行效率低、</w:t>
      </w:r>
      <w:proofErr w:type="spellStart"/>
      <w:r>
        <w:rPr>
          <w:rFonts w:ascii="宋体" w:eastAsia="宋体" w:hAnsi="宋体" w:cs="宋体"/>
          <w:sz w:val="24"/>
          <w:szCs w:val="24"/>
        </w:rPr>
        <w:t>Dijkstrad</w:t>
      </w:r>
      <w:proofErr w:type="spellEnd"/>
      <w:r>
        <w:rPr>
          <w:rFonts w:ascii="宋体" w:eastAsia="宋体" w:hAnsi="宋体" w:cs="宋体"/>
          <w:sz w:val="24"/>
          <w:szCs w:val="24"/>
        </w:rPr>
        <w:t>更适合解决一般的图论问题。</w:t>
      </w:r>
    </w:p>
    <w:p w14:paraId="34D92ACA" w14:textId="77777777" w:rsidR="009428F1" w:rsidRDefault="00980F0C">
      <w:pPr>
        <w:pStyle w:val="a7"/>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近些年兴起的</w:t>
      </w:r>
      <w:r>
        <w:rPr>
          <w:rFonts w:ascii="宋体" w:eastAsia="宋体" w:hAnsi="宋体" w:cs="宋体"/>
          <w:sz w:val="24"/>
          <w:szCs w:val="24"/>
        </w:rPr>
        <w:t>A*</w:t>
      </w:r>
      <w:r>
        <w:rPr>
          <w:rFonts w:ascii="宋体" w:eastAsia="宋体" w:hAnsi="宋体" w:cs="宋体"/>
          <w:sz w:val="24"/>
          <w:szCs w:val="24"/>
        </w:rPr>
        <w:t>算法改良了常规搜索的弊端</w:t>
      </w:r>
      <w:r>
        <w:rPr>
          <w:rFonts w:ascii="宋体" w:eastAsia="宋体" w:hAnsi="宋体" w:cs="宋体"/>
          <w:sz w:val="24"/>
          <w:szCs w:val="24"/>
        </w:rPr>
        <w:t>,</w:t>
      </w:r>
      <w:r>
        <w:rPr>
          <w:rFonts w:ascii="宋体" w:eastAsia="宋体" w:hAnsi="宋体" w:cs="宋体"/>
          <w:sz w:val="24"/>
          <w:szCs w:val="24"/>
        </w:rPr>
        <w:t>加上了估计函数，更适合用于二维平面。当</w:t>
      </w:r>
      <w:r>
        <w:rPr>
          <w:rFonts w:ascii="宋体" w:eastAsia="宋体" w:hAnsi="宋体" w:cs="宋体" w:hint="eastAsia"/>
          <w:sz w:val="24"/>
          <w:szCs w:val="24"/>
        </w:rPr>
        <w:t>搜索</w:t>
      </w:r>
      <w:r>
        <w:rPr>
          <w:rFonts w:ascii="宋体" w:eastAsia="宋体" w:hAnsi="宋体" w:cs="宋体"/>
          <w:sz w:val="24"/>
          <w:szCs w:val="24"/>
        </w:rPr>
        <w:t>偏离了正确方向时，这条路的预估到终点的距离会增大，会延后考虑这条路径，因此正确的路径就会很快被找到。</w:t>
      </w:r>
    </w:p>
    <w:p w14:paraId="0A4B59BC"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近些年兴起的</w:t>
      </w:r>
      <w:r>
        <w:rPr>
          <w:rFonts w:ascii="宋体" w:eastAsia="宋体" w:hAnsi="宋体" w:cs="宋体" w:hint="eastAsia"/>
          <w:sz w:val="24"/>
          <w:szCs w:val="24"/>
        </w:rPr>
        <w:t>VR</w:t>
      </w:r>
      <w:r>
        <w:rPr>
          <w:rFonts w:ascii="宋体" w:eastAsia="宋体" w:hAnsi="宋体" w:cs="宋体" w:hint="eastAsia"/>
          <w:sz w:val="24"/>
          <w:szCs w:val="24"/>
        </w:rPr>
        <w:t>技术得到人们的广泛青睐，</w:t>
      </w:r>
      <w:r>
        <w:rPr>
          <w:rFonts w:ascii="宋体" w:eastAsia="宋体" w:hAnsi="宋体" w:cs="宋体" w:hint="eastAsia"/>
          <w:sz w:val="24"/>
          <w:szCs w:val="24"/>
        </w:rPr>
        <w:t>VR</w:t>
      </w:r>
      <w:r>
        <w:rPr>
          <w:rFonts w:ascii="宋体" w:eastAsia="宋体" w:hAnsi="宋体" w:cs="宋体" w:hint="eastAsia"/>
          <w:sz w:val="24"/>
          <w:szCs w:val="24"/>
        </w:rPr>
        <w:t>体验能给人们带来更加真实的感受，</w:t>
      </w:r>
      <w:r>
        <w:rPr>
          <w:rFonts w:ascii="宋体" w:eastAsia="宋体" w:hAnsi="宋体" w:cs="宋体" w:hint="eastAsia"/>
          <w:sz w:val="24"/>
          <w:szCs w:val="24"/>
        </w:rPr>
        <w:t>VR</w:t>
      </w:r>
      <w:r>
        <w:rPr>
          <w:rFonts w:ascii="宋体" w:eastAsia="宋体" w:hAnsi="宋体" w:cs="宋体" w:hint="eastAsia"/>
          <w:sz w:val="24"/>
          <w:szCs w:val="24"/>
        </w:rPr>
        <w:t>设备的进步为</w:t>
      </w:r>
      <w:r>
        <w:rPr>
          <w:rFonts w:ascii="宋体" w:eastAsia="宋体" w:hAnsi="宋体" w:cs="宋体" w:hint="eastAsia"/>
          <w:sz w:val="24"/>
          <w:szCs w:val="24"/>
        </w:rPr>
        <w:t>VR</w:t>
      </w:r>
      <w:r>
        <w:rPr>
          <w:rFonts w:ascii="宋体" w:eastAsia="宋体" w:hAnsi="宋体" w:cs="宋体" w:hint="eastAsia"/>
          <w:sz w:val="24"/>
          <w:szCs w:val="24"/>
        </w:rPr>
        <w:t>技术提供了硬件支撑。</w:t>
      </w:r>
    </w:p>
    <w:p w14:paraId="07BE2651"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lastRenderedPageBreak/>
        <w:t>随着近年来计算机科学的飞速发展，计算机性能大幅度提高，为解决寻路问题和</w:t>
      </w:r>
      <w:r>
        <w:rPr>
          <w:rFonts w:ascii="宋体" w:eastAsia="宋体" w:hAnsi="宋体" w:cs="宋体" w:hint="eastAsia"/>
          <w:sz w:val="24"/>
          <w:szCs w:val="24"/>
        </w:rPr>
        <w:t>VR</w:t>
      </w:r>
      <w:r>
        <w:rPr>
          <w:rFonts w:ascii="宋体" w:eastAsia="宋体" w:hAnsi="宋体" w:cs="宋体" w:hint="eastAsia"/>
          <w:sz w:val="24"/>
          <w:szCs w:val="24"/>
        </w:rPr>
        <w:t>体验提供</w:t>
      </w:r>
      <w:proofErr w:type="gramStart"/>
      <w:r>
        <w:rPr>
          <w:rFonts w:ascii="宋体" w:eastAsia="宋体" w:hAnsi="宋体" w:cs="宋体" w:hint="eastAsia"/>
          <w:sz w:val="24"/>
          <w:szCs w:val="24"/>
        </w:rPr>
        <w:t>了算力支撑</w:t>
      </w:r>
      <w:proofErr w:type="gramEnd"/>
      <w:r>
        <w:rPr>
          <w:rFonts w:ascii="宋体" w:eastAsia="宋体" w:hAnsi="宋体" w:cs="宋体" w:hint="eastAsia"/>
          <w:sz w:val="24"/>
          <w:szCs w:val="24"/>
        </w:rPr>
        <w:t>。</w:t>
      </w:r>
    </w:p>
    <w:p w14:paraId="24D09A90" w14:textId="77777777" w:rsidR="009428F1" w:rsidRDefault="00980F0C">
      <w:pPr>
        <w:pStyle w:val="1"/>
        <w:rPr>
          <w:rFonts w:eastAsia="宋体" w:hint="eastAsia"/>
        </w:rPr>
      </w:pPr>
      <w:bookmarkStart w:id="14" w:name="_Toc10313"/>
      <w:bookmarkStart w:id="15" w:name="_Toc56"/>
      <w:bookmarkStart w:id="16" w:name="_Toc16825"/>
      <w:bookmarkStart w:id="17" w:name="_Toc12035"/>
      <w:r>
        <w:rPr>
          <w:rFonts w:ascii="宋体" w:eastAsia="宋体" w:hAnsi="宋体" w:cs="宋体"/>
        </w:rPr>
        <w:t>二、任务概述</w:t>
      </w:r>
      <w:bookmarkEnd w:id="14"/>
      <w:bookmarkEnd w:id="15"/>
      <w:bookmarkEnd w:id="16"/>
      <w:bookmarkEnd w:id="17"/>
      <w:r>
        <w:rPr>
          <w:rFonts w:ascii="宋体" w:eastAsia="宋体" w:hAnsi="宋体" w:cs="宋体" w:hint="eastAsia"/>
        </w:rPr>
        <w:tab/>
      </w:r>
    </w:p>
    <w:p w14:paraId="71C6556F" w14:textId="77777777" w:rsidR="009428F1" w:rsidRDefault="00980F0C">
      <w:pPr>
        <w:pStyle w:val="2"/>
      </w:pPr>
      <w:bookmarkStart w:id="18" w:name="_Toc31166"/>
      <w:bookmarkStart w:id="19" w:name="_Toc4720"/>
      <w:bookmarkStart w:id="20" w:name="_Toc19818"/>
      <w:bookmarkStart w:id="21" w:name="_Toc22400"/>
      <w:bookmarkStart w:id="22" w:name="_Toc4560"/>
      <w:r>
        <w:rPr>
          <w:rFonts w:ascii="宋体" w:eastAsia="宋体" w:hAnsi="宋体" w:cs="宋体"/>
        </w:rPr>
        <w:t xml:space="preserve">2.1 </w:t>
      </w:r>
      <w:r>
        <w:rPr>
          <w:rFonts w:ascii="宋体" w:eastAsia="宋体" w:hAnsi="宋体" w:cs="宋体"/>
        </w:rPr>
        <w:t>技术目标</w:t>
      </w:r>
      <w:bookmarkEnd w:id="18"/>
      <w:bookmarkEnd w:id="19"/>
      <w:bookmarkEnd w:id="20"/>
      <w:bookmarkEnd w:id="21"/>
      <w:bookmarkEnd w:id="22"/>
    </w:p>
    <w:p w14:paraId="60C87C55" w14:textId="77777777" w:rsidR="009428F1" w:rsidRDefault="00980F0C">
      <w:pPr>
        <w:pStyle w:val="a7"/>
        <w:rPr>
          <w:sz w:val="24"/>
          <w:szCs w:val="24"/>
        </w:rPr>
      </w:pPr>
      <w:r>
        <w:rPr>
          <w:rFonts w:ascii="宋体" w:eastAsia="宋体" w:hAnsi="宋体" w:cs="宋体"/>
        </w:rPr>
        <w:t xml:space="preserve">    </w:t>
      </w:r>
      <w:r>
        <w:rPr>
          <w:rFonts w:ascii="宋体" w:eastAsia="宋体" w:hAnsi="宋体" w:cs="宋体"/>
          <w:sz w:val="24"/>
          <w:szCs w:val="24"/>
        </w:rPr>
        <w:t>本项目设定的目标如下：</w:t>
      </w:r>
    </w:p>
    <w:p w14:paraId="0656B035" w14:textId="77777777" w:rsidR="009428F1" w:rsidRDefault="00980F0C">
      <w:pPr>
        <w:pStyle w:val="a7"/>
        <w:rPr>
          <w:sz w:val="24"/>
          <w:szCs w:val="24"/>
        </w:rPr>
      </w:pPr>
      <w:r>
        <w:rPr>
          <w:rFonts w:ascii="宋体" w:eastAsia="宋体" w:hAnsi="宋体" w:cs="宋体"/>
          <w:sz w:val="24"/>
          <w:szCs w:val="24"/>
        </w:rPr>
        <w:t xml:space="preserve">    </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）地图智能识别模块：能实现对地图图片出现的所有信息实现精准识别、从所有识别出的信息中精准提取地图名称、对大量图片进行批量识别处理、将批量处理的结果以最直观的形式反馈。</w:t>
      </w:r>
    </w:p>
    <w:p w14:paraId="46B2A73D" w14:textId="77777777" w:rsidR="009428F1" w:rsidRDefault="00980F0C">
      <w:pPr>
        <w:pStyle w:val="a7"/>
        <w:rPr>
          <w:sz w:val="24"/>
          <w:szCs w:val="24"/>
        </w:rPr>
      </w:pPr>
      <w:r>
        <w:rPr>
          <w:rFonts w:ascii="宋体" w:eastAsia="宋体" w:hAnsi="宋体" w:cs="宋体"/>
          <w:sz w:val="24"/>
          <w:szCs w:val="24"/>
        </w:rPr>
        <w:t xml:space="preserve">    </w:t>
      </w: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）地图信息查证模块：能够实现对用户输入的地图信息的存储、对用户输入的地图信息的查询。</w:t>
      </w:r>
    </w:p>
    <w:p w14:paraId="4EC69BA9" w14:textId="77777777" w:rsidR="009428F1" w:rsidRDefault="00980F0C">
      <w:pPr>
        <w:pStyle w:val="a7"/>
        <w:rPr>
          <w:sz w:val="24"/>
          <w:szCs w:val="24"/>
        </w:rPr>
      </w:pPr>
      <w:r>
        <w:rPr>
          <w:rFonts w:ascii="宋体" w:eastAsia="宋体" w:hAnsi="宋体" w:cs="宋体"/>
          <w:sz w:val="24"/>
          <w:szCs w:val="24"/>
        </w:rPr>
        <w:t xml:space="preserve">    </w:t>
      </w:r>
      <w:r>
        <w:rPr>
          <w:rFonts w:ascii="宋体" w:eastAsia="宋体" w:hAnsi="宋体" w:cs="宋体"/>
          <w:sz w:val="24"/>
          <w:szCs w:val="24"/>
        </w:rPr>
        <w:t>其中，对地图图片出现的所有信息实现精准识别和从所有识别出的信息中准确提取地图路径是本系统的核心技术目标，而地图信息查证模块是对地图信息的持久化和查询提供接口，提高系统的整体性。</w:t>
      </w:r>
    </w:p>
    <w:p w14:paraId="344E8DB1" w14:textId="77777777" w:rsidR="009428F1" w:rsidRDefault="00980F0C">
      <w:pPr>
        <w:pStyle w:val="2"/>
      </w:pPr>
      <w:bookmarkStart w:id="23" w:name="_Toc20592"/>
      <w:bookmarkStart w:id="24" w:name="_Toc16811"/>
      <w:bookmarkStart w:id="25" w:name="_Toc14558"/>
      <w:bookmarkStart w:id="26" w:name="_Toc8456"/>
      <w:bookmarkStart w:id="27" w:name="_Toc16449"/>
      <w:r>
        <w:rPr>
          <w:rFonts w:ascii="宋体" w:eastAsia="宋体" w:hAnsi="宋体" w:cs="宋体"/>
        </w:rPr>
        <w:t>2.2</w:t>
      </w:r>
      <w:r>
        <w:rPr>
          <w:rFonts w:ascii="宋体" w:eastAsia="宋体" w:hAnsi="宋体" w:cs="宋体"/>
        </w:rPr>
        <w:t>客户端设计</w:t>
      </w:r>
      <w:bookmarkEnd w:id="23"/>
      <w:bookmarkEnd w:id="24"/>
      <w:bookmarkEnd w:id="25"/>
      <w:bookmarkEnd w:id="26"/>
      <w:bookmarkEnd w:id="27"/>
    </w:p>
    <w:p w14:paraId="449E9D56"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）用户上传指定图片</w:t>
      </w:r>
      <w:r>
        <w:rPr>
          <w:rFonts w:ascii="宋体" w:eastAsia="宋体" w:hAnsi="宋体" w:cs="宋体"/>
          <w:sz w:val="24"/>
          <w:szCs w:val="24"/>
        </w:rPr>
        <w:t>/</w:t>
      </w:r>
      <w:r>
        <w:rPr>
          <w:rFonts w:ascii="宋体" w:eastAsia="宋体" w:hAnsi="宋体" w:cs="宋体"/>
          <w:sz w:val="24"/>
          <w:szCs w:val="24"/>
        </w:rPr>
        <w:t>图片文件夹路径；</w:t>
      </w:r>
    </w:p>
    <w:p w14:paraId="1406C483"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）实现图片的全信息识别；</w:t>
      </w:r>
    </w:p>
    <w:p w14:paraId="62AD8804"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）精准返回地图信息；</w:t>
      </w:r>
    </w:p>
    <w:p w14:paraId="3647E4A9"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4</w:t>
      </w:r>
      <w:r>
        <w:rPr>
          <w:rFonts w:ascii="宋体" w:eastAsia="宋体" w:hAnsi="宋体" w:cs="宋体"/>
          <w:sz w:val="24"/>
          <w:szCs w:val="24"/>
        </w:rPr>
        <w:t>）实现最短路径和规划；</w:t>
      </w:r>
    </w:p>
    <w:p w14:paraId="7F1BEDC0" w14:textId="77777777" w:rsidR="009428F1" w:rsidRDefault="00980F0C">
      <w:pPr>
        <w:pStyle w:val="a7"/>
        <w:rPr>
          <w:rFonts w:ascii="宋体" w:eastAsia="宋体" w:hAnsi="宋体" w:cs="宋体"/>
          <w:sz w:val="24"/>
          <w:szCs w:val="24"/>
        </w:rPr>
      </w:pPr>
      <w:r>
        <w:rPr>
          <w:rFonts w:ascii="宋体" w:eastAsia="宋体" w:hAnsi="宋体" w:cs="宋体"/>
          <w:sz w:val="24"/>
          <w:szCs w:val="24"/>
        </w:rPr>
        <w:t>（</w:t>
      </w:r>
      <w:r>
        <w:rPr>
          <w:rFonts w:ascii="宋体" w:eastAsia="宋体" w:hAnsi="宋体" w:cs="宋体"/>
          <w:sz w:val="24"/>
          <w:szCs w:val="24"/>
        </w:rPr>
        <w:t>5</w:t>
      </w:r>
      <w:r>
        <w:rPr>
          <w:rFonts w:ascii="宋体" w:eastAsia="宋体" w:hAnsi="宋体" w:cs="宋体"/>
          <w:sz w:val="24"/>
          <w:szCs w:val="24"/>
        </w:rPr>
        <w:t>）向用户提供形</w:t>
      </w:r>
      <w:r>
        <w:rPr>
          <w:rFonts w:ascii="宋体" w:eastAsia="宋体" w:hAnsi="宋体" w:cs="宋体" w:hint="eastAsia"/>
          <w:sz w:val="24"/>
          <w:szCs w:val="24"/>
        </w:rPr>
        <w:t>VR</w:t>
      </w:r>
      <w:r>
        <w:rPr>
          <w:rFonts w:ascii="宋体" w:eastAsia="宋体" w:hAnsi="宋体" w:cs="宋体" w:hint="eastAsia"/>
          <w:sz w:val="24"/>
          <w:szCs w:val="24"/>
        </w:rPr>
        <w:t>体验</w:t>
      </w:r>
    </w:p>
    <w:p w14:paraId="6D7CCE17" w14:textId="77777777" w:rsidR="009428F1" w:rsidRDefault="00980F0C">
      <w:pPr>
        <w:pStyle w:val="a7"/>
        <w:rPr>
          <w:rFonts w:ascii="宋体" w:eastAsia="宋体" w:hAnsi="宋体" w:cs="宋体"/>
          <w:sz w:val="24"/>
          <w:szCs w:val="24"/>
        </w:rPr>
      </w:pPr>
      <w:r>
        <w:rPr>
          <w:noProof/>
        </w:rPr>
        <w:drawing>
          <wp:inline distT="0" distB="0" distL="0" distR="0" wp14:anchorId="497835EC" wp14:editId="23B97414">
            <wp:extent cx="5221605" cy="2177415"/>
            <wp:effectExtent l="0" t="0" r="5715" b="1905"/>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11"/>
                    <a:stretch>
                      <a:fillRect/>
                    </a:stretch>
                  </pic:blipFill>
                  <pic:spPr>
                    <a:xfrm>
                      <a:off x="0" y="0"/>
                      <a:ext cx="5221605" cy="2177415"/>
                    </a:xfrm>
                    <a:prstGeom prst="rect">
                      <a:avLst/>
                    </a:prstGeom>
                  </pic:spPr>
                </pic:pic>
              </a:graphicData>
            </a:graphic>
          </wp:inline>
        </w:drawing>
      </w:r>
    </w:p>
    <w:p w14:paraId="67FB458F" w14:textId="77777777" w:rsidR="009428F1" w:rsidRDefault="00980F0C">
      <w:pPr>
        <w:pStyle w:val="1"/>
      </w:pPr>
      <w:bookmarkStart w:id="28" w:name="_Toc28417"/>
      <w:bookmarkStart w:id="29" w:name="_Toc16496"/>
      <w:bookmarkStart w:id="30" w:name="_Toc30294"/>
      <w:bookmarkStart w:id="31" w:name="_Toc5127"/>
      <w:bookmarkStart w:id="32" w:name="_Toc3540"/>
      <w:r>
        <w:rPr>
          <w:rFonts w:ascii="宋体" w:eastAsia="宋体" w:hAnsi="宋体" w:cs="宋体"/>
        </w:rPr>
        <w:t>三、总体设计</w:t>
      </w:r>
      <w:bookmarkEnd w:id="28"/>
      <w:bookmarkEnd w:id="29"/>
      <w:bookmarkEnd w:id="30"/>
      <w:bookmarkEnd w:id="31"/>
      <w:bookmarkEnd w:id="32"/>
    </w:p>
    <w:p w14:paraId="2DA86CDF" w14:textId="77777777" w:rsidR="009428F1" w:rsidRDefault="00980F0C">
      <w:pPr>
        <w:pStyle w:val="2"/>
      </w:pPr>
      <w:bookmarkStart w:id="33" w:name="_Toc24111"/>
      <w:bookmarkStart w:id="34" w:name="_Toc20875"/>
      <w:bookmarkStart w:id="35" w:name="_Toc5028"/>
      <w:bookmarkStart w:id="36" w:name="_Toc15290"/>
      <w:bookmarkStart w:id="37" w:name="_Toc16919"/>
      <w:r>
        <w:rPr>
          <w:rFonts w:ascii="宋体" w:eastAsia="宋体" w:hAnsi="宋体" w:cs="宋体"/>
        </w:rPr>
        <w:t xml:space="preserve">3.1 </w:t>
      </w:r>
      <w:r>
        <w:rPr>
          <w:rFonts w:ascii="宋体" w:eastAsia="宋体" w:hAnsi="宋体" w:cs="宋体"/>
        </w:rPr>
        <w:t>设计原则</w:t>
      </w:r>
      <w:bookmarkEnd w:id="33"/>
      <w:bookmarkEnd w:id="34"/>
      <w:bookmarkEnd w:id="35"/>
      <w:bookmarkEnd w:id="36"/>
      <w:bookmarkEnd w:id="37"/>
    </w:p>
    <w:p w14:paraId="31656C66" w14:textId="77777777" w:rsidR="009428F1" w:rsidRDefault="00980F0C">
      <w:pPr>
        <w:pStyle w:val="a7"/>
        <w:rPr>
          <w:sz w:val="24"/>
          <w:szCs w:val="24"/>
        </w:rPr>
      </w:pPr>
      <w:r>
        <w:rPr>
          <w:rFonts w:ascii="宋体" w:eastAsia="宋体" w:hAnsi="宋体" w:cs="宋体"/>
          <w:sz w:val="24"/>
          <w:szCs w:val="24"/>
        </w:rPr>
        <w:lastRenderedPageBreak/>
        <w:t>（</w:t>
      </w:r>
      <w:r>
        <w:rPr>
          <w:rFonts w:ascii="宋体" w:eastAsia="宋体" w:hAnsi="宋体" w:cs="宋体"/>
          <w:sz w:val="24"/>
          <w:szCs w:val="24"/>
        </w:rPr>
        <w:t>1</w:t>
      </w:r>
      <w:r>
        <w:rPr>
          <w:rFonts w:ascii="宋体" w:eastAsia="宋体" w:hAnsi="宋体" w:cs="宋体"/>
          <w:sz w:val="24"/>
          <w:szCs w:val="24"/>
        </w:rPr>
        <w:t>）准确性：地图识别的准确率达到</w:t>
      </w:r>
      <w:r>
        <w:rPr>
          <w:rFonts w:ascii="宋体" w:eastAsia="宋体" w:hAnsi="宋体" w:cs="宋体"/>
          <w:sz w:val="24"/>
          <w:szCs w:val="24"/>
        </w:rPr>
        <w:t>95%</w:t>
      </w:r>
      <w:r>
        <w:rPr>
          <w:rFonts w:ascii="宋体" w:eastAsia="宋体" w:hAnsi="宋体" w:cs="宋体"/>
          <w:sz w:val="24"/>
          <w:szCs w:val="24"/>
        </w:rPr>
        <w:t>以上；</w:t>
      </w:r>
    </w:p>
    <w:p w14:paraId="1AFC402D"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）高速性：平均图片识别时间控制在</w:t>
      </w:r>
      <w:r>
        <w:rPr>
          <w:rFonts w:ascii="宋体" w:eastAsia="宋体" w:hAnsi="宋体" w:cs="宋体"/>
          <w:sz w:val="24"/>
          <w:szCs w:val="24"/>
        </w:rPr>
        <w:t>2s</w:t>
      </w:r>
      <w:r>
        <w:rPr>
          <w:rFonts w:ascii="宋体" w:eastAsia="宋体" w:hAnsi="宋体" w:cs="宋体"/>
          <w:sz w:val="24"/>
          <w:szCs w:val="24"/>
        </w:rPr>
        <w:t>以内，报表生成时间控制在</w:t>
      </w:r>
      <w:r>
        <w:rPr>
          <w:rFonts w:ascii="宋体" w:eastAsia="宋体" w:hAnsi="宋体" w:cs="宋体"/>
          <w:sz w:val="24"/>
          <w:szCs w:val="24"/>
        </w:rPr>
        <w:t>1s</w:t>
      </w:r>
      <w:r>
        <w:rPr>
          <w:rFonts w:ascii="宋体" w:eastAsia="宋体" w:hAnsi="宋体" w:cs="宋体"/>
          <w:sz w:val="24"/>
          <w:szCs w:val="24"/>
        </w:rPr>
        <w:t>以</w:t>
      </w:r>
      <w:r>
        <w:rPr>
          <w:rFonts w:ascii="宋体" w:eastAsia="宋体" w:hAnsi="宋体" w:cs="宋体"/>
          <w:sz w:val="24"/>
          <w:szCs w:val="24"/>
        </w:rPr>
        <w:t>内；</w:t>
      </w:r>
    </w:p>
    <w:p w14:paraId="5A36BDE3"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）简洁性：简洁明了的交互界面；</w:t>
      </w:r>
    </w:p>
    <w:p w14:paraId="011F8882"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4</w:t>
      </w:r>
      <w:r>
        <w:rPr>
          <w:rFonts w:ascii="宋体" w:eastAsia="宋体" w:hAnsi="宋体" w:cs="宋体"/>
          <w:sz w:val="24"/>
          <w:szCs w:val="24"/>
        </w:rPr>
        <w:t>）操作简便性：界面美观、逻辑简单、交互友好、用户能够在短时间内熟悉软件使</w:t>
      </w:r>
    </w:p>
    <w:p w14:paraId="31C48AF1" w14:textId="77777777" w:rsidR="009428F1" w:rsidRDefault="00980F0C">
      <w:pPr>
        <w:pStyle w:val="a7"/>
        <w:rPr>
          <w:sz w:val="24"/>
          <w:szCs w:val="24"/>
        </w:rPr>
      </w:pPr>
      <w:r>
        <w:rPr>
          <w:rFonts w:ascii="宋体" w:eastAsia="宋体" w:hAnsi="宋体" w:cs="宋体"/>
          <w:sz w:val="24"/>
          <w:szCs w:val="24"/>
        </w:rPr>
        <w:t>用。</w:t>
      </w:r>
    </w:p>
    <w:p w14:paraId="5C12FD5E" w14:textId="77777777" w:rsidR="009428F1" w:rsidRDefault="00980F0C">
      <w:pPr>
        <w:pStyle w:val="a7"/>
        <w:rPr>
          <w:sz w:val="24"/>
          <w:szCs w:val="24"/>
        </w:rPr>
      </w:pPr>
      <w:r>
        <w:rPr>
          <w:rFonts w:ascii="宋体" w:eastAsia="宋体" w:hAnsi="宋体" w:cs="宋体"/>
          <w:sz w:val="24"/>
          <w:szCs w:val="24"/>
        </w:rPr>
        <w:t>（</w:t>
      </w:r>
      <w:r>
        <w:rPr>
          <w:rFonts w:ascii="宋体" w:eastAsia="宋体" w:hAnsi="宋体" w:cs="宋体"/>
          <w:sz w:val="24"/>
          <w:szCs w:val="24"/>
        </w:rPr>
        <w:t>5</w:t>
      </w:r>
      <w:r>
        <w:rPr>
          <w:rFonts w:ascii="宋体" w:eastAsia="宋体" w:hAnsi="宋体" w:cs="宋体"/>
          <w:sz w:val="24"/>
          <w:szCs w:val="24"/>
        </w:rPr>
        <w:t>）可扩展性：支持后期对于系统识别性能和运行速度的提升，支持对于系统功能性</w:t>
      </w:r>
    </w:p>
    <w:p w14:paraId="5F8EDEDE" w14:textId="77777777" w:rsidR="009428F1" w:rsidRDefault="00980F0C">
      <w:pPr>
        <w:pStyle w:val="a7"/>
      </w:pPr>
      <w:r>
        <w:rPr>
          <w:rFonts w:ascii="宋体" w:eastAsia="宋体" w:hAnsi="宋体" w:cs="宋体"/>
          <w:sz w:val="24"/>
          <w:szCs w:val="24"/>
        </w:rPr>
        <w:t>需求的升级和扩充；</w:t>
      </w:r>
    </w:p>
    <w:p w14:paraId="0708D965" w14:textId="77777777" w:rsidR="009428F1" w:rsidRDefault="00980F0C">
      <w:pPr>
        <w:pStyle w:val="2"/>
      </w:pPr>
      <w:bookmarkStart w:id="38" w:name="_Toc22377"/>
      <w:bookmarkStart w:id="39" w:name="_Toc7612"/>
      <w:bookmarkStart w:id="40" w:name="_Toc31498"/>
      <w:bookmarkStart w:id="41" w:name="_Toc13375"/>
      <w:bookmarkStart w:id="42" w:name="_Toc5960"/>
      <w:r>
        <w:rPr>
          <w:rFonts w:ascii="宋体" w:eastAsia="宋体" w:hAnsi="宋体" w:cs="宋体"/>
        </w:rPr>
        <w:t>3.2 </w:t>
      </w:r>
      <w:r>
        <w:rPr>
          <w:rFonts w:ascii="宋体" w:eastAsia="宋体" w:hAnsi="宋体" w:cs="宋体"/>
        </w:rPr>
        <w:t>架构设计</w:t>
      </w:r>
      <w:bookmarkEnd w:id="38"/>
      <w:bookmarkEnd w:id="39"/>
      <w:bookmarkEnd w:id="40"/>
      <w:bookmarkEnd w:id="41"/>
      <w:bookmarkEnd w:id="42"/>
    </w:p>
    <w:p w14:paraId="7988BCFF" w14:textId="77777777" w:rsidR="009428F1" w:rsidRDefault="00980F0C">
      <w:pPr>
        <w:pStyle w:val="1"/>
        <w:outlineLvl w:val="9"/>
      </w:pPr>
      <w:bookmarkStart w:id="43" w:name="_Toc17613"/>
      <w:bookmarkStart w:id="44" w:name="_Toc19771"/>
      <w:bookmarkStart w:id="45" w:name="_Toc8170"/>
      <w:bookmarkStart w:id="46" w:name="_Toc1431"/>
      <w:bookmarkStart w:id="47" w:name="_Toc26310"/>
      <w:bookmarkStart w:id="48" w:name="_Toc9982"/>
      <w:r>
        <w:rPr>
          <w:noProof/>
        </w:rPr>
        <w:drawing>
          <wp:inline distT="0" distB="0" distL="0" distR="0" wp14:anchorId="1CA6F8D6" wp14:editId="4CA4EDDA">
            <wp:extent cx="6207760" cy="3851910"/>
            <wp:effectExtent l="0" t="0" r="10160" b="381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12"/>
                    <a:stretch>
                      <a:fillRect/>
                    </a:stretch>
                  </pic:blipFill>
                  <pic:spPr>
                    <a:xfrm>
                      <a:off x="0" y="0"/>
                      <a:ext cx="6207760" cy="3851910"/>
                    </a:xfrm>
                    <a:prstGeom prst="rect">
                      <a:avLst/>
                    </a:prstGeom>
                  </pic:spPr>
                </pic:pic>
              </a:graphicData>
            </a:graphic>
          </wp:inline>
        </w:drawing>
      </w:r>
      <w:bookmarkEnd w:id="43"/>
      <w:bookmarkEnd w:id="44"/>
      <w:bookmarkEnd w:id="45"/>
      <w:bookmarkEnd w:id="46"/>
      <w:bookmarkEnd w:id="47"/>
      <w:bookmarkEnd w:id="48"/>
    </w:p>
    <w:p w14:paraId="0DC78384" w14:textId="77777777" w:rsidR="009428F1" w:rsidRDefault="00980F0C">
      <w:pPr>
        <w:pStyle w:val="a7"/>
        <w:ind w:firstLine="500"/>
        <w:rPr>
          <w:sz w:val="24"/>
          <w:szCs w:val="24"/>
        </w:rPr>
      </w:pPr>
      <w:r>
        <w:rPr>
          <w:sz w:val="24"/>
          <w:szCs w:val="24"/>
        </w:rPr>
        <w:t>地图导航系统技术架构由前端技术、核心算法和后端服务三个部分组成。</w:t>
      </w:r>
    </w:p>
    <w:p w14:paraId="3A0D229D" w14:textId="77777777" w:rsidR="009428F1" w:rsidRDefault="00980F0C">
      <w:pPr>
        <w:pStyle w:val="a7"/>
        <w:ind w:firstLine="500"/>
        <w:rPr>
          <w:sz w:val="24"/>
          <w:szCs w:val="24"/>
        </w:rPr>
      </w:pPr>
      <w:r>
        <w:rPr>
          <w:sz w:val="24"/>
          <w:szCs w:val="24"/>
        </w:rPr>
        <w:t>前端技术完成系统的可视化展示并提供用户使用的接口，由</w:t>
      </w:r>
      <w:r>
        <w:rPr>
          <w:sz w:val="24"/>
          <w:szCs w:val="24"/>
        </w:rPr>
        <w:t>PyQt5</w:t>
      </w:r>
      <w:r>
        <w:rPr>
          <w:sz w:val="24"/>
          <w:szCs w:val="24"/>
        </w:rPr>
        <w:t>框架搭建。</w:t>
      </w:r>
    </w:p>
    <w:p w14:paraId="24F5BBB3" w14:textId="77777777" w:rsidR="009428F1" w:rsidRDefault="00980F0C">
      <w:pPr>
        <w:pStyle w:val="a7"/>
        <w:ind w:firstLine="500"/>
        <w:rPr>
          <w:sz w:val="24"/>
          <w:szCs w:val="24"/>
        </w:rPr>
      </w:pPr>
      <w:r>
        <w:rPr>
          <w:sz w:val="24"/>
          <w:szCs w:val="24"/>
        </w:rPr>
        <w:t>核心算法负责对上传的图片进行文本检测</w:t>
      </w:r>
      <w:r>
        <w:rPr>
          <w:rFonts w:hint="eastAsia"/>
          <w:sz w:val="24"/>
          <w:szCs w:val="24"/>
        </w:rPr>
        <w:t>、</w:t>
      </w:r>
      <w:r>
        <w:rPr>
          <w:rFonts w:hint="eastAsia"/>
          <w:sz w:val="24"/>
          <w:szCs w:val="24"/>
        </w:rPr>
        <w:t>路径规划、</w:t>
      </w:r>
      <w:r>
        <w:rPr>
          <w:rFonts w:hint="eastAsia"/>
          <w:sz w:val="24"/>
          <w:szCs w:val="24"/>
        </w:rPr>
        <w:t>VR</w:t>
      </w:r>
      <w:r>
        <w:rPr>
          <w:rFonts w:hint="eastAsia"/>
          <w:sz w:val="24"/>
          <w:szCs w:val="24"/>
        </w:rPr>
        <w:t>体验，文本检测识别模块为</w:t>
      </w:r>
      <w:r>
        <w:rPr>
          <w:rFonts w:hint="eastAsia"/>
          <w:sz w:val="24"/>
          <w:szCs w:val="24"/>
        </w:rPr>
        <w:t>Attention LSTM</w:t>
      </w:r>
      <w:r>
        <w:rPr>
          <w:rFonts w:hint="eastAsia"/>
          <w:sz w:val="24"/>
          <w:szCs w:val="24"/>
        </w:rPr>
        <w:t>，路径规划的实现基于</w:t>
      </w:r>
      <w:proofErr w:type="spellStart"/>
      <w:r>
        <w:rPr>
          <w:rFonts w:hint="eastAsia"/>
          <w:sz w:val="24"/>
          <w:szCs w:val="24"/>
        </w:rPr>
        <w:t>e</w:t>
      </w:r>
      <w:r>
        <w:rPr>
          <w:rFonts w:hint="eastAsia"/>
          <w:sz w:val="24"/>
          <w:szCs w:val="24"/>
        </w:rPr>
        <w:t>asyx</w:t>
      </w:r>
      <w:proofErr w:type="spellEnd"/>
      <w:r>
        <w:rPr>
          <w:rFonts w:hint="eastAsia"/>
          <w:sz w:val="24"/>
          <w:szCs w:val="24"/>
        </w:rPr>
        <w:t>库，主要采用路径提取算法和</w:t>
      </w:r>
      <w:r>
        <w:rPr>
          <w:rFonts w:hint="eastAsia"/>
          <w:sz w:val="24"/>
          <w:szCs w:val="24"/>
        </w:rPr>
        <w:t>A*</w:t>
      </w:r>
      <w:r>
        <w:rPr>
          <w:rFonts w:hint="eastAsia"/>
          <w:sz w:val="24"/>
          <w:szCs w:val="24"/>
        </w:rPr>
        <w:t>算法，</w:t>
      </w:r>
      <w:r>
        <w:rPr>
          <w:rFonts w:hint="eastAsia"/>
          <w:sz w:val="24"/>
          <w:szCs w:val="24"/>
        </w:rPr>
        <w:t>VR</w:t>
      </w:r>
      <w:r>
        <w:rPr>
          <w:rFonts w:hint="eastAsia"/>
          <w:sz w:val="24"/>
          <w:szCs w:val="24"/>
        </w:rPr>
        <w:t>体验主要运用</w:t>
      </w:r>
      <w:r>
        <w:rPr>
          <w:rFonts w:hint="eastAsia"/>
          <w:sz w:val="24"/>
          <w:szCs w:val="24"/>
        </w:rPr>
        <w:t>3D</w:t>
      </w:r>
      <w:r>
        <w:rPr>
          <w:rFonts w:hint="eastAsia"/>
          <w:sz w:val="24"/>
          <w:szCs w:val="24"/>
        </w:rPr>
        <w:t>建模技术与图片相结合</w:t>
      </w:r>
      <w:r>
        <w:rPr>
          <w:sz w:val="24"/>
          <w:szCs w:val="24"/>
        </w:rPr>
        <w:t>。</w:t>
      </w:r>
    </w:p>
    <w:p w14:paraId="022E93A1" w14:textId="77777777" w:rsidR="009428F1" w:rsidRDefault="00980F0C">
      <w:pPr>
        <w:pStyle w:val="a7"/>
        <w:ind w:firstLine="420"/>
      </w:pPr>
      <w:r>
        <w:t>Python</w:t>
      </w:r>
      <w:r>
        <w:t>部分：</w:t>
      </w:r>
    </w:p>
    <w:p w14:paraId="4FE2338C" w14:textId="77777777" w:rsidR="009428F1" w:rsidRDefault="00980F0C">
      <w:pPr>
        <w:pStyle w:val="a7"/>
        <w:ind w:firstLine="420"/>
      </w:pPr>
      <w:r>
        <w:rPr>
          <w:noProof/>
        </w:rPr>
        <w:lastRenderedPageBreak/>
        <w:drawing>
          <wp:inline distT="0" distB="0" distL="0" distR="0" wp14:anchorId="6E45A24E" wp14:editId="00706993">
            <wp:extent cx="3455670" cy="2734945"/>
            <wp:effectExtent l="0" t="0" r="3810" b="8255"/>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3"/>
                    <a:stretch>
                      <a:fillRect/>
                    </a:stretch>
                  </pic:blipFill>
                  <pic:spPr>
                    <a:xfrm>
                      <a:off x="0" y="0"/>
                      <a:ext cx="3455670" cy="2734945"/>
                    </a:xfrm>
                    <a:prstGeom prst="rect">
                      <a:avLst/>
                    </a:prstGeom>
                  </pic:spPr>
                </pic:pic>
              </a:graphicData>
            </a:graphic>
          </wp:inline>
        </w:drawing>
      </w:r>
    </w:p>
    <w:p w14:paraId="33E05435" w14:textId="77777777" w:rsidR="009428F1" w:rsidRDefault="009428F1">
      <w:pPr>
        <w:pStyle w:val="a7"/>
        <w:ind w:firstLine="500"/>
        <w:rPr>
          <w:sz w:val="24"/>
          <w:szCs w:val="24"/>
        </w:rPr>
      </w:pPr>
    </w:p>
    <w:p w14:paraId="400B57A3" w14:textId="77777777" w:rsidR="009428F1" w:rsidRDefault="00980F0C">
      <w:pPr>
        <w:pStyle w:val="a7"/>
        <w:ind w:firstLine="420"/>
        <w:rPr>
          <w:sz w:val="24"/>
          <w:szCs w:val="24"/>
        </w:rPr>
      </w:pPr>
      <w:r>
        <w:rPr>
          <w:sz w:val="24"/>
          <w:szCs w:val="24"/>
        </w:rPr>
        <w:t>后端服务部分负责存储和处理系统数据并调用算法完成前端的响应，在</w:t>
      </w:r>
      <w:r>
        <w:rPr>
          <w:sz w:val="24"/>
          <w:szCs w:val="24"/>
        </w:rPr>
        <w:t>HTTP API</w:t>
      </w:r>
      <w:r>
        <w:rPr>
          <w:sz w:val="24"/>
          <w:szCs w:val="24"/>
        </w:rPr>
        <w:t>接口方面采用了</w:t>
      </w:r>
      <w:r>
        <w:rPr>
          <w:sz w:val="24"/>
          <w:szCs w:val="24"/>
        </w:rPr>
        <w:t>Go</w:t>
      </w:r>
      <w:r>
        <w:rPr>
          <w:sz w:val="24"/>
          <w:szCs w:val="24"/>
        </w:rPr>
        <w:t>语言的</w:t>
      </w:r>
      <w:r>
        <w:rPr>
          <w:sz w:val="24"/>
          <w:szCs w:val="24"/>
        </w:rPr>
        <w:t>Gin</w:t>
      </w:r>
      <w:r>
        <w:rPr>
          <w:sz w:val="24"/>
          <w:szCs w:val="24"/>
        </w:rPr>
        <w:t>框架编写，插件采用</w:t>
      </w:r>
      <w:r>
        <w:rPr>
          <w:sz w:val="24"/>
          <w:szCs w:val="24"/>
        </w:rPr>
        <w:t>Python</w:t>
      </w:r>
      <w:r>
        <w:rPr>
          <w:sz w:val="24"/>
          <w:szCs w:val="24"/>
        </w:rPr>
        <w:t>调用的方式来实现，全程使用了</w:t>
      </w:r>
      <w:r>
        <w:rPr>
          <w:sz w:val="24"/>
          <w:szCs w:val="24"/>
        </w:rPr>
        <w:t>MYSQL</w:t>
      </w:r>
      <w:r>
        <w:rPr>
          <w:sz w:val="24"/>
          <w:szCs w:val="24"/>
        </w:rPr>
        <w:t>数据库以实现数据的持久化。</w:t>
      </w:r>
    </w:p>
    <w:p w14:paraId="0E2DCEA7" w14:textId="77777777" w:rsidR="009428F1" w:rsidRDefault="00980F0C">
      <w:pPr>
        <w:pStyle w:val="a7"/>
        <w:ind w:firstLine="500"/>
        <w:rPr>
          <w:sz w:val="15"/>
          <w:szCs w:val="15"/>
        </w:rPr>
      </w:pPr>
      <w:r>
        <w:t>Go</w:t>
      </w:r>
      <w:r>
        <w:t>后端部分：</w:t>
      </w:r>
    </w:p>
    <w:p w14:paraId="0E5D8642" w14:textId="77777777" w:rsidR="009428F1" w:rsidRDefault="00980F0C">
      <w:pPr>
        <w:pStyle w:val="a7"/>
        <w:ind w:firstLine="420"/>
      </w:pPr>
      <w:r>
        <w:rPr>
          <w:noProof/>
        </w:rPr>
        <w:drawing>
          <wp:inline distT="0" distB="0" distL="0" distR="0" wp14:anchorId="738EDAC8" wp14:editId="4A6C1535">
            <wp:extent cx="2484120" cy="3955415"/>
            <wp:effectExtent l="0" t="0" r="0" b="698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14"/>
                    <a:stretch>
                      <a:fillRect/>
                    </a:stretch>
                  </pic:blipFill>
                  <pic:spPr>
                    <a:xfrm>
                      <a:off x="0" y="0"/>
                      <a:ext cx="2484120" cy="3955415"/>
                    </a:xfrm>
                    <a:prstGeom prst="rect">
                      <a:avLst/>
                    </a:prstGeom>
                  </pic:spPr>
                </pic:pic>
              </a:graphicData>
            </a:graphic>
          </wp:inline>
        </w:drawing>
      </w:r>
    </w:p>
    <w:p w14:paraId="34F43E2F" w14:textId="77777777" w:rsidR="009428F1" w:rsidRDefault="009428F1">
      <w:pPr>
        <w:pStyle w:val="a7"/>
        <w:ind w:firstLine="420"/>
        <w:rPr>
          <w:sz w:val="24"/>
          <w:szCs w:val="24"/>
        </w:rPr>
      </w:pPr>
    </w:p>
    <w:p w14:paraId="1902715C" w14:textId="77777777" w:rsidR="009428F1" w:rsidRDefault="009428F1">
      <w:pPr>
        <w:pStyle w:val="a7"/>
        <w:rPr>
          <w:sz w:val="24"/>
          <w:szCs w:val="24"/>
        </w:rPr>
      </w:pPr>
    </w:p>
    <w:p w14:paraId="0DC39990" w14:textId="77777777" w:rsidR="009428F1" w:rsidRDefault="009428F1">
      <w:pPr>
        <w:pStyle w:val="a7"/>
        <w:ind w:firstLine="420"/>
      </w:pPr>
    </w:p>
    <w:p w14:paraId="23E6D333" w14:textId="77777777" w:rsidR="009428F1" w:rsidRDefault="009428F1">
      <w:pPr>
        <w:pStyle w:val="a7"/>
        <w:ind w:firstLine="420"/>
      </w:pPr>
    </w:p>
    <w:p w14:paraId="6941139B" w14:textId="77777777" w:rsidR="009428F1" w:rsidRDefault="00980F0C">
      <w:pPr>
        <w:pStyle w:val="1"/>
      </w:pPr>
      <w:bookmarkStart w:id="49" w:name="_Toc30034"/>
      <w:bookmarkStart w:id="50" w:name="_Toc10583"/>
      <w:bookmarkStart w:id="51" w:name="_Toc26527"/>
      <w:bookmarkStart w:id="52" w:name="_Toc31263"/>
      <w:bookmarkStart w:id="53" w:name="_Toc23152"/>
      <w:r>
        <w:lastRenderedPageBreak/>
        <w:t>四、详细设计与实现</w:t>
      </w:r>
      <w:bookmarkEnd w:id="49"/>
      <w:bookmarkEnd w:id="50"/>
      <w:bookmarkEnd w:id="51"/>
      <w:bookmarkEnd w:id="52"/>
      <w:bookmarkEnd w:id="53"/>
    </w:p>
    <w:p w14:paraId="009A177A" w14:textId="77777777" w:rsidR="009428F1" w:rsidRDefault="00980F0C">
      <w:pPr>
        <w:pStyle w:val="2"/>
        <w:rPr>
          <w:sz w:val="30"/>
          <w:szCs w:val="30"/>
        </w:rPr>
      </w:pPr>
      <w:bookmarkStart w:id="54" w:name="_Toc17908"/>
      <w:bookmarkStart w:id="55" w:name="_Toc14476"/>
      <w:bookmarkStart w:id="56" w:name="_Toc12458"/>
      <w:bookmarkStart w:id="57" w:name="_Toc441"/>
      <w:bookmarkStart w:id="58" w:name="_Toc9997"/>
      <w:r>
        <w:rPr>
          <w:sz w:val="30"/>
          <w:szCs w:val="30"/>
        </w:rPr>
        <w:t>4.1</w:t>
      </w:r>
      <w:r>
        <w:rPr>
          <w:sz w:val="30"/>
          <w:szCs w:val="30"/>
        </w:rPr>
        <w:t>算法设计</w:t>
      </w:r>
      <w:bookmarkEnd w:id="54"/>
      <w:bookmarkEnd w:id="55"/>
      <w:bookmarkEnd w:id="56"/>
      <w:bookmarkEnd w:id="57"/>
      <w:bookmarkEnd w:id="58"/>
    </w:p>
    <w:p w14:paraId="32834198" w14:textId="77777777" w:rsidR="009428F1" w:rsidRDefault="00980F0C">
      <w:pPr>
        <w:pStyle w:val="a7"/>
        <w:rPr>
          <w:sz w:val="28"/>
          <w:szCs w:val="28"/>
        </w:rPr>
      </w:pPr>
      <w:r>
        <w:rPr>
          <w:rFonts w:hint="eastAsia"/>
          <w:sz w:val="28"/>
          <w:szCs w:val="28"/>
        </w:rPr>
        <w:t>设计思路为四大部分：</w:t>
      </w:r>
    </w:p>
    <w:p w14:paraId="70782661" w14:textId="77777777" w:rsidR="009428F1" w:rsidRDefault="00980F0C">
      <w:pPr>
        <w:pStyle w:val="a7"/>
        <w:numPr>
          <w:ilvl w:val="0"/>
          <w:numId w:val="1"/>
        </w:numPr>
        <w:rPr>
          <w:sz w:val="28"/>
          <w:szCs w:val="28"/>
        </w:rPr>
      </w:pPr>
      <w:r>
        <w:rPr>
          <w:rFonts w:hint="eastAsia"/>
          <w:sz w:val="28"/>
          <w:szCs w:val="28"/>
        </w:rPr>
        <w:t>提取路径信息</w:t>
      </w:r>
    </w:p>
    <w:p w14:paraId="4C654B7D" w14:textId="77777777" w:rsidR="009428F1" w:rsidRDefault="00980F0C">
      <w:pPr>
        <w:pStyle w:val="a7"/>
        <w:numPr>
          <w:ilvl w:val="0"/>
          <w:numId w:val="1"/>
        </w:numPr>
        <w:rPr>
          <w:sz w:val="28"/>
          <w:szCs w:val="28"/>
        </w:rPr>
      </w:pPr>
      <w:r>
        <w:rPr>
          <w:rFonts w:hint="eastAsia"/>
          <w:sz w:val="28"/>
          <w:szCs w:val="28"/>
        </w:rPr>
        <w:t>规划最短路径</w:t>
      </w:r>
    </w:p>
    <w:p w14:paraId="650DE063" w14:textId="77777777" w:rsidR="009428F1" w:rsidRDefault="00980F0C">
      <w:pPr>
        <w:pStyle w:val="a7"/>
        <w:numPr>
          <w:ilvl w:val="0"/>
          <w:numId w:val="1"/>
        </w:numPr>
        <w:rPr>
          <w:sz w:val="28"/>
          <w:szCs w:val="28"/>
        </w:rPr>
      </w:pPr>
      <w:r>
        <w:rPr>
          <w:rFonts w:hint="eastAsia"/>
          <w:sz w:val="28"/>
          <w:szCs w:val="28"/>
        </w:rPr>
        <w:t>景区周围设计检索</w:t>
      </w:r>
    </w:p>
    <w:p w14:paraId="606617F8" w14:textId="77777777" w:rsidR="009428F1" w:rsidRDefault="00980F0C">
      <w:pPr>
        <w:pStyle w:val="a7"/>
        <w:numPr>
          <w:ilvl w:val="0"/>
          <w:numId w:val="1"/>
        </w:numPr>
        <w:rPr>
          <w:sz w:val="28"/>
          <w:szCs w:val="28"/>
        </w:rPr>
      </w:pPr>
      <w:r>
        <w:rPr>
          <w:rFonts w:hint="eastAsia"/>
          <w:sz w:val="28"/>
          <w:szCs w:val="28"/>
        </w:rPr>
        <w:t>景区</w:t>
      </w:r>
      <w:r>
        <w:rPr>
          <w:rFonts w:hint="eastAsia"/>
          <w:sz w:val="28"/>
          <w:szCs w:val="28"/>
        </w:rPr>
        <w:t>VR</w:t>
      </w:r>
      <w:r>
        <w:rPr>
          <w:rFonts w:hint="eastAsia"/>
          <w:sz w:val="28"/>
          <w:szCs w:val="28"/>
        </w:rPr>
        <w:t>体验</w:t>
      </w:r>
    </w:p>
    <w:p w14:paraId="47B27569" w14:textId="77777777" w:rsidR="009428F1" w:rsidRDefault="00980F0C">
      <w:pPr>
        <w:pStyle w:val="a7"/>
      </w:pPr>
      <w:r>
        <w:rPr>
          <w:noProof/>
        </w:rPr>
        <w:drawing>
          <wp:inline distT="0" distB="0" distL="114300" distR="114300" wp14:anchorId="2F765C82" wp14:editId="6AC7C14A">
            <wp:extent cx="5269865" cy="2400935"/>
            <wp:effectExtent l="0" t="0" r="3175" b="698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5"/>
                    <a:stretch>
                      <a:fillRect/>
                    </a:stretch>
                  </pic:blipFill>
                  <pic:spPr>
                    <a:xfrm>
                      <a:off x="0" y="0"/>
                      <a:ext cx="5269865" cy="2400935"/>
                    </a:xfrm>
                    <a:prstGeom prst="rect">
                      <a:avLst/>
                    </a:prstGeom>
                    <a:noFill/>
                    <a:ln>
                      <a:noFill/>
                    </a:ln>
                  </pic:spPr>
                </pic:pic>
              </a:graphicData>
            </a:graphic>
          </wp:inline>
        </w:drawing>
      </w:r>
    </w:p>
    <w:p w14:paraId="244F21B3" w14:textId="77777777" w:rsidR="009428F1" w:rsidRDefault="00980F0C">
      <w:pPr>
        <w:pStyle w:val="3"/>
      </w:pPr>
      <w:bookmarkStart w:id="59" w:name="_Toc29548"/>
      <w:bookmarkStart w:id="60" w:name="_Toc19360"/>
      <w:bookmarkStart w:id="61" w:name="_Toc7848"/>
      <w:r>
        <w:t>4.1.1</w:t>
      </w:r>
      <w:r>
        <w:t>提取路径信息</w:t>
      </w:r>
      <w:bookmarkEnd w:id="59"/>
      <w:bookmarkEnd w:id="60"/>
      <w:bookmarkEnd w:id="61"/>
    </w:p>
    <w:p w14:paraId="0ACCA0BB" w14:textId="77777777" w:rsidR="009428F1" w:rsidRDefault="00980F0C">
      <w:pPr>
        <w:pStyle w:val="a7"/>
        <w:ind w:left="240" w:firstLine="420"/>
        <w:rPr>
          <w:rFonts w:ascii="宋体" w:eastAsia="宋体" w:hAnsi="宋体" w:cs="宋体"/>
          <w:sz w:val="24"/>
          <w:szCs w:val="24"/>
        </w:rPr>
      </w:pPr>
      <w:r>
        <w:rPr>
          <w:rFonts w:ascii="宋体" w:eastAsia="宋体" w:hAnsi="宋体" w:cs="宋体" w:hint="eastAsia"/>
          <w:sz w:val="24"/>
          <w:szCs w:val="24"/>
        </w:rPr>
        <w:t>借助</w:t>
      </w:r>
      <w:proofErr w:type="spellStart"/>
      <w:r>
        <w:rPr>
          <w:rFonts w:ascii="宋体" w:eastAsia="宋体" w:hAnsi="宋体" w:cs="宋体" w:hint="eastAsia"/>
          <w:sz w:val="24"/>
          <w:szCs w:val="24"/>
        </w:rPr>
        <w:t>EasyX</w:t>
      </w:r>
      <w:proofErr w:type="spellEnd"/>
      <w:proofErr w:type="gramStart"/>
      <w:r>
        <w:rPr>
          <w:rFonts w:ascii="宋体" w:eastAsia="宋体" w:hAnsi="宋体" w:cs="宋体" w:hint="eastAsia"/>
          <w:sz w:val="24"/>
          <w:szCs w:val="24"/>
        </w:rPr>
        <w:t>库分析</w:t>
      </w:r>
      <w:proofErr w:type="gramEnd"/>
      <w:r>
        <w:rPr>
          <w:rFonts w:ascii="宋体" w:eastAsia="宋体" w:hAnsi="宋体" w:cs="宋体" w:hint="eastAsia"/>
          <w:sz w:val="24"/>
          <w:szCs w:val="24"/>
        </w:rPr>
        <w:t>图片，分析图片的像素。对于每一个像素点来说，分析其</w:t>
      </w:r>
      <w:r>
        <w:rPr>
          <w:rFonts w:ascii="宋体" w:eastAsia="宋体" w:hAnsi="宋体" w:cs="宋体" w:hint="eastAsia"/>
          <w:sz w:val="24"/>
          <w:szCs w:val="24"/>
        </w:rPr>
        <w:t>RGB</w:t>
      </w:r>
      <w:r>
        <w:rPr>
          <w:rFonts w:ascii="宋体" w:eastAsia="宋体" w:hAnsi="宋体" w:cs="宋体" w:hint="eastAsia"/>
          <w:sz w:val="24"/>
          <w:szCs w:val="24"/>
        </w:rPr>
        <w:t>组成。</w:t>
      </w:r>
    </w:p>
    <w:p w14:paraId="673ECB19" w14:textId="77777777" w:rsidR="009428F1" w:rsidRDefault="00980F0C">
      <w:pPr>
        <w:pStyle w:val="a7"/>
        <w:ind w:firstLine="420"/>
      </w:pPr>
      <w:r>
        <w:rPr>
          <w:noProof/>
        </w:rPr>
        <w:lastRenderedPageBreak/>
        <w:drawing>
          <wp:inline distT="0" distB="0" distL="0" distR="0" wp14:anchorId="0C4F1A77" wp14:editId="51B6EDF8">
            <wp:extent cx="4784725" cy="3914775"/>
            <wp:effectExtent l="0" t="0" r="635" b="1905"/>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6"/>
                    <a:stretch>
                      <a:fillRect/>
                    </a:stretch>
                  </pic:blipFill>
                  <pic:spPr>
                    <a:xfrm>
                      <a:off x="0" y="0"/>
                      <a:ext cx="4784725" cy="3914775"/>
                    </a:xfrm>
                    <a:prstGeom prst="rect">
                      <a:avLst/>
                    </a:prstGeom>
                  </pic:spPr>
                </pic:pic>
              </a:graphicData>
            </a:graphic>
          </wp:inline>
        </w:drawing>
      </w:r>
    </w:p>
    <w:p w14:paraId="6F025B84" w14:textId="77777777" w:rsidR="009428F1" w:rsidRDefault="00980F0C">
      <w:pPr>
        <w:pStyle w:val="a7"/>
        <w:ind w:left="240" w:firstLine="420"/>
        <w:rPr>
          <w:rFonts w:ascii="宋体" w:eastAsia="宋体" w:hAnsi="宋体" w:cs="宋体"/>
          <w:sz w:val="24"/>
          <w:szCs w:val="24"/>
        </w:rPr>
      </w:pPr>
      <w:r>
        <w:rPr>
          <w:rFonts w:ascii="宋体" w:eastAsia="宋体" w:hAnsi="宋体" w:cs="宋体" w:hint="eastAsia"/>
          <w:sz w:val="24"/>
          <w:szCs w:val="24"/>
        </w:rPr>
        <w:t>如果符合一定条件亮度条件，则可以认定该点是路径。不符合条件的像素点认定为非路径，无法行走。将所有的路径提取出来</w:t>
      </w:r>
      <w:proofErr w:type="gramStart"/>
      <w:r>
        <w:rPr>
          <w:rFonts w:ascii="宋体" w:eastAsia="宋体" w:hAnsi="宋体" w:cs="宋体" w:hint="eastAsia"/>
          <w:sz w:val="24"/>
          <w:szCs w:val="24"/>
        </w:rPr>
        <w:t>可以组</w:t>
      </w:r>
      <w:proofErr w:type="gramEnd"/>
      <w:r>
        <w:rPr>
          <w:rFonts w:ascii="宋体" w:eastAsia="宋体" w:hAnsi="宋体" w:cs="宋体" w:hint="eastAsia"/>
          <w:sz w:val="24"/>
          <w:szCs w:val="24"/>
        </w:rPr>
        <w:t>合成地图。</w:t>
      </w:r>
    </w:p>
    <w:p w14:paraId="487DC433" w14:textId="77777777" w:rsidR="009428F1" w:rsidRDefault="00980F0C">
      <w:pPr>
        <w:pStyle w:val="a7"/>
        <w:ind w:firstLine="420"/>
      </w:pPr>
      <w:r>
        <w:rPr>
          <w:noProof/>
        </w:rPr>
        <w:drawing>
          <wp:inline distT="0" distB="0" distL="0" distR="0" wp14:anchorId="71D41969" wp14:editId="70DFB492">
            <wp:extent cx="4824095" cy="3944620"/>
            <wp:effectExtent l="0" t="0" r="6985" b="254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7"/>
                    <a:stretch>
                      <a:fillRect/>
                    </a:stretch>
                  </pic:blipFill>
                  <pic:spPr>
                    <a:xfrm>
                      <a:off x="0" y="0"/>
                      <a:ext cx="4824095" cy="3944620"/>
                    </a:xfrm>
                    <a:prstGeom prst="rect">
                      <a:avLst/>
                    </a:prstGeom>
                  </pic:spPr>
                </pic:pic>
              </a:graphicData>
            </a:graphic>
          </wp:inline>
        </w:drawing>
      </w:r>
    </w:p>
    <w:p w14:paraId="1BDCAC13" w14:textId="77777777" w:rsidR="009428F1" w:rsidRDefault="00980F0C">
      <w:pPr>
        <w:pStyle w:val="3"/>
      </w:pPr>
      <w:bookmarkStart w:id="62" w:name="_Toc10938"/>
      <w:bookmarkStart w:id="63" w:name="_Toc5918"/>
      <w:bookmarkStart w:id="64" w:name="_Toc661"/>
      <w:r>
        <w:t>4.1.2</w:t>
      </w:r>
      <w:r>
        <w:t>规划最短路径</w:t>
      </w:r>
      <w:bookmarkEnd w:id="62"/>
      <w:bookmarkEnd w:id="63"/>
      <w:bookmarkEnd w:id="64"/>
    </w:p>
    <w:p w14:paraId="7BC21CAE"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lastRenderedPageBreak/>
        <w:t>最短路有多个算法，最常见的有</w:t>
      </w:r>
      <w:r>
        <w:rPr>
          <w:rFonts w:ascii="宋体" w:eastAsia="宋体" w:hAnsi="宋体" w:cs="宋体" w:hint="eastAsia"/>
          <w:sz w:val="24"/>
          <w:szCs w:val="24"/>
        </w:rPr>
        <w:t>Floyd</w:t>
      </w:r>
      <w:r>
        <w:rPr>
          <w:rFonts w:ascii="宋体" w:eastAsia="宋体" w:hAnsi="宋体" w:cs="宋体" w:hint="eastAsia"/>
          <w:sz w:val="24"/>
          <w:szCs w:val="24"/>
        </w:rPr>
        <w:t>、</w:t>
      </w:r>
      <w:r>
        <w:rPr>
          <w:rFonts w:ascii="宋体" w:eastAsia="宋体" w:hAnsi="宋体" w:cs="宋体" w:hint="eastAsia"/>
          <w:sz w:val="24"/>
          <w:szCs w:val="24"/>
        </w:rPr>
        <w:t>SPFA</w:t>
      </w:r>
      <w:r>
        <w:rPr>
          <w:rFonts w:ascii="宋体" w:eastAsia="宋体" w:hAnsi="宋体" w:cs="宋体" w:hint="eastAsia"/>
          <w:sz w:val="24"/>
          <w:szCs w:val="24"/>
        </w:rPr>
        <w:t>、</w:t>
      </w:r>
      <w:r>
        <w:rPr>
          <w:rFonts w:ascii="宋体" w:eastAsia="宋体" w:hAnsi="宋体" w:cs="宋体" w:hint="eastAsia"/>
          <w:sz w:val="24"/>
          <w:szCs w:val="24"/>
        </w:rPr>
        <w:t>Dijkstra</w:t>
      </w:r>
      <w:r>
        <w:rPr>
          <w:rFonts w:ascii="宋体" w:eastAsia="宋体" w:hAnsi="宋体" w:cs="宋体" w:hint="eastAsia"/>
          <w:sz w:val="24"/>
          <w:szCs w:val="24"/>
        </w:rPr>
        <w:t>、</w:t>
      </w:r>
      <w:r>
        <w:rPr>
          <w:rFonts w:ascii="宋体" w:eastAsia="宋体" w:hAnsi="宋体" w:cs="宋体" w:hint="eastAsia"/>
          <w:sz w:val="24"/>
          <w:szCs w:val="24"/>
        </w:rPr>
        <w:t>A*</w:t>
      </w:r>
      <w:r>
        <w:rPr>
          <w:rFonts w:ascii="宋体" w:eastAsia="宋体" w:hAnsi="宋体" w:cs="宋体" w:hint="eastAsia"/>
          <w:sz w:val="24"/>
          <w:szCs w:val="24"/>
        </w:rPr>
        <w:t>算法。</w:t>
      </w:r>
    </w:p>
    <w:p w14:paraId="60D33FDC"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Floyd</w:t>
      </w:r>
      <w:r>
        <w:rPr>
          <w:rFonts w:ascii="宋体" w:eastAsia="宋体" w:hAnsi="宋体" w:cs="宋体" w:hint="eastAsia"/>
          <w:sz w:val="24"/>
          <w:szCs w:val="24"/>
        </w:rPr>
        <w:t>算法时间复杂度为</w:t>
      </w:r>
      <w:r>
        <w:rPr>
          <w:rFonts w:ascii="宋体" w:eastAsia="宋体" w:hAnsi="宋体" w:cs="宋体" w:hint="eastAsia"/>
          <w:sz w:val="24"/>
          <w:szCs w:val="24"/>
        </w:rPr>
        <w:t>O(n^3),</w:t>
      </w:r>
      <w:r>
        <w:rPr>
          <w:rFonts w:ascii="宋体" w:eastAsia="宋体" w:hAnsi="宋体" w:cs="宋体" w:hint="eastAsia"/>
          <w:sz w:val="24"/>
          <w:szCs w:val="24"/>
        </w:rPr>
        <w:t>时间复杂度过高，</w:t>
      </w:r>
      <w:r>
        <w:rPr>
          <w:rFonts w:ascii="宋体" w:eastAsia="宋体" w:hAnsi="宋体" w:cs="宋体" w:hint="eastAsia"/>
          <w:sz w:val="24"/>
          <w:szCs w:val="24"/>
        </w:rPr>
        <w:t>SPFA</w:t>
      </w:r>
      <w:r>
        <w:rPr>
          <w:rFonts w:ascii="宋体" w:eastAsia="宋体" w:hAnsi="宋体" w:cs="宋体" w:hint="eastAsia"/>
          <w:sz w:val="24"/>
          <w:szCs w:val="24"/>
        </w:rPr>
        <w:t>算法时间复杂度不稳定，执行效率低。</w:t>
      </w:r>
    </w:p>
    <w:p w14:paraId="2345D67B"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最短路径问题适合用最短路算法和搜索算法来解决。基于地图非图论的性质，可以在多个算法中进行</w:t>
      </w:r>
      <w:r>
        <w:rPr>
          <w:rFonts w:ascii="宋体" w:eastAsia="宋体" w:hAnsi="宋体" w:cs="宋体" w:hint="eastAsia"/>
          <w:sz w:val="24"/>
          <w:szCs w:val="24"/>
        </w:rPr>
        <w:t>筛选。</w:t>
      </w:r>
    </w:p>
    <w:p w14:paraId="4941F451"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常规搜索为以起点为中心，按照距离向外拓展。当第一次搜索到终点时，这条路就是最短的路。</w:t>
      </w:r>
      <w:r>
        <w:rPr>
          <w:rFonts w:ascii="宋体" w:eastAsia="宋体" w:hAnsi="宋体" w:cs="宋体" w:hint="eastAsia"/>
          <w:sz w:val="24"/>
          <w:szCs w:val="24"/>
        </w:rPr>
        <w:t xml:space="preserve">       </w:t>
      </w:r>
    </w:p>
    <w:p w14:paraId="024693C8"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但常规搜索具有盲目性，即使我们很明显能看出来它在南辕北辙，我们也没有办法阻止它。因此</w:t>
      </w:r>
      <w:r>
        <w:rPr>
          <w:rFonts w:ascii="宋体" w:eastAsia="宋体" w:hAnsi="宋体" w:cs="宋体" w:hint="eastAsia"/>
          <w:sz w:val="24"/>
          <w:szCs w:val="24"/>
        </w:rPr>
        <w:t>Dijkstra</w:t>
      </w:r>
      <w:r>
        <w:rPr>
          <w:rFonts w:ascii="宋体" w:eastAsia="宋体" w:hAnsi="宋体" w:cs="宋体" w:hint="eastAsia"/>
          <w:sz w:val="24"/>
          <w:szCs w:val="24"/>
        </w:rPr>
        <w:t>算法在解决这类问题时仍有很多不足之处。</w:t>
      </w:r>
    </w:p>
    <w:p w14:paraId="68A016A7" w14:textId="77777777" w:rsidR="009428F1" w:rsidRDefault="00980F0C">
      <w:pPr>
        <w:pStyle w:val="a7"/>
        <w:ind w:firstLine="420"/>
      </w:pPr>
      <w:r>
        <w:t>A*</w:t>
      </w:r>
      <w:r>
        <w:t>算法改良了常规搜索的弊端</w:t>
      </w:r>
      <w:r>
        <w:t>,</w:t>
      </w:r>
      <w:r>
        <w:t>加上了估计函数，当我们偏离了正确方向时，这条路的预估到终点的距离会增大，我们就会延后考虑这条路径，因此正确的路径就会很快被找到。</w:t>
      </w:r>
    </w:p>
    <w:p w14:paraId="6091EAF2" w14:textId="77777777" w:rsidR="009428F1" w:rsidRDefault="00980F0C">
      <w:pPr>
        <w:pStyle w:val="a7"/>
        <w:ind w:firstLine="420"/>
      </w:pPr>
      <w:r>
        <w:rPr>
          <w:rFonts w:hint="eastAsia"/>
        </w:rPr>
        <w:t>A*</w:t>
      </w:r>
      <w:r>
        <w:rPr>
          <w:rFonts w:hint="eastAsia"/>
        </w:rPr>
        <w:t>算法是一个</w:t>
      </w:r>
      <w:r>
        <w:rPr>
          <w:rFonts w:hint="eastAsia"/>
        </w:rPr>
        <w:t>改良</w:t>
      </w:r>
      <w:r>
        <w:rPr>
          <w:rFonts w:hint="eastAsia"/>
        </w:rPr>
        <w:t>“搜索算法”，实质上是广度优先搜索的优化。从</w:t>
      </w:r>
      <w:r>
        <w:rPr>
          <w:rFonts w:hint="eastAsia"/>
        </w:rPr>
        <w:t>地图</w:t>
      </w:r>
      <w:r>
        <w:rPr>
          <w:rFonts w:hint="eastAsia"/>
        </w:rPr>
        <w:t>起点开始，首先遍历起点邻近的点，然后再遍历已遍历过的点</w:t>
      </w:r>
      <w:r>
        <w:rPr>
          <w:rFonts w:hint="eastAsia"/>
        </w:rPr>
        <w:t>的</w:t>
      </w:r>
      <w:r>
        <w:rPr>
          <w:rFonts w:hint="eastAsia"/>
        </w:rPr>
        <w:t>邻近的点，逐步向外扩散，直到找到终点。</w:t>
      </w:r>
      <w:r>
        <w:rPr>
          <w:rFonts w:hint="eastAsia"/>
        </w:rPr>
        <w:t>A*</w:t>
      </w:r>
      <w:r>
        <w:rPr>
          <w:rFonts w:hint="eastAsia"/>
        </w:rPr>
        <w:t>算法的思路</w:t>
      </w:r>
      <w:r>
        <w:rPr>
          <w:rFonts w:hint="eastAsia"/>
        </w:rPr>
        <w:t>与</w:t>
      </w:r>
      <w:r>
        <w:rPr>
          <w:rFonts w:hint="eastAsia"/>
        </w:rPr>
        <w:t>Dijkstra</w:t>
      </w:r>
      <w:r>
        <w:rPr>
          <w:rFonts w:hint="eastAsia"/>
        </w:rPr>
        <w:t>算法</w:t>
      </w:r>
      <w:r>
        <w:rPr>
          <w:rFonts w:hint="eastAsia"/>
        </w:rPr>
        <w:t>类似</w:t>
      </w:r>
      <w:r>
        <w:rPr>
          <w:rFonts w:hint="eastAsia"/>
        </w:rPr>
        <w:t>，采用贪心策略，即“若</w:t>
      </w:r>
      <w:r>
        <w:rPr>
          <w:rFonts w:hint="eastAsia"/>
        </w:rPr>
        <w:t>A</w:t>
      </w:r>
      <w:r>
        <w:rPr>
          <w:rFonts w:hint="eastAsia"/>
        </w:rPr>
        <w:t>到</w:t>
      </w:r>
      <w:r>
        <w:rPr>
          <w:rFonts w:hint="eastAsia"/>
        </w:rPr>
        <w:t>C</w:t>
      </w:r>
      <w:r>
        <w:rPr>
          <w:rFonts w:hint="eastAsia"/>
        </w:rPr>
        <w:t>最短路经过</w:t>
      </w:r>
      <w:r>
        <w:rPr>
          <w:rFonts w:hint="eastAsia"/>
        </w:rPr>
        <w:t>B</w:t>
      </w:r>
      <w:r>
        <w:rPr>
          <w:rFonts w:hint="eastAsia"/>
        </w:rPr>
        <w:t>，则</w:t>
      </w:r>
      <w:r>
        <w:rPr>
          <w:rFonts w:hint="eastAsia"/>
        </w:rPr>
        <w:t>A</w:t>
      </w:r>
      <w:r>
        <w:rPr>
          <w:rFonts w:hint="eastAsia"/>
        </w:rPr>
        <w:t>到</w:t>
      </w:r>
      <w:r>
        <w:rPr>
          <w:rFonts w:hint="eastAsia"/>
        </w:rPr>
        <w:t>B</w:t>
      </w:r>
      <w:r>
        <w:rPr>
          <w:rFonts w:hint="eastAsia"/>
        </w:rPr>
        <w:t>那一段必须最短”，找出起点到</w:t>
      </w:r>
      <w:r>
        <w:rPr>
          <w:rFonts w:hint="eastAsia"/>
        </w:rPr>
        <w:t>所有</w:t>
      </w:r>
      <w:r>
        <w:rPr>
          <w:rFonts w:hint="eastAsia"/>
        </w:rPr>
        <w:t>可到达的点的最短路径并记录。</w:t>
      </w:r>
    </w:p>
    <w:p w14:paraId="58EF346F" w14:textId="77777777" w:rsidR="009428F1" w:rsidRDefault="00980F0C">
      <w:pPr>
        <w:pStyle w:val="a7"/>
        <w:ind w:firstLine="420"/>
      </w:pPr>
      <w:r>
        <w:rPr>
          <w:rFonts w:hint="eastAsia"/>
        </w:rPr>
        <w:t>A*</w:t>
      </w:r>
      <w:r>
        <w:rPr>
          <w:rFonts w:hint="eastAsia"/>
        </w:rPr>
        <w:t>算法与</w:t>
      </w:r>
      <w:r>
        <w:rPr>
          <w:rFonts w:hint="eastAsia"/>
        </w:rPr>
        <w:t>Dijkstra</w:t>
      </w:r>
      <w:r>
        <w:rPr>
          <w:rFonts w:hint="eastAsia"/>
        </w:rPr>
        <w:t>算法</w:t>
      </w:r>
      <w:r>
        <w:rPr>
          <w:rFonts w:hint="eastAsia"/>
        </w:rPr>
        <w:t>的</w:t>
      </w:r>
      <w:r>
        <w:rPr>
          <w:rFonts w:hint="eastAsia"/>
        </w:rPr>
        <w:t>不同在于，</w:t>
      </w:r>
      <w:r>
        <w:rPr>
          <w:rFonts w:hint="eastAsia"/>
        </w:rPr>
        <w:t>A*</w:t>
      </w:r>
      <w:r>
        <w:rPr>
          <w:rFonts w:hint="eastAsia"/>
        </w:rPr>
        <w:t>算法是“启发式”算法，它已有了一些</w:t>
      </w:r>
      <w:r>
        <w:rPr>
          <w:rFonts w:hint="eastAsia"/>
        </w:rPr>
        <w:t>经验知识</w:t>
      </w:r>
      <w:r>
        <w:rPr>
          <w:rFonts w:hint="eastAsia"/>
        </w:rPr>
        <w:t>，如“朝着</w:t>
      </w:r>
      <w:r>
        <w:rPr>
          <w:rFonts w:hint="eastAsia"/>
        </w:rPr>
        <w:t>某</w:t>
      </w:r>
      <w:r>
        <w:rPr>
          <w:rFonts w:hint="eastAsia"/>
        </w:rPr>
        <w:t>方向走更可能</w:t>
      </w:r>
      <w:r>
        <w:rPr>
          <w:rFonts w:hint="eastAsia"/>
        </w:rPr>
        <w:t>找到最短路</w:t>
      </w:r>
      <w:r>
        <w:rPr>
          <w:rFonts w:hint="eastAsia"/>
        </w:rPr>
        <w:t>”。它不仅仅关注</w:t>
      </w:r>
      <w:r>
        <w:rPr>
          <w:rFonts w:hint="eastAsia"/>
        </w:rPr>
        <w:t>已经</w:t>
      </w:r>
      <w:r>
        <w:rPr>
          <w:rFonts w:hint="eastAsia"/>
        </w:rPr>
        <w:t>走过的路径，还会对未走过</w:t>
      </w:r>
      <w:r>
        <w:rPr>
          <w:rFonts w:hint="eastAsia"/>
        </w:rPr>
        <w:t>路</w:t>
      </w:r>
      <w:r>
        <w:rPr>
          <w:rFonts w:hint="eastAsia"/>
        </w:rPr>
        <w:t>进行预测。因此</w:t>
      </w:r>
      <w:r>
        <w:rPr>
          <w:rFonts w:hint="eastAsia"/>
        </w:rPr>
        <w:t>A*</w:t>
      </w:r>
      <w:r>
        <w:rPr>
          <w:rFonts w:hint="eastAsia"/>
        </w:rPr>
        <w:t>算法</w:t>
      </w:r>
      <w:r>
        <w:rPr>
          <w:rFonts w:hint="eastAsia"/>
        </w:rPr>
        <w:t>相较于</w:t>
      </w:r>
      <w:r>
        <w:rPr>
          <w:rFonts w:hint="eastAsia"/>
        </w:rPr>
        <w:t>Dijkstra</w:t>
      </w:r>
      <w:r>
        <w:rPr>
          <w:rFonts w:hint="eastAsia"/>
        </w:rPr>
        <w:t>而言调整了进行广度优先搜索顺序，少搜索了</w:t>
      </w:r>
      <w:r>
        <w:rPr>
          <w:rFonts w:hint="eastAsia"/>
        </w:rPr>
        <w:t>那</w:t>
      </w:r>
      <w:r>
        <w:rPr>
          <w:rFonts w:hint="eastAsia"/>
        </w:rPr>
        <w:t>些“不太可能</w:t>
      </w:r>
      <w:r>
        <w:rPr>
          <w:rFonts w:hint="eastAsia"/>
        </w:rPr>
        <w:t>会</w:t>
      </w:r>
      <w:r>
        <w:rPr>
          <w:rFonts w:hint="eastAsia"/>
        </w:rPr>
        <w:t>经过的点”，更快找到目标点</w:t>
      </w:r>
      <w:r>
        <w:rPr>
          <w:rFonts w:hint="eastAsia"/>
        </w:rPr>
        <w:t>的</w:t>
      </w:r>
      <w:r>
        <w:rPr>
          <w:rFonts w:hint="eastAsia"/>
        </w:rPr>
        <w:t>最短路径。</w:t>
      </w:r>
    </w:p>
    <w:p w14:paraId="6BBB5D17" w14:textId="77777777" w:rsidR="009428F1" w:rsidRDefault="00980F0C">
      <w:pPr>
        <w:pStyle w:val="a7"/>
        <w:ind w:firstLine="420"/>
      </w:pPr>
      <w:r>
        <w:t>算法原理如下图所示，</w:t>
      </w:r>
      <w:r>
        <w:t>open</w:t>
      </w:r>
      <w:r>
        <w:t>集合为未更新位置，</w:t>
      </w:r>
      <w:r>
        <w:t>closed</w:t>
      </w:r>
      <w:r>
        <w:t>集合为已更新位置。</w:t>
      </w:r>
    </w:p>
    <w:p w14:paraId="0DEF223C" w14:textId="77777777" w:rsidR="009428F1" w:rsidRDefault="009428F1">
      <w:pPr>
        <w:pStyle w:val="a7"/>
        <w:ind w:firstLine="420"/>
      </w:pPr>
    </w:p>
    <w:p w14:paraId="2A011A69" w14:textId="77777777" w:rsidR="009428F1" w:rsidRDefault="00980F0C">
      <w:pPr>
        <w:pStyle w:val="a7"/>
      </w:pPr>
      <w:r>
        <w:rPr>
          <w:noProof/>
        </w:rPr>
        <w:lastRenderedPageBreak/>
        <w:drawing>
          <wp:inline distT="0" distB="0" distL="0" distR="0" wp14:anchorId="511F46BD" wp14:editId="37E9AAAF">
            <wp:extent cx="4907915" cy="8293735"/>
            <wp:effectExtent l="0" t="0" r="14605" b="12065"/>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8"/>
                    <a:stretch>
                      <a:fillRect/>
                    </a:stretch>
                  </pic:blipFill>
                  <pic:spPr>
                    <a:xfrm>
                      <a:off x="0" y="0"/>
                      <a:ext cx="4907915" cy="8293735"/>
                    </a:xfrm>
                    <a:prstGeom prst="rect">
                      <a:avLst/>
                    </a:prstGeom>
                  </pic:spPr>
                </pic:pic>
              </a:graphicData>
            </a:graphic>
          </wp:inline>
        </w:drawing>
      </w:r>
    </w:p>
    <w:p w14:paraId="075EF3FB" w14:textId="77777777" w:rsidR="009428F1" w:rsidRDefault="009428F1">
      <w:pPr>
        <w:pStyle w:val="a7"/>
      </w:pPr>
    </w:p>
    <w:p w14:paraId="60C2A2BF" w14:textId="77777777" w:rsidR="009428F1" w:rsidRDefault="00980F0C">
      <w:pPr>
        <w:pStyle w:val="3"/>
      </w:pPr>
      <w:bookmarkStart w:id="65" w:name="_Toc18729"/>
      <w:bookmarkStart w:id="66" w:name="_Toc29981"/>
      <w:bookmarkStart w:id="67" w:name="_Toc25809"/>
      <w:r>
        <w:lastRenderedPageBreak/>
        <w:t>4.1</w:t>
      </w:r>
      <w:r>
        <w:t>.3</w:t>
      </w:r>
      <w:r>
        <w:t>景区周围设施检索</w:t>
      </w:r>
      <w:bookmarkEnd w:id="65"/>
      <w:bookmarkEnd w:id="66"/>
      <w:bookmarkEnd w:id="67"/>
    </w:p>
    <w:p w14:paraId="25EA6CEE"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应用北斗导航系统进行定位，首先确定游客在地图上的位置。</w:t>
      </w:r>
    </w:p>
    <w:p w14:paraId="2D619D63"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然后根据用户需求，以用户为中心，半径逐渐扩大寻找用户目标设施，基于景区提供的便利设施信息，进行最短路计算。对合适的设施进行筛选，推荐给用户进行选择。</w:t>
      </w:r>
    </w:p>
    <w:p w14:paraId="14DF97EA" w14:textId="77777777" w:rsidR="009428F1" w:rsidRDefault="00980F0C">
      <w:pPr>
        <w:pStyle w:val="3"/>
      </w:pPr>
      <w:bookmarkStart w:id="68" w:name="_Toc3275"/>
      <w:bookmarkStart w:id="69" w:name="_Toc14159"/>
      <w:bookmarkStart w:id="70" w:name="_Toc6534"/>
      <w:r>
        <w:t>4.1.4</w:t>
      </w:r>
      <w:r>
        <w:t>景区</w:t>
      </w:r>
      <w:r>
        <w:t>VR</w:t>
      </w:r>
      <w:r>
        <w:t>体验</w:t>
      </w:r>
      <w:bookmarkEnd w:id="68"/>
      <w:bookmarkEnd w:id="69"/>
      <w:bookmarkEnd w:id="70"/>
    </w:p>
    <w:p w14:paraId="60D3A148"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VR</w:t>
      </w:r>
      <w:r>
        <w:rPr>
          <w:rFonts w:ascii="宋体" w:eastAsia="宋体" w:hAnsi="宋体" w:cs="宋体" w:hint="eastAsia"/>
          <w:sz w:val="24"/>
          <w:szCs w:val="24"/>
        </w:rPr>
        <w:t>场景建模</w:t>
      </w:r>
      <w:r>
        <w:rPr>
          <w:rFonts w:ascii="宋体" w:eastAsia="宋体" w:hAnsi="宋体" w:cs="宋体" w:hint="eastAsia"/>
          <w:sz w:val="24"/>
          <w:szCs w:val="24"/>
        </w:rPr>
        <w:t>有两种实现方式。</w:t>
      </w:r>
    </w:p>
    <w:p w14:paraId="31DF269E" w14:textId="77777777" w:rsidR="009428F1" w:rsidRDefault="00980F0C">
      <w:pPr>
        <w:pStyle w:val="a7"/>
        <w:ind w:firstLine="420"/>
        <w:rPr>
          <w:rFonts w:ascii="宋体" w:eastAsia="宋体" w:hAnsi="宋体" w:cs="宋体"/>
          <w:sz w:val="24"/>
          <w:szCs w:val="24"/>
        </w:rPr>
      </w:pPr>
      <w:r>
        <w:rPr>
          <w:rFonts w:ascii="宋体" w:eastAsia="宋体" w:hAnsi="宋体" w:cs="宋体" w:hint="eastAsia"/>
          <w:color w:val="222222"/>
          <w:sz w:val="24"/>
          <w:szCs w:val="24"/>
        </w:rPr>
        <w:t>第一种是运用</w:t>
      </w:r>
      <w:r>
        <w:rPr>
          <w:rFonts w:ascii="宋体" w:eastAsia="宋体" w:hAnsi="宋体" w:cs="宋体" w:hint="eastAsia"/>
          <w:color w:val="222222"/>
          <w:sz w:val="24"/>
          <w:szCs w:val="24"/>
        </w:rPr>
        <w:t>3DMAX</w:t>
      </w:r>
      <w:r>
        <w:rPr>
          <w:rFonts w:ascii="宋体" w:eastAsia="宋体" w:hAnsi="宋体" w:cs="宋体" w:hint="eastAsia"/>
          <w:color w:val="222222"/>
          <w:sz w:val="24"/>
          <w:szCs w:val="24"/>
        </w:rPr>
        <w:t>软件对场景进行模拟还原，构建场景布局，搭建模型。此阶段场景模型因未赋予材质，贴图及灯光渲染，状态为无颜色、无材质</w:t>
      </w:r>
      <w:proofErr w:type="gramStart"/>
      <w:r>
        <w:rPr>
          <w:rFonts w:ascii="宋体" w:eastAsia="宋体" w:hAnsi="宋体" w:cs="宋体" w:hint="eastAsia"/>
          <w:color w:val="222222"/>
          <w:sz w:val="24"/>
          <w:szCs w:val="24"/>
        </w:rPr>
        <w:t>的素模状态</w:t>
      </w:r>
      <w:proofErr w:type="gramEnd"/>
      <w:r>
        <w:rPr>
          <w:rFonts w:ascii="宋体" w:eastAsia="宋体" w:hAnsi="宋体" w:cs="宋体" w:hint="eastAsia"/>
          <w:color w:val="222222"/>
          <w:sz w:val="24"/>
          <w:szCs w:val="24"/>
        </w:rPr>
        <w:t>。</w:t>
      </w:r>
    </w:p>
    <w:p w14:paraId="58D93E9C" w14:textId="77777777" w:rsidR="009428F1" w:rsidRDefault="00980F0C">
      <w:pPr>
        <w:pStyle w:val="a7"/>
        <w:ind w:firstLine="420"/>
        <w:rPr>
          <w:rFonts w:ascii="宋体" w:eastAsia="宋体" w:hAnsi="宋体" w:cs="宋体"/>
          <w:sz w:val="24"/>
          <w:szCs w:val="24"/>
        </w:rPr>
      </w:pPr>
      <w:r>
        <w:rPr>
          <w:rFonts w:ascii="宋体" w:eastAsia="宋体" w:hAnsi="宋体" w:cs="宋体" w:hint="eastAsia"/>
          <w:color w:val="222222"/>
          <w:sz w:val="24"/>
          <w:szCs w:val="24"/>
        </w:rPr>
        <w:t>第二种利用摄像机进行拍照，</w:t>
      </w:r>
      <w:r>
        <w:rPr>
          <w:rFonts w:ascii="宋体" w:eastAsia="宋体" w:hAnsi="宋体" w:cs="宋体" w:hint="eastAsia"/>
          <w:color w:val="121212"/>
          <w:sz w:val="24"/>
          <w:szCs w:val="24"/>
        </w:rPr>
        <w:t>拍摄前我们根据拍摄需求，合理规划拍摄路线。选择拍摄点位时</w:t>
      </w:r>
      <w:r>
        <w:rPr>
          <w:rFonts w:ascii="宋体" w:eastAsia="宋体" w:hAnsi="宋体" w:cs="宋体" w:hint="eastAsia"/>
          <w:color w:val="121212"/>
          <w:sz w:val="24"/>
          <w:szCs w:val="24"/>
        </w:rPr>
        <w:t>，环顾四周，确保空间开阔，取景完整。准备拍摄时，将相机跟云台保持水平状态安装好。拍摄的重叠部分拼接起来能够完全重合。拍摄时，水平旋转拍摄</w:t>
      </w:r>
      <w:r>
        <w:rPr>
          <w:rFonts w:ascii="宋体" w:eastAsia="宋体" w:hAnsi="宋体" w:cs="宋体" w:hint="eastAsia"/>
          <w:color w:val="121212"/>
          <w:sz w:val="24"/>
          <w:szCs w:val="24"/>
        </w:rPr>
        <w:t>6</w:t>
      </w:r>
      <w:r>
        <w:rPr>
          <w:rFonts w:ascii="宋体" w:eastAsia="宋体" w:hAnsi="宋体" w:cs="宋体" w:hint="eastAsia"/>
          <w:color w:val="121212"/>
          <w:sz w:val="24"/>
          <w:szCs w:val="24"/>
        </w:rPr>
        <w:t>张，垂直天拍一张，垂直地拍一张，完成拍摄。最后</w:t>
      </w:r>
      <w:r>
        <w:rPr>
          <w:rFonts w:ascii="宋体" w:eastAsia="宋体" w:hAnsi="宋体" w:cs="宋体" w:hint="eastAsia"/>
          <w:sz w:val="24"/>
          <w:szCs w:val="24"/>
        </w:rPr>
        <w:t>缝合好的图片，并用</w:t>
      </w:r>
      <w:proofErr w:type="gramStart"/>
      <w:r>
        <w:rPr>
          <w:rFonts w:ascii="宋体" w:eastAsia="宋体" w:hAnsi="宋体" w:cs="宋体" w:hint="eastAsia"/>
          <w:sz w:val="24"/>
          <w:szCs w:val="24"/>
        </w:rPr>
        <w:t>修图软件</w:t>
      </w:r>
      <w:proofErr w:type="gramEnd"/>
      <w:r>
        <w:rPr>
          <w:rFonts w:ascii="宋体" w:eastAsia="宋体" w:hAnsi="宋体" w:cs="宋体" w:hint="eastAsia"/>
          <w:sz w:val="24"/>
          <w:szCs w:val="24"/>
        </w:rPr>
        <w:t>对图片进行修整，并调整图片的明度及色彩。</w:t>
      </w:r>
    </w:p>
    <w:p w14:paraId="2143BDE4"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最后为交互开发，将多个全景图导入</w:t>
      </w:r>
      <w:r>
        <w:rPr>
          <w:rFonts w:ascii="宋体" w:eastAsia="宋体" w:hAnsi="宋体" w:cs="宋体" w:hint="eastAsia"/>
          <w:sz w:val="24"/>
          <w:szCs w:val="24"/>
        </w:rPr>
        <w:t>VR</w:t>
      </w:r>
      <w:r>
        <w:rPr>
          <w:rFonts w:ascii="宋体" w:eastAsia="宋体" w:hAnsi="宋体" w:cs="宋体" w:hint="eastAsia"/>
          <w:sz w:val="24"/>
          <w:szCs w:val="24"/>
        </w:rPr>
        <w:t>浏览程序软件，对场景界面进行设置，并加载各场景跳转热点及场景内需要展示的多媒体内容，如图片、视频、语音、文字等，从而实现</w:t>
      </w:r>
      <w:r>
        <w:rPr>
          <w:rFonts w:ascii="宋体" w:eastAsia="宋体" w:hAnsi="宋体" w:cs="宋体" w:hint="eastAsia"/>
          <w:sz w:val="24"/>
          <w:szCs w:val="24"/>
        </w:rPr>
        <w:t>VR</w:t>
      </w:r>
      <w:r>
        <w:rPr>
          <w:rFonts w:ascii="宋体" w:eastAsia="宋体" w:hAnsi="宋体" w:cs="宋体" w:hint="eastAsia"/>
          <w:sz w:val="24"/>
          <w:szCs w:val="24"/>
        </w:rPr>
        <w:t>场景交互的效果。</w:t>
      </w:r>
    </w:p>
    <w:p w14:paraId="3ED897CA" w14:textId="77777777" w:rsidR="009428F1" w:rsidRDefault="009428F1">
      <w:pPr>
        <w:pStyle w:val="a7"/>
        <w:ind w:firstLine="420"/>
      </w:pPr>
    </w:p>
    <w:p w14:paraId="1643F08F" w14:textId="77777777" w:rsidR="009428F1" w:rsidRDefault="00980F0C">
      <w:pPr>
        <w:pStyle w:val="2"/>
        <w:rPr>
          <w:sz w:val="30"/>
          <w:szCs w:val="30"/>
        </w:rPr>
      </w:pPr>
      <w:bookmarkStart w:id="71" w:name="_Toc3323"/>
      <w:bookmarkStart w:id="72" w:name="_Toc5995"/>
      <w:bookmarkStart w:id="73" w:name="_Toc27539"/>
      <w:bookmarkStart w:id="74" w:name="_Toc6365"/>
      <w:bookmarkStart w:id="75" w:name="_Toc8265"/>
      <w:r>
        <w:rPr>
          <w:sz w:val="30"/>
          <w:szCs w:val="30"/>
        </w:rPr>
        <w:t>4.2</w:t>
      </w:r>
      <w:r>
        <w:rPr>
          <w:sz w:val="30"/>
          <w:szCs w:val="30"/>
        </w:rPr>
        <w:t>系统界面设计</w:t>
      </w:r>
      <w:bookmarkEnd w:id="71"/>
      <w:bookmarkEnd w:id="72"/>
      <w:bookmarkEnd w:id="73"/>
      <w:bookmarkEnd w:id="74"/>
      <w:bookmarkEnd w:id="75"/>
    </w:p>
    <w:p w14:paraId="47705F10" w14:textId="77777777" w:rsidR="009428F1" w:rsidRDefault="00980F0C">
      <w:pPr>
        <w:pStyle w:val="a7"/>
      </w:pPr>
      <w:r>
        <w:rPr>
          <w:rFonts w:hint="eastAsia"/>
          <w:sz w:val="30"/>
          <w:szCs w:val="30"/>
        </w:rPr>
        <w:t>系统界面分为三大部分如下图所示</w:t>
      </w:r>
    </w:p>
    <w:p w14:paraId="3CFBBCBC" w14:textId="77777777" w:rsidR="009428F1" w:rsidRDefault="00980F0C">
      <w:pPr>
        <w:pStyle w:val="a7"/>
      </w:pPr>
      <w:r>
        <w:rPr>
          <w:noProof/>
        </w:rPr>
        <w:drawing>
          <wp:inline distT="0" distB="0" distL="114300" distR="114300" wp14:anchorId="1A45D63D" wp14:editId="0438B3C3">
            <wp:extent cx="5267960" cy="2294255"/>
            <wp:effectExtent l="0" t="0" r="5080" b="698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5267960" cy="2294255"/>
                    </a:xfrm>
                    <a:prstGeom prst="rect">
                      <a:avLst/>
                    </a:prstGeom>
                    <a:noFill/>
                    <a:ln>
                      <a:noFill/>
                    </a:ln>
                  </pic:spPr>
                </pic:pic>
              </a:graphicData>
            </a:graphic>
          </wp:inline>
        </w:drawing>
      </w:r>
    </w:p>
    <w:p w14:paraId="20843C8F" w14:textId="77777777" w:rsidR="009428F1" w:rsidRDefault="00980F0C">
      <w:pPr>
        <w:pStyle w:val="3"/>
      </w:pPr>
      <w:bookmarkStart w:id="76" w:name="_Toc8195"/>
      <w:bookmarkStart w:id="77" w:name="_Toc25808"/>
      <w:bookmarkStart w:id="78" w:name="_Toc29539"/>
      <w:r>
        <w:t>4.2.1</w:t>
      </w:r>
      <w:r>
        <w:t>寻找路径界面</w:t>
      </w:r>
      <w:bookmarkEnd w:id="76"/>
      <w:bookmarkEnd w:id="77"/>
      <w:bookmarkEnd w:id="78"/>
    </w:p>
    <w:p w14:paraId="0C13FFA3"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lastRenderedPageBreak/>
        <w:t>寻找路径界面主要通过</w:t>
      </w:r>
      <w:proofErr w:type="spellStart"/>
      <w:r>
        <w:rPr>
          <w:rFonts w:ascii="宋体" w:eastAsia="宋体" w:hAnsi="宋体" w:cs="宋体" w:hint="eastAsia"/>
          <w:sz w:val="24"/>
          <w:szCs w:val="24"/>
        </w:rPr>
        <w:t>easyx</w:t>
      </w:r>
      <w:proofErr w:type="spellEnd"/>
      <w:r>
        <w:rPr>
          <w:rFonts w:ascii="宋体" w:eastAsia="宋体" w:hAnsi="宋体" w:cs="宋体" w:hint="eastAsia"/>
          <w:sz w:val="24"/>
          <w:szCs w:val="24"/>
        </w:rPr>
        <w:t>实现。通过运行代码或打开程序可进入到寻找路径界面。如图所示。地图可以通过景区提供来获取，或者可以通过北斗导航等方式获取景区地图。</w:t>
      </w:r>
    </w:p>
    <w:p w14:paraId="7642C0D7" w14:textId="77777777" w:rsidR="009428F1" w:rsidRDefault="00980F0C">
      <w:pPr>
        <w:pStyle w:val="a7"/>
        <w:rPr>
          <w:rFonts w:ascii="宋体" w:eastAsia="宋体" w:hAnsi="宋体" w:cs="宋体"/>
          <w:sz w:val="24"/>
          <w:szCs w:val="24"/>
        </w:rPr>
      </w:pPr>
      <w:r>
        <w:rPr>
          <w:rFonts w:ascii="宋体" w:eastAsia="宋体" w:hAnsi="宋体" w:cs="宋体" w:hint="eastAsia"/>
          <w:noProof/>
          <w:sz w:val="24"/>
          <w:szCs w:val="24"/>
        </w:rPr>
        <w:drawing>
          <wp:inline distT="0" distB="0" distL="0" distR="0" wp14:anchorId="0E54EBE7" wp14:editId="6AEAA8E6">
            <wp:extent cx="4498975" cy="3281045"/>
            <wp:effectExtent l="0" t="0" r="12065" b="10795"/>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20"/>
                    <a:stretch>
                      <a:fillRect/>
                    </a:stretch>
                  </pic:blipFill>
                  <pic:spPr>
                    <a:xfrm>
                      <a:off x="0" y="0"/>
                      <a:ext cx="4498975" cy="3281045"/>
                    </a:xfrm>
                    <a:prstGeom prst="rect">
                      <a:avLst/>
                    </a:prstGeom>
                  </pic:spPr>
                </pic:pic>
              </a:graphicData>
            </a:graphic>
          </wp:inline>
        </w:drawing>
      </w:r>
    </w:p>
    <w:p w14:paraId="79ECF3E2"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如图所示，途中白色部分为可行驶道路，其余部分为景区，不可行驶。</w:t>
      </w:r>
    </w:p>
    <w:p w14:paraId="12552801"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操作方式如下图所示，通过鼠标选中图片中起点位置，当选择位置出现黑色原点表示选中成功。然后选择重点位置，在短暂计算后可获得规划后的路径。</w:t>
      </w:r>
    </w:p>
    <w:p w14:paraId="67EC6E6D" w14:textId="77777777" w:rsidR="009428F1" w:rsidRDefault="00980F0C">
      <w:pPr>
        <w:pStyle w:val="a7"/>
      </w:pPr>
      <w:r>
        <w:rPr>
          <w:noProof/>
        </w:rPr>
        <w:drawing>
          <wp:inline distT="0" distB="0" distL="0" distR="0" wp14:anchorId="475E714C" wp14:editId="0D2D4043">
            <wp:extent cx="4476115" cy="3264535"/>
            <wp:effectExtent l="0" t="0" r="4445" b="1206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21"/>
                    <a:stretch>
                      <a:fillRect/>
                    </a:stretch>
                  </pic:blipFill>
                  <pic:spPr>
                    <a:xfrm>
                      <a:off x="0" y="0"/>
                      <a:ext cx="4476115" cy="3264535"/>
                    </a:xfrm>
                    <a:prstGeom prst="rect">
                      <a:avLst/>
                    </a:prstGeom>
                  </pic:spPr>
                </pic:pic>
              </a:graphicData>
            </a:graphic>
          </wp:inline>
        </w:drawing>
      </w:r>
    </w:p>
    <w:p w14:paraId="7455310C" w14:textId="77777777" w:rsidR="009428F1" w:rsidRDefault="00980F0C">
      <w:pPr>
        <w:pStyle w:val="3"/>
      </w:pPr>
      <w:bookmarkStart w:id="79" w:name="_Toc29832"/>
      <w:bookmarkStart w:id="80" w:name="_Toc26417"/>
      <w:bookmarkStart w:id="81" w:name="_Toc1893"/>
      <w:r>
        <w:t>4.2.2VR</w:t>
      </w:r>
      <w:r>
        <w:t>体验界面</w:t>
      </w:r>
      <w:bookmarkEnd w:id="79"/>
      <w:bookmarkEnd w:id="80"/>
      <w:bookmarkEnd w:id="81"/>
    </w:p>
    <w:p w14:paraId="03479751" w14:textId="77777777" w:rsidR="009428F1" w:rsidRDefault="00980F0C">
      <w:pPr>
        <w:pStyle w:val="a7"/>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lastRenderedPageBreak/>
        <w:t>如图所示，是</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体验界面。界面主要通过摄像机拍摄照片，然后通过缝合得到。在该界面下，可以通过转动来对同一场景进行不同角度的观察。转动的方向包括环境四周和上下，可通过设备旋转或手动旋转实现转动。设备旋转的实现通过设备内部旋转感应设备得到旋转角度，手动旋转是通过触感设备来得到旋转角度。得到旋转角度后可以实现缝合的图片转动。</w:t>
      </w:r>
    </w:p>
    <w:p w14:paraId="6C84BEF0" w14:textId="77777777" w:rsidR="009428F1" w:rsidRDefault="00980F0C">
      <w:pPr>
        <w:pStyle w:val="a7"/>
      </w:pPr>
      <w:r>
        <w:rPr>
          <w:noProof/>
        </w:rPr>
        <w:drawing>
          <wp:inline distT="0" distB="0" distL="0" distR="0" wp14:anchorId="1C07010A" wp14:editId="53BFA709">
            <wp:extent cx="4037965" cy="6746240"/>
            <wp:effectExtent l="0" t="0" r="635" b="508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22"/>
                    <a:stretch>
                      <a:fillRect/>
                    </a:stretch>
                  </pic:blipFill>
                  <pic:spPr>
                    <a:xfrm>
                      <a:off x="0" y="0"/>
                      <a:ext cx="4037965" cy="6746240"/>
                    </a:xfrm>
                    <a:prstGeom prst="rect">
                      <a:avLst/>
                    </a:prstGeom>
                  </pic:spPr>
                </pic:pic>
              </a:graphicData>
            </a:graphic>
          </wp:inline>
        </w:drawing>
      </w:r>
    </w:p>
    <w:p w14:paraId="3B9DE617" w14:textId="77777777" w:rsidR="009428F1" w:rsidRDefault="009428F1">
      <w:pPr>
        <w:pStyle w:val="a7"/>
      </w:pPr>
    </w:p>
    <w:p w14:paraId="3390D64D" w14:textId="77777777" w:rsidR="009428F1" w:rsidRDefault="00980F0C">
      <w:pPr>
        <w:pStyle w:val="a7"/>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如下图所示，</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体验具有交互功能，可以通过点击来进行场景交换。实现交互功能首先要基于景区提供的设施位置，实现对所有</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场景的图论连接，以</w:t>
      </w:r>
      <w:r>
        <w:rPr>
          <w:rFonts w:asciiTheme="majorEastAsia" w:eastAsiaTheme="majorEastAsia" w:hAnsiTheme="majorEastAsia" w:cstheme="majorEastAsia" w:hint="eastAsia"/>
          <w:sz w:val="24"/>
          <w:szCs w:val="24"/>
        </w:rPr>
        <w:lastRenderedPageBreak/>
        <w:t>及确定各场景相对位置和方向。再然后可以在</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图片</w:t>
      </w:r>
      <w:r>
        <w:rPr>
          <w:rFonts w:asciiTheme="majorEastAsia" w:eastAsiaTheme="majorEastAsia" w:hAnsiTheme="majorEastAsia" w:cstheme="majorEastAsia" w:hint="eastAsia"/>
          <w:sz w:val="24"/>
          <w:szCs w:val="24"/>
        </w:rPr>
        <w:t>中标注</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场景相对位置和转移方向。当用户选择更换</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场景时，系统更换</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图片来实现场景的切换。</w:t>
      </w:r>
    </w:p>
    <w:p w14:paraId="567A088F" w14:textId="77777777" w:rsidR="009428F1" w:rsidRDefault="00980F0C">
      <w:pPr>
        <w:pStyle w:val="a7"/>
      </w:pPr>
      <w:r>
        <w:rPr>
          <w:noProof/>
        </w:rPr>
        <w:drawing>
          <wp:inline distT="0" distB="0" distL="0" distR="0" wp14:anchorId="7A77EC44" wp14:editId="65AFF166">
            <wp:extent cx="3834130" cy="6689090"/>
            <wp:effectExtent l="0" t="0" r="6350" b="127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23"/>
                    <a:stretch>
                      <a:fillRect/>
                    </a:stretch>
                  </pic:blipFill>
                  <pic:spPr>
                    <a:xfrm>
                      <a:off x="0" y="0"/>
                      <a:ext cx="3834130" cy="6689090"/>
                    </a:xfrm>
                    <a:prstGeom prst="rect">
                      <a:avLst/>
                    </a:prstGeom>
                  </pic:spPr>
                </pic:pic>
              </a:graphicData>
            </a:graphic>
          </wp:inline>
        </w:drawing>
      </w:r>
    </w:p>
    <w:p w14:paraId="22A745D2" w14:textId="77777777" w:rsidR="009428F1" w:rsidRDefault="00980F0C">
      <w:pPr>
        <w:pStyle w:val="3"/>
      </w:pPr>
      <w:bookmarkStart w:id="82" w:name="_Toc13566"/>
      <w:bookmarkStart w:id="83" w:name="_Toc17692"/>
      <w:bookmarkStart w:id="84" w:name="_Toc6420"/>
      <w:r>
        <w:t>4.2.3</w:t>
      </w:r>
      <w:r>
        <w:t>管理端界面</w:t>
      </w:r>
      <w:bookmarkEnd w:id="82"/>
      <w:bookmarkEnd w:id="83"/>
      <w:bookmarkEnd w:id="84"/>
    </w:p>
    <w:p w14:paraId="062E4409" w14:textId="77777777" w:rsidR="009428F1" w:rsidRDefault="00980F0C">
      <w:pPr>
        <w:pStyle w:val="a7"/>
        <w:ind w:firstLine="420"/>
        <w:rPr>
          <w:rFonts w:ascii="宋体" w:eastAsia="宋体" w:hAnsi="宋体" w:cs="宋体"/>
          <w:sz w:val="24"/>
          <w:szCs w:val="24"/>
        </w:rPr>
      </w:pPr>
      <w:r>
        <w:rPr>
          <w:rFonts w:ascii="宋体" w:eastAsia="宋体" w:hAnsi="宋体" w:cs="宋体" w:hint="eastAsia"/>
          <w:sz w:val="24"/>
          <w:szCs w:val="24"/>
        </w:rPr>
        <w:t>管理</w:t>
      </w:r>
      <w:proofErr w:type="gramStart"/>
      <w:r>
        <w:rPr>
          <w:rFonts w:ascii="宋体" w:eastAsia="宋体" w:hAnsi="宋体" w:cs="宋体" w:hint="eastAsia"/>
          <w:sz w:val="24"/>
          <w:szCs w:val="24"/>
        </w:rPr>
        <w:t>端主要</w:t>
      </w:r>
      <w:proofErr w:type="gramEnd"/>
      <w:r>
        <w:rPr>
          <w:rFonts w:ascii="宋体" w:eastAsia="宋体" w:hAnsi="宋体" w:cs="宋体" w:hint="eastAsia"/>
          <w:sz w:val="24"/>
          <w:szCs w:val="24"/>
        </w:rPr>
        <w:t>负责记录景区地图，</w:t>
      </w:r>
      <w:r>
        <w:rPr>
          <w:rFonts w:ascii="宋体" w:eastAsia="宋体" w:hAnsi="宋体" w:cs="宋体" w:hint="eastAsia"/>
          <w:sz w:val="24"/>
          <w:szCs w:val="24"/>
        </w:rPr>
        <w:t>VR</w:t>
      </w:r>
      <w:r>
        <w:rPr>
          <w:rFonts w:ascii="宋体" w:eastAsia="宋体" w:hAnsi="宋体" w:cs="宋体" w:hint="eastAsia"/>
          <w:sz w:val="24"/>
          <w:szCs w:val="24"/>
        </w:rPr>
        <w:t>图片，用户信息等信息。</w:t>
      </w:r>
    </w:p>
    <w:p w14:paraId="37F4D055" w14:textId="77777777" w:rsidR="009428F1" w:rsidRDefault="00980F0C">
      <w:pPr>
        <w:pStyle w:val="a7"/>
        <w:ind w:firstLine="420"/>
      </w:pPr>
      <w:r>
        <w:rPr>
          <w:rFonts w:ascii="宋体" w:eastAsia="宋体" w:hAnsi="宋体" w:cs="宋体" w:hint="eastAsia"/>
          <w:sz w:val="24"/>
          <w:szCs w:val="24"/>
        </w:rPr>
        <w:t>下图为后端部分代码，管理</w:t>
      </w:r>
      <w:proofErr w:type="gramStart"/>
      <w:r>
        <w:rPr>
          <w:rFonts w:ascii="宋体" w:eastAsia="宋体" w:hAnsi="宋体" w:cs="宋体" w:hint="eastAsia"/>
          <w:sz w:val="24"/>
          <w:szCs w:val="24"/>
        </w:rPr>
        <w:t>端主要</w:t>
      </w:r>
      <w:proofErr w:type="gramEnd"/>
      <w:r>
        <w:rPr>
          <w:rFonts w:ascii="宋体" w:eastAsia="宋体" w:hAnsi="宋体" w:cs="宋体" w:hint="eastAsia"/>
          <w:sz w:val="24"/>
          <w:szCs w:val="24"/>
        </w:rPr>
        <w:t>通过服务器电脑访问，</w:t>
      </w:r>
      <w:r>
        <w:rPr>
          <w:rFonts w:ascii="宋体" w:eastAsia="宋体" w:hAnsi="宋体" w:cs="宋体" w:hint="eastAsia"/>
          <w:sz w:val="24"/>
          <w:szCs w:val="24"/>
        </w:rPr>
        <w:t>CampusNavigation.sln</w:t>
      </w:r>
      <w:r>
        <w:rPr>
          <w:rFonts w:ascii="宋体" w:eastAsia="宋体" w:hAnsi="宋体" w:cs="宋体" w:hint="eastAsia"/>
          <w:sz w:val="24"/>
          <w:szCs w:val="24"/>
        </w:rPr>
        <w:t>文件为导航系统文件，</w:t>
      </w:r>
      <w:proofErr w:type="spellStart"/>
      <w:r>
        <w:rPr>
          <w:rFonts w:ascii="宋体" w:eastAsia="宋体" w:hAnsi="宋体" w:cs="宋体" w:hint="eastAsia"/>
          <w:sz w:val="24"/>
          <w:szCs w:val="24"/>
        </w:rPr>
        <w:t>img</w:t>
      </w:r>
      <w:proofErr w:type="spellEnd"/>
      <w:r>
        <w:rPr>
          <w:rFonts w:ascii="宋体" w:eastAsia="宋体" w:hAnsi="宋体" w:cs="宋体" w:hint="eastAsia"/>
          <w:sz w:val="24"/>
          <w:szCs w:val="24"/>
        </w:rPr>
        <w:t>文件为</w:t>
      </w:r>
      <w:r>
        <w:rPr>
          <w:rFonts w:ascii="宋体" w:eastAsia="宋体" w:hAnsi="宋体" w:cs="宋体" w:hint="eastAsia"/>
          <w:sz w:val="24"/>
          <w:szCs w:val="24"/>
        </w:rPr>
        <w:t>VR</w:t>
      </w:r>
      <w:r>
        <w:rPr>
          <w:rFonts w:ascii="宋体" w:eastAsia="宋体" w:hAnsi="宋体" w:cs="宋体" w:hint="eastAsia"/>
          <w:sz w:val="24"/>
          <w:szCs w:val="24"/>
        </w:rPr>
        <w:t>图片储存位置，</w:t>
      </w:r>
      <w:r>
        <w:rPr>
          <w:rFonts w:ascii="宋体" w:eastAsia="宋体" w:hAnsi="宋体" w:cs="宋体" w:hint="eastAsia"/>
          <w:sz w:val="24"/>
          <w:szCs w:val="24"/>
        </w:rPr>
        <w:t>data.txt</w:t>
      </w:r>
      <w:r>
        <w:rPr>
          <w:rFonts w:ascii="宋体" w:eastAsia="宋体" w:hAnsi="宋体" w:cs="宋体" w:hint="eastAsia"/>
          <w:sz w:val="24"/>
          <w:szCs w:val="24"/>
        </w:rPr>
        <w:t>为用户信息储存位置。</w:t>
      </w:r>
    </w:p>
    <w:p w14:paraId="45E91629" w14:textId="77777777" w:rsidR="009428F1" w:rsidRDefault="00980F0C">
      <w:pPr>
        <w:pStyle w:val="a7"/>
      </w:pPr>
      <w:r>
        <w:rPr>
          <w:noProof/>
        </w:rPr>
        <w:lastRenderedPageBreak/>
        <w:drawing>
          <wp:inline distT="0" distB="0" distL="0" distR="0" wp14:anchorId="29CCCA45" wp14:editId="30788858">
            <wp:extent cx="3310890" cy="3087370"/>
            <wp:effectExtent l="0" t="0" r="11430" b="635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24"/>
                    <a:stretch>
                      <a:fillRect/>
                    </a:stretch>
                  </pic:blipFill>
                  <pic:spPr>
                    <a:xfrm>
                      <a:off x="0" y="0"/>
                      <a:ext cx="3310890" cy="3087370"/>
                    </a:xfrm>
                    <a:prstGeom prst="rect">
                      <a:avLst/>
                    </a:prstGeom>
                  </pic:spPr>
                </pic:pic>
              </a:graphicData>
            </a:graphic>
          </wp:inline>
        </w:drawing>
      </w:r>
    </w:p>
    <w:p w14:paraId="1A03EF19" w14:textId="77777777" w:rsidR="009428F1" w:rsidRDefault="00980F0C">
      <w:pPr>
        <w:pStyle w:val="a7"/>
        <w:outlineLvl w:val="0"/>
        <w:rPr>
          <w:rFonts w:eastAsia="宋体" w:hint="eastAsia"/>
        </w:rPr>
      </w:pPr>
      <w:bookmarkStart w:id="85" w:name="_Toc3690"/>
      <w:bookmarkStart w:id="86" w:name="_Toc4501"/>
      <w:bookmarkStart w:id="87" w:name="_Toc7052"/>
      <w:r>
        <w:rPr>
          <w:rFonts w:ascii="宋体" w:eastAsia="宋体" w:hAnsi="宋体" w:cs="宋体" w:hint="eastAsia"/>
          <w:b/>
          <w:sz w:val="36"/>
          <w:szCs w:val="36"/>
        </w:rPr>
        <w:t>五</w:t>
      </w:r>
      <w:r>
        <w:rPr>
          <w:rFonts w:ascii="宋体" w:eastAsia="宋体" w:hAnsi="宋体" w:cs="宋体"/>
          <w:b/>
          <w:sz w:val="36"/>
          <w:szCs w:val="36"/>
        </w:rPr>
        <w:t>、</w:t>
      </w:r>
      <w:r>
        <w:rPr>
          <w:rFonts w:ascii="宋体" w:eastAsia="宋体" w:hAnsi="宋体" w:cs="宋体" w:hint="eastAsia"/>
          <w:b/>
          <w:sz w:val="36"/>
          <w:szCs w:val="36"/>
        </w:rPr>
        <w:t>出错设计处理</w:t>
      </w:r>
      <w:bookmarkEnd w:id="85"/>
      <w:bookmarkEnd w:id="86"/>
      <w:bookmarkEnd w:id="87"/>
    </w:p>
    <w:p w14:paraId="23F86182" w14:textId="77777777" w:rsidR="009428F1" w:rsidRDefault="00980F0C">
      <w:pPr>
        <w:pStyle w:val="a7"/>
      </w:pPr>
      <w:r>
        <w:t xml:space="preserve">       </w:t>
      </w:r>
      <w:r>
        <w:t>在软件的开发过程中，需要对软件中存在的漏洞立即进行处理，即使一个很小的漏洞，也会造成整个软件开发系统的垃圾资源无限增多，最终可能会导致系统的瘫痪。因此在系统设计中，对拟开发系统要注意数据的约束性。为了进行数据统一收集和规范数据统一格式方面管理者的处理，针对存在的安全隐患，本项目组进行了统一约束规范。同时，项目组也应该解决</w:t>
      </w:r>
      <w:r>
        <w:t xml:space="preserve">Web </w:t>
      </w:r>
      <w:r>
        <w:t>服务器端的信息安全问题，这样才能更好的运用管理系统，从而减少系统的维修次数，确保系统的安全使用。</w:t>
      </w:r>
    </w:p>
    <w:tbl>
      <w:tblPr>
        <w:tblW w:w="619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930"/>
        <w:gridCol w:w="2090"/>
        <w:gridCol w:w="2170"/>
      </w:tblGrid>
      <w:tr w:rsidR="009428F1" w14:paraId="6BBB6E14" w14:textId="77777777">
        <w:trPr>
          <w:trHeight w:val="450"/>
        </w:trPr>
        <w:tc>
          <w:tcPr>
            <w:tcW w:w="1929" w:type="dxa"/>
          </w:tcPr>
          <w:p w14:paraId="0AC18063" w14:textId="77777777" w:rsidR="009428F1" w:rsidRDefault="00980F0C">
            <w:pPr>
              <w:jc w:val="center"/>
            </w:pPr>
            <w:r>
              <w:t>错误名称</w:t>
            </w:r>
          </w:p>
        </w:tc>
        <w:tc>
          <w:tcPr>
            <w:tcW w:w="2090" w:type="dxa"/>
          </w:tcPr>
          <w:p w14:paraId="3C67065E" w14:textId="77777777" w:rsidR="009428F1" w:rsidRDefault="00980F0C">
            <w:pPr>
              <w:jc w:val="center"/>
            </w:pPr>
            <w:r>
              <w:t>解决方法</w:t>
            </w:r>
          </w:p>
        </w:tc>
        <w:tc>
          <w:tcPr>
            <w:tcW w:w="2170" w:type="dxa"/>
          </w:tcPr>
          <w:p w14:paraId="576C2B06" w14:textId="77777777" w:rsidR="009428F1" w:rsidRDefault="00980F0C">
            <w:pPr>
              <w:jc w:val="center"/>
            </w:pPr>
            <w:r>
              <w:t>备注说明</w:t>
            </w:r>
          </w:p>
        </w:tc>
      </w:tr>
      <w:tr w:rsidR="009428F1" w14:paraId="753767D6" w14:textId="77777777">
        <w:trPr>
          <w:trHeight w:val="450"/>
        </w:trPr>
        <w:tc>
          <w:tcPr>
            <w:tcW w:w="1929" w:type="dxa"/>
          </w:tcPr>
          <w:p w14:paraId="107ADA7F" w14:textId="77777777" w:rsidR="009428F1" w:rsidRDefault="00980F0C">
            <w:pPr>
              <w:jc w:val="center"/>
            </w:pPr>
            <w:r>
              <w:t>1.</w:t>
            </w:r>
            <w:r>
              <w:t>提交信息失败</w:t>
            </w:r>
          </w:p>
        </w:tc>
        <w:tc>
          <w:tcPr>
            <w:tcW w:w="2090" w:type="dxa"/>
          </w:tcPr>
          <w:p w14:paraId="541CFCE6" w14:textId="77777777" w:rsidR="009428F1" w:rsidRDefault="00980F0C">
            <w:pPr>
              <w:jc w:val="center"/>
            </w:pPr>
            <w:r>
              <w:t>提示失败信息</w:t>
            </w:r>
          </w:p>
        </w:tc>
        <w:tc>
          <w:tcPr>
            <w:tcW w:w="2170" w:type="dxa"/>
          </w:tcPr>
          <w:p w14:paraId="771ED752" w14:textId="77777777" w:rsidR="009428F1" w:rsidRDefault="00980F0C">
            <w:pPr>
              <w:jc w:val="center"/>
            </w:pPr>
            <w:r>
              <w:t>检查错误信息类型</w:t>
            </w:r>
          </w:p>
        </w:tc>
      </w:tr>
      <w:tr w:rsidR="009428F1" w14:paraId="7862A62D" w14:textId="77777777">
        <w:trPr>
          <w:trHeight w:val="450"/>
        </w:trPr>
        <w:tc>
          <w:tcPr>
            <w:tcW w:w="1929" w:type="dxa"/>
          </w:tcPr>
          <w:p w14:paraId="6997711B" w14:textId="77777777" w:rsidR="009428F1" w:rsidRDefault="00980F0C">
            <w:pPr>
              <w:jc w:val="center"/>
            </w:pPr>
            <w:r>
              <w:t>2.</w:t>
            </w:r>
            <w:r>
              <w:t>不合法的</w:t>
            </w:r>
            <w:proofErr w:type="spellStart"/>
            <w:r>
              <w:t>Url</w:t>
            </w:r>
            <w:proofErr w:type="spellEnd"/>
            <w:r>
              <w:t>请求</w:t>
            </w:r>
          </w:p>
        </w:tc>
        <w:tc>
          <w:tcPr>
            <w:tcW w:w="2090" w:type="dxa"/>
          </w:tcPr>
          <w:p w14:paraId="71DAF617" w14:textId="77777777" w:rsidR="009428F1" w:rsidRDefault="00980F0C">
            <w:pPr>
              <w:jc w:val="center"/>
            </w:pPr>
            <w:r>
              <w:t>提示错误，返回登陆界面</w:t>
            </w:r>
          </w:p>
        </w:tc>
        <w:tc>
          <w:tcPr>
            <w:tcW w:w="2170" w:type="dxa"/>
          </w:tcPr>
          <w:p w14:paraId="781FD606" w14:textId="77777777" w:rsidR="009428F1" w:rsidRDefault="00980F0C">
            <w:pPr>
              <w:jc w:val="center"/>
            </w:pPr>
            <w:r>
              <w:t>Struts</w:t>
            </w:r>
            <w:r>
              <w:t>的请求错误控制</w:t>
            </w:r>
          </w:p>
        </w:tc>
      </w:tr>
      <w:tr w:rsidR="009428F1" w14:paraId="16E9BB87" w14:textId="77777777">
        <w:trPr>
          <w:trHeight w:val="450"/>
        </w:trPr>
        <w:tc>
          <w:tcPr>
            <w:tcW w:w="1929" w:type="dxa"/>
          </w:tcPr>
          <w:p w14:paraId="7B8E123E" w14:textId="77777777" w:rsidR="009428F1" w:rsidRDefault="00980F0C">
            <w:pPr>
              <w:jc w:val="center"/>
            </w:pPr>
            <w:r>
              <w:t>3.</w:t>
            </w:r>
            <w:r>
              <w:t>数据访问量的过大</w:t>
            </w:r>
          </w:p>
        </w:tc>
        <w:tc>
          <w:tcPr>
            <w:tcW w:w="2090" w:type="dxa"/>
          </w:tcPr>
          <w:p w14:paraId="145EC525" w14:textId="77777777" w:rsidR="009428F1" w:rsidRDefault="00980F0C">
            <w:pPr>
              <w:jc w:val="center"/>
            </w:pPr>
            <w:r>
              <w:t>输入</w:t>
            </w:r>
            <w:r>
              <w:t>Log</w:t>
            </w:r>
            <w:r>
              <w:t>日志中的错误信息</w:t>
            </w:r>
          </w:p>
        </w:tc>
        <w:tc>
          <w:tcPr>
            <w:tcW w:w="2170" w:type="dxa"/>
          </w:tcPr>
          <w:p w14:paraId="12BDD038" w14:textId="77777777" w:rsidR="009428F1" w:rsidRDefault="00980F0C">
            <w:pPr>
              <w:jc w:val="center"/>
            </w:pPr>
            <w:r>
              <w:t>判断错误信息，返回初始界面</w:t>
            </w:r>
          </w:p>
        </w:tc>
      </w:tr>
    </w:tbl>
    <w:p w14:paraId="1FCBF2F3" w14:textId="77777777" w:rsidR="009428F1" w:rsidRDefault="00980F0C">
      <w:pPr>
        <w:pStyle w:val="a7"/>
        <w:outlineLvl w:val="0"/>
        <w:rPr>
          <w:rFonts w:eastAsia="宋体" w:hint="eastAsia"/>
        </w:rPr>
      </w:pPr>
      <w:bookmarkStart w:id="88" w:name="_Toc10781"/>
      <w:bookmarkStart w:id="89" w:name="_Toc7000"/>
      <w:bookmarkStart w:id="90" w:name="_Toc10320"/>
      <w:r>
        <w:rPr>
          <w:rFonts w:ascii="宋体" w:eastAsia="宋体" w:hAnsi="宋体" w:cs="宋体" w:hint="eastAsia"/>
          <w:b/>
          <w:sz w:val="36"/>
          <w:szCs w:val="36"/>
        </w:rPr>
        <w:t>六</w:t>
      </w:r>
      <w:r>
        <w:rPr>
          <w:rFonts w:ascii="宋体" w:eastAsia="宋体" w:hAnsi="宋体" w:cs="宋体"/>
          <w:b/>
          <w:sz w:val="36"/>
          <w:szCs w:val="36"/>
        </w:rPr>
        <w:t>、</w:t>
      </w:r>
      <w:r>
        <w:rPr>
          <w:rFonts w:ascii="宋体" w:eastAsia="宋体" w:hAnsi="宋体" w:cs="宋体" w:hint="eastAsia"/>
          <w:b/>
          <w:sz w:val="36"/>
          <w:szCs w:val="36"/>
        </w:rPr>
        <w:t>安全保密设计</w:t>
      </w:r>
      <w:bookmarkEnd w:id="88"/>
      <w:bookmarkEnd w:id="89"/>
      <w:bookmarkEnd w:id="90"/>
    </w:p>
    <w:p w14:paraId="6E342400" w14:textId="77777777" w:rsidR="009428F1" w:rsidRDefault="00980F0C">
      <w:pPr>
        <w:pStyle w:val="a7"/>
        <w:rPr>
          <w:rFonts w:ascii="宋体" w:eastAsia="宋体" w:hAnsi="宋体" w:cs="宋体"/>
          <w:sz w:val="24"/>
          <w:szCs w:val="24"/>
        </w:rPr>
      </w:pPr>
      <w:r>
        <w:t xml:space="preserve">       </w:t>
      </w:r>
      <w:r>
        <w:rPr>
          <w:rFonts w:ascii="宋体" w:eastAsia="宋体" w:hAnsi="宋体" w:cs="宋体" w:hint="eastAsia"/>
          <w:sz w:val="24"/>
          <w:szCs w:val="24"/>
        </w:rPr>
        <w:t>前台程序的用户数量多，地点比较分散，应限制非法用户对本系统的使用。拟采用</w:t>
      </w:r>
      <w:r>
        <w:rPr>
          <w:rFonts w:ascii="宋体" w:eastAsia="宋体" w:hAnsi="宋体" w:cs="宋体" w:hint="eastAsia"/>
          <w:sz w:val="24"/>
          <w:szCs w:val="24"/>
        </w:rPr>
        <w:t>WEB</w:t>
      </w:r>
      <w:r>
        <w:rPr>
          <w:rFonts w:ascii="宋体" w:eastAsia="宋体" w:hAnsi="宋体" w:cs="宋体" w:hint="eastAsia"/>
          <w:sz w:val="24"/>
          <w:szCs w:val="24"/>
        </w:rPr>
        <w:t>服务器端对网站安全性的实现手段。主要使用限制客户的</w:t>
      </w:r>
      <w:r>
        <w:rPr>
          <w:rFonts w:ascii="宋体" w:eastAsia="宋体" w:hAnsi="宋体" w:cs="宋体" w:hint="eastAsia"/>
          <w:sz w:val="24"/>
          <w:szCs w:val="24"/>
        </w:rPr>
        <w:t>IP</w:t>
      </w:r>
      <w:r>
        <w:rPr>
          <w:rFonts w:ascii="宋体" w:eastAsia="宋体" w:hAnsi="宋体" w:cs="宋体" w:hint="eastAsia"/>
          <w:sz w:val="24"/>
          <w:szCs w:val="24"/>
        </w:rPr>
        <w:t>地址的方法。</w:t>
      </w:r>
    </w:p>
    <w:p w14:paraId="6155F807" w14:textId="77777777" w:rsidR="009428F1" w:rsidRDefault="00980F0C">
      <w:pPr>
        <w:pStyle w:val="a7"/>
        <w:ind w:firstLine="500"/>
        <w:rPr>
          <w:b/>
        </w:rPr>
      </w:pPr>
      <w:r>
        <w:rPr>
          <w:rFonts w:ascii="宋体" w:eastAsia="宋体" w:hAnsi="宋体" w:cs="宋体" w:hint="eastAsia"/>
          <w:sz w:val="24"/>
          <w:szCs w:val="24"/>
        </w:rPr>
        <w:t>后天管理程序的使用权控制通过页面认证表单来实现。也可以利用</w:t>
      </w:r>
      <w:r>
        <w:rPr>
          <w:rFonts w:ascii="宋体" w:eastAsia="宋体" w:hAnsi="宋体" w:cs="宋体" w:hint="eastAsia"/>
          <w:sz w:val="24"/>
          <w:szCs w:val="24"/>
        </w:rPr>
        <w:t>WEB</w:t>
      </w:r>
      <w:r>
        <w:rPr>
          <w:rFonts w:ascii="宋体" w:eastAsia="宋体" w:hAnsi="宋体" w:cs="宋体" w:hint="eastAsia"/>
          <w:sz w:val="24"/>
          <w:szCs w:val="24"/>
        </w:rPr>
        <w:t>服务器的安全认证来实现。如果对安全性的要求很高的话</w:t>
      </w:r>
      <w:r>
        <w:rPr>
          <w:rFonts w:ascii="宋体" w:eastAsia="宋体" w:hAnsi="宋体" w:cs="宋体" w:hint="eastAsia"/>
          <w:sz w:val="24"/>
          <w:szCs w:val="24"/>
        </w:rPr>
        <w:t>,</w:t>
      </w:r>
      <w:r>
        <w:rPr>
          <w:rFonts w:ascii="宋体" w:eastAsia="宋体" w:hAnsi="宋体" w:cs="宋体" w:hint="eastAsia"/>
          <w:sz w:val="24"/>
          <w:szCs w:val="24"/>
        </w:rPr>
        <w:t>可以通过在服务器、</w:t>
      </w:r>
      <w:proofErr w:type="gramStart"/>
      <w:r>
        <w:rPr>
          <w:rFonts w:ascii="宋体" w:eastAsia="宋体" w:hAnsi="宋体" w:cs="宋体" w:hint="eastAsia"/>
          <w:sz w:val="24"/>
          <w:szCs w:val="24"/>
        </w:rPr>
        <w:t>客服机中</w:t>
      </w:r>
      <w:proofErr w:type="gramEnd"/>
      <w:r>
        <w:rPr>
          <w:rFonts w:ascii="宋体" w:eastAsia="宋体" w:hAnsi="宋体" w:cs="宋体" w:hint="eastAsia"/>
          <w:sz w:val="24"/>
          <w:szCs w:val="24"/>
        </w:rPr>
        <w:t>安装数字证书来</w:t>
      </w:r>
      <w:r>
        <w:rPr>
          <w:rFonts w:ascii="宋体" w:eastAsia="宋体" w:hAnsi="宋体" w:cs="宋体" w:hint="eastAsia"/>
          <w:sz w:val="24"/>
          <w:szCs w:val="24"/>
        </w:rPr>
        <w:t>提供安全性。本系统的后台权限验证功能目的是防止管理员的错误操作。</w:t>
      </w:r>
    </w:p>
    <w:p w14:paraId="3A191144" w14:textId="77777777" w:rsidR="009428F1" w:rsidRDefault="00980F0C">
      <w:pPr>
        <w:pStyle w:val="a7"/>
        <w:outlineLvl w:val="0"/>
        <w:rPr>
          <w:rFonts w:eastAsia="宋体" w:hint="eastAsia"/>
        </w:rPr>
      </w:pPr>
      <w:bookmarkStart w:id="91" w:name="_Toc3471"/>
      <w:bookmarkStart w:id="92" w:name="_Toc28782"/>
      <w:bookmarkStart w:id="93" w:name="_Toc11274"/>
      <w:r>
        <w:rPr>
          <w:rFonts w:ascii="宋体" w:eastAsia="宋体" w:hAnsi="宋体" w:cs="宋体" w:hint="eastAsia"/>
          <w:b/>
          <w:sz w:val="36"/>
          <w:szCs w:val="36"/>
        </w:rPr>
        <w:t>七</w:t>
      </w:r>
      <w:r>
        <w:rPr>
          <w:rFonts w:ascii="宋体" w:eastAsia="宋体" w:hAnsi="宋体" w:cs="宋体"/>
          <w:b/>
          <w:sz w:val="36"/>
          <w:szCs w:val="36"/>
        </w:rPr>
        <w:t>、</w:t>
      </w:r>
      <w:r>
        <w:rPr>
          <w:rFonts w:ascii="宋体" w:eastAsia="宋体" w:hAnsi="宋体" w:cs="宋体" w:hint="eastAsia"/>
          <w:b/>
          <w:sz w:val="36"/>
          <w:szCs w:val="36"/>
        </w:rPr>
        <w:t>维护设计</w:t>
      </w:r>
      <w:bookmarkEnd w:id="91"/>
      <w:bookmarkEnd w:id="92"/>
      <w:bookmarkEnd w:id="93"/>
    </w:p>
    <w:p w14:paraId="6EB826AE" w14:textId="77777777" w:rsidR="009428F1" w:rsidRDefault="009428F1">
      <w:pPr>
        <w:pStyle w:val="a7"/>
      </w:pPr>
    </w:p>
    <w:p w14:paraId="29B0DE45" w14:textId="77777777" w:rsidR="009428F1" w:rsidRDefault="00980F0C">
      <w:pPr>
        <w:pStyle w:val="a7"/>
        <w:rPr>
          <w:rFonts w:ascii="宋体" w:eastAsia="宋体" w:hAnsi="宋体" w:cs="宋体"/>
          <w:sz w:val="24"/>
          <w:szCs w:val="24"/>
        </w:rPr>
      </w:pPr>
      <w:r>
        <w:t xml:space="preserve">       </w:t>
      </w:r>
      <w:r>
        <w:rPr>
          <w:rFonts w:ascii="宋体" w:eastAsia="宋体" w:hAnsi="宋体" w:cs="宋体" w:hint="eastAsia"/>
          <w:sz w:val="24"/>
          <w:szCs w:val="24"/>
        </w:rPr>
        <w:t>地图导航系统不同于其他系统，它并不是一劳永逸的最终系统。在它的运行过程中，还有大量运行管理、系统维护、系统设置等工作要做。交付使用的地</w:t>
      </w:r>
      <w:r>
        <w:rPr>
          <w:rFonts w:ascii="宋体" w:eastAsia="宋体" w:hAnsi="宋体" w:cs="宋体" w:hint="eastAsia"/>
          <w:sz w:val="24"/>
          <w:szCs w:val="24"/>
        </w:rPr>
        <w:lastRenderedPageBreak/>
        <w:t>图导航系统需要在用户使用过程中不断完善。系统维护包括程序的维护、数据文件的维护、代码的维护等，而且系统的修改，往往会造成系统程序、文件、代码的修改。因此，系统的修改必须通过批准。</w:t>
      </w:r>
    </w:p>
    <w:p w14:paraId="014BB6B1"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为了方便程序的后期维护，系统使用了以下方式</w:t>
      </w:r>
      <w:r>
        <w:rPr>
          <w:rFonts w:ascii="宋体" w:eastAsia="宋体" w:hAnsi="宋体" w:cs="宋体" w:hint="eastAsia"/>
          <w:sz w:val="24"/>
          <w:szCs w:val="24"/>
        </w:rPr>
        <w:t>:</w:t>
      </w:r>
    </w:p>
    <w:p w14:paraId="50AC4B90"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在数据库设计的过程中，使用基础的数据结构，方便数据</w:t>
      </w:r>
      <w:r>
        <w:rPr>
          <w:rFonts w:ascii="宋体" w:eastAsia="宋体" w:hAnsi="宋体" w:cs="宋体" w:hint="eastAsia"/>
          <w:sz w:val="24"/>
          <w:szCs w:val="24"/>
        </w:rPr>
        <w:t>库的修改及移植</w:t>
      </w:r>
      <w:r>
        <w:rPr>
          <w:rFonts w:ascii="宋体" w:eastAsia="宋体" w:hAnsi="宋体" w:cs="宋体" w:hint="eastAsia"/>
          <w:sz w:val="24"/>
          <w:szCs w:val="24"/>
        </w:rPr>
        <w:t>;</w:t>
      </w:r>
    </w:p>
    <w:p w14:paraId="7CDBB40B"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 xml:space="preserve">(2) </w:t>
      </w:r>
      <w:r>
        <w:rPr>
          <w:rFonts w:ascii="宋体" w:eastAsia="宋体" w:hAnsi="宋体" w:cs="宋体" w:hint="eastAsia"/>
          <w:sz w:val="24"/>
          <w:szCs w:val="24"/>
        </w:rPr>
        <w:t>维护人员会定期根据使用情况和收集的反馈情况对问答系统进行维护和检验；</w:t>
      </w:r>
    </w:p>
    <w:p w14:paraId="13970269"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源代码中加入大量注释，方便后期修改与补充</w:t>
      </w:r>
      <w:r>
        <w:rPr>
          <w:rFonts w:ascii="宋体" w:eastAsia="宋体" w:hAnsi="宋体" w:cs="宋体" w:hint="eastAsia"/>
          <w:sz w:val="24"/>
          <w:szCs w:val="24"/>
        </w:rPr>
        <w:t>;</w:t>
      </w:r>
    </w:p>
    <w:p w14:paraId="234425BA" w14:textId="77777777" w:rsidR="009428F1" w:rsidRDefault="00980F0C">
      <w:pPr>
        <w:pStyle w:val="a7"/>
        <w:ind w:firstLine="500"/>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hint="eastAsia"/>
          <w:sz w:val="24"/>
          <w:szCs w:val="24"/>
        </w:rPr>
        <w:t>平台开发人员也会定时对系统进行检查，统一对数据进行备份。</w:t>
      </w:r>
    </w:p>
    <w:p w14:paraId="43A55671" w14:textId="77777777" w:rsidR="009428F1" w:rsidRPr="009B2DED" w:rsidRDefault="009428F1">
      <w:pPr>
        <w:rPr>
          <w:rFonts w:eastAsiaTheme="minorEastAsia" w:hint="eastAsia"/>
        </w:rPr>
      </w:pPr>
    </w:p>
    <w:sectPr w:rsidR="009428F1" w:rsidRPr="009B2DED">
      <w:footerReference w:type="default" r:id="rId25"/>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31B3E" w14:textId="77777777" w:rsidR="00980F0C" w:rsidRDefault="00980F0C">
      <w:r>
        <w:separator/>
      </w:r>
    </w:p>
  </w:endnote>
  <w:endnote w:type="continuationSeparator" w:id="0">
    <w:p w14:paraId="06E649D0" w14:textId="77777777" w:rsidR="00980F0C" w:rsidRDefault="00980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00"/>
    <w:family w:val="auto"/>
    <w:pitch w:val="default"/>
    <w:embedRegular r:id="rId1" w:fontKey="{2074D0E9-6144-4AD4-8698-4CC42071EFD4}"/>
    <w:embedBold r:id="rId2" w:fontKey="{B6AF906A-234F-4D89-B912-BA24E91C0220}"/>
  </w:font>
  <w:font w:name="MicrosoftYaHei">
    <w:altName w:val="宋体"/>
    <w:charset w:val="86"/>
    <w:family w:val="auto"/>
    <w:pitch w:val="default"/>
    <w:embedRegular r:id="rId3" w:fontKey="{64A7A30D-4324-49B2-BF8B-C3AFC023C139}"/>
    <w:embedBold r:id="rId4" w:fontKey="{E7145532-DAF7-456D-BA45-37A00A89A3AB}"/>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embedRegular r:id="rId5" w:subsetted="1" w:fontKey="{56917997-C115-42E2-9678-6A619B9DFD7B}"/>
    <w:embedBold r:id="rId6" w:subsetted="1" w:fontKey="{A65CB3BF-B332-43F5-A037-F9F87FC7F421}"/>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7BD25" w14:textId="77777777" w:rsidR="009428F1" w:rsidRDefault="00980F0C">
    <w:pPr>
      <w:pStyle w:val="a3"/>
    </w:pPr>
    <w:r>
      <w:pict w14:anchorId="07177CC8">
        <v:shapetype id="_x0000_t202" coordsize="21600,21600" o:spt="202" path="m,l,21600r21600,l21600,xe">
          <v:stroke joinstyle="miter"/>
          <v:path gradientshapeok="t" o:connecttype="rect"/>
        </v:shapetype>
        <v:shape id="_x0000_s3075"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14:paraId="2B1AB6EF" w14:textId="77777777" w:rsidR="009428F1" w:rsidRDefault="00980F0C">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FFBA7" w14:textId="77777777" w:rsidR="00980F0C" w:rsidRDefault="00980F0C">
      <w:r>
        <w:separator/>
      </w:r>
    </w:p>
  </w:footnote>
  <w:footnote w:type="continuationSeparator" w:id="0">
    <w:p w14:paraId="239C8F7B" w14:textId="77777777" w:rsidR="00980F0C" w:rsidRDefault="00980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30EC" w14:textId="77777777" w:rsidR="009428F1" w:rsidRDefault="00980F0C">
    <w:pPr>
      <w:pStyle w:val="a4"/>
      <w:pBdr>
        <w:bottom w:val="single" w:sz="4" w:space="1" w:color="auto"/>
      </w:pBdr>
    </w:pPr>
    <w:r>
      <w:rPr>
        <w:rFonts w:hint="eastAsia"/>
      </w:rPr>
      <w:tab/>
    </w:r>
    <w:r>
      <w:rPr>
        <w:rFonts w:hint="eastAsia"/>
      </w:rPr>
      <w:t>景区智能导航系统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E7AE0F"/>
    <w:multiLevelType w:val="singleLevel"/>
    <w:tmpl w:val="97E7AE0F"/>
    <w:lvl w:ilvl="0">
      <w:start w:val="1"/>
      <w:numFmt w:val="decimal"/>
      <w:suff w:val="nothing"/>
      <w:lvlText w:val="（%1）"/>
      <w:lvlJc w:val="left"/>
    </w:lvl>
  </w:abstractNum>
  <w:abstractNum w:abstractNumId="1" w15:restartNumberingAfterBreak="0">
    <w:nsid w:val="D6950F0C"/>
    <w:multiLevelType w:val="singleLevel"/>
    <w:tmpl w:val="D6950F0C"/>
    <w:lvl w:ilvl="0">
      <w:start w:val="8"/>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saveSubsetFonts/>
  <w:proofState w:spelling="clean" w:grammar="clean"/>
  <w:defaultTabStop w:val="420"/>
  <w:noPunctuationKerning/>
  <w:characterSpacingControl w:val="doNotCompress"/>
  <w:hdrShapeDefaults>
    <o:shapedefaults v:ext="edit" spidmax="3076"/>
    <o:shapelayout v:ext="edit">
      <o:idmap v:ext="edit" data="2,3"/>
    </o:shapelayout>
  </w:hdrShapeDefaults>
  <w:footnotePr>
    <w:footnote w:id="-1"/>
    <w:footnote w:id="0"/>
  </w:footnotePr>
  <w:endnotePr>
    <w:endnote w:id="-1"/>
    <w:endnote w:id="0"/>
  </w:endnotePr>
  <w:compat>
    <w:doNotExpandShiftReturn/>
    <w:doNotWrapTextWithPunct/>
    <w:doNotUseEastAsianBreakRules/>
    <w:useFELayout/>
    <w:doNotUseIndentAsNumberingTabStop/>
    <w:splitPgBreakAndParaMark/>
    <w:compatSetting w:name="compatibilityMode" w:uri="http://schemas.microsoft.com/office/word" w:val="12"/>
    <w:compatSetting w:name="useWord2013TrackBottomHyphenation" w:uri="http://schemas.microsoft.com/office/word" w:val="1"/>
  </w:compat>
  <w:docVars>
    <w:docVar w:name="commondata" w:val="eyJoZGlkIjoiZThmNjAzMWJlZjFkMmQwODUwMTJkYzE2ODFiYmFmYTcifQ=="/>
  </w:docVars>
  <w:rsids>
    <w:rsidRoot w:val="009428F1"/>
    <w:rsid w:val="000414F7"/>
    <w:rsid w:val="00935805"/>
    <w:rsid w:val="009428F1"/>
    <w:rsid w:val="00980F0C"/>
    <w:rsid w:val="00983BE4"/>
    <w:rsid w:val="009B2DED"/>
    <w:rsid w:val="00EC7466"/>
    <w:rsid w:val="03D3375B"/>
    <w:rsid w:val="06887955"/>
    <w:rsid w:val="06C62F02"/>
    <w:rsid w:val="0D072B46"/>
    <w:rsid w:val="0F0B5973"/>
    <w:rsid w:val="16772748"/>
    <w:rsid w:val="16B66F43"/>
    <w:rsid w:val="17C5772E"/>
    <w:rsid w:val="18D25B3D"/>
    <w:rsid w:val="1AEF522D"/>
    <w:rsid w:val="1AF211F2"/>
    <w:rsid w:val="1BD94919"/>
    <w:rsid w:val="1F2E38E2"/>
    <w:rsid w:val="1F4570D0"/>
    <w:rsid w:val="20E13861"/>
    <w:rsid w:val="222A180B"/>
    <w:rsid w:val="22BA6014"/>
    <w:rsid w:val="25633F73"/>
    <w:rsid w:val="26C376E9"/>
    <w:rsid w:val="26C64244"/>
    <w:rsid w:val="276672CA"/>
    <w:rsid w:val="29061480"/>
    <w:rsid w:val="2ACC3574"/>
    <w:rsid w:val="2B1B2F6C"/>
    <w:rsid w:val="2D102890"/>
    <w:rsid w:val="2DEF6BB5"/>
    <w:rsid w:val="2E320E04"/>
    <w:rsid w:val="323F4899"/>
    <w:rsid w:val="32891103"/>
    <w:rsid w:val="32DE6113"/>
    <w:rsid w:val="34A10BC8"/>
    <w:rsid w:val="34A57D4B"/>
    <w:rsid w:val="35AA1B65"/>
    <w:rsid w:val="3D0B5ABF"/>
    <w:rsid w:val="3D16199B"/>
    <w:rsid w:val="3DEB0231"/>
    <w:rsid w:val="4461216A"/>
    <w:rsid w:val="44C63123"/>
    <w:rsid w:val="45F65A1B"/>
    <w:rsid w:val="47F86292"/>
    <w:rsid w:val="4AF65903"/>
    <w:rsid w:val="4C0C0F90"/>
    <w:rsid w:val="4C416478"/>
    <w:rsid w:val="4C587261"/>
    <w:rsid w:val="51330D70"/>
    <w:rsid w:val="56F7107E"/>
    <w:rsid w:val="590925F5"/>
    <w:rsid w:val="5AD52082"/>
    <w:rsid w:val="5DC46624"/>
    <w:rsid w:val="60C34F31"/>
    <w:rsid w:val="643B31CD"/>
    <w:rsid w:val="64AC5DA7"/>
    <w:rsid w:val="66BC64F6"/>
    <w:rsid w:val="66BF0846"/>
    <w:rsid w:val="68A3575F"/>
    <w:rsid w:val="69833A63"/>
    <w:rsid w:val="69977CA6"/>
    <w:rsid w:val="6B5A0F93"/>
    <w:rsid w:val="6B660890"/>
    <w:rsid w:val="6BC13CCA"/>
    <w:rsid w:val="708D6ABD"/>
    <w:rsid w:val="76F65C09"/>
    <w:rsid w:val="7B044849"/>
    <w:rsid w:val="7B5D7D5C"/>
    <w:rsid w:val="7BD475D2"/>
    <w:rsid w:val="7C0A3704"/>
    <w:rsid w:val="7FD926CB"/>
    <w:rsid w:val="7FDC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6C6CDA8D"/>
  <w15:docId w15:val="{30D2424D-E7A8-44AE-98B4-FA799AE60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Unicode MS" w:eastAsia="MicrosoftYaHei" w:hAnsi="Arial Unicode MS" w:cs="Arial Unicode MS"/>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5">
    <w:name w:val="Title"/>
    <w:basedOn w:val="a"/>
    <w:next w:val="a"/>
    <w:qFormat/>
    <w:pPr>
      <w:spacing w:before="240" w:after="60"/>
      <w:jc w:val="center"/>
      <w:outlineLvl w:val="0"/>
    </w:pPr>
    <w:rPr>
      <w:rFonts w:ascii="Cambria" w:eastAsia="宋体" w:hAnsi="Cambria"/>
      <w:b/>
      <w:bCs/>
      <w:szCs w:val="32"/>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石墨文档正文"/>
    <w:qFormat/>
    <w:rPr>
      <w:rFonts w:ascii="Arial Unicode MS" w:eastAsia="MicrosoftYaHei" w:hAnsi="Arial Unicode MS" w:cs="Arial Unicode MS"/>
      <w:sz w:val="22"/>
      <w:szCs w:val="22"/>
    </w:rPr>
  </w:style>
  <w:style w:type="paragraph" w:customStyle="1" w:styleId="a8">
    <w:name w:val="石墨文档标题"/>
    <w:next w:val="a7"/>
    <w:uiPriority w:val="9"/>
    <w:unhideWhenUsed/>
    <w:qFormat/>
    <w:pPr>
      <w:spacing w:before="260" w:after="260"/>
      <w:outlineLvl w:val="0"/>
    </w:pPr>
    <w:rPr>
      <w:rFonts w:ascii="Arial Unicode MS" w:eastAsia="MicrosoftYaHei" w:hAnsi="Arial Unicode MS" w:cs="Arial Unicode MS"/>
      <w:b/>
      <w:bCs/>
      <w:sz w:val="40"/>
      <w:szCs w:val="40"/>
    </w:rPr>
  </w:style>
  <w:style w:type="paragraph" w:customStyle="1" w:styleId="a9">
    <w:name w:val="石墨文档副标题"/>
    <w:qFormat/>
    <w:pPr>
      <w:spacing w:before="260" w:after="260"/>
    </w:pPr>
    <w:rPr>
      <w:rFonts w:ascii="Arial Unicode MS" w:eastAsia="MicrosoftYaHei" w:hAnsi="Arial Unicode MS" w:cs="Arial Unicode MS"/>
      <w:color w:val="888888"/>
      <w:sz w:val="36"/>
      <w:szCs w:val="36"/>
    </w:rPr>
  </w:style>
  <w:style w:type="paragraph" w:customStyle="1" w:styleId="1">
    <w:name w:val="石墨文档标题 1"/>
    <w:next w:val="a7"/>
    <w:uiPriority w:val="9"/>
    <w:unhideWhenUsed/>
    <w:qFormat/>
    <w:pPr>
      <w:spacing w:before="260" w:after="260"/>
      <w:outlineLvl w:val="0"/>
    </w:pPr>
    <w:rPr>
      <w:rFonts w:ascii="Arial Unicode MS" w:eastAsia="MicrosoftYaHei" w:hAnsi="Arial Unicode MS" w:cs="Arial Unicode MS"/>
      <w:b/>
      <w:bCs/>
      <w:sz w:val="32"/>
      <w:szCs w:val="32"/>
    </w:rPr>
  </w:style>
  <w:style w:type="paragraph" w:customStyle="1" w:styleId="2">
    <w:name w:val="石墨文档标题 2"/>
    <w:next w:val="a7"/>
    <w:uiPriority w:val="9"/>
    <w:unhideWhenUsed/>
    <w:qFormat/>
    <w:pPr>
      <w:spacing w:before="260" w:after="260"/>
      <w:outlineLvl w:val="1"/>
    </w:pPr>
    <w:rPr>
      <w:rFonts w:ascii="Arial Unicode MS" w:eastAsia="MicrosoftYaHei" w:hAnsi="Arial Unicode MS" w:cs="Arial Unicode MS"/>
      <w:b/>
      <w:bCs/>
      <w:sz w:val="28"/>
      <w:szCs w:val="28"/>
    </w:rPr>
  </w:style>
  <w:style w:type="paragraph" w:customStyle="1" w:styleId="3">
    <w:name w:val="石墨文档标题 3"/>
    <w:next w:val="a7"/>
    <w:uiPriority w:val="9"/>
    <w:unhideWhenUsed/>
    <w:qFormat/>
    <w:pPr>
      <w:spacing w:before="260" w:after="260"/>
      <w:outlineLvl w:val="2"/>
    </w:pPr>
    <w:rPr>
      <w:rFonts w:ascii="Arial Unicode MS" w:eastAsia="MicrosoftYaHei" w:hAnsi="Arial Unicode MS" w:cs="Arial Unicode MS"/>
      <w:b/>
      <w:bCs/>
      <w:sz w:val="26"/>
      <w:szCs w:val="26"/>
    </w:rPr>
  </w:style>
  <w:style w:type="paragraph" w:customStyle="1" w:styleId="4">
    <w:name w:val="石墨文档标题 4"/>
    <w:next w:val="a7"/>
    <w:uiPriority w:val="9"/>
    <w:unhideWhenUsed/>
    <w:qFormat/>
    <w:pPr>
      <w:spacing w:before="260" w:after="260"/>
      <w:outlineLvl w:val="3"/>
    </w:pPr>
    <w:rPr>
      <w:rFonts w:ascii="Arial Unicode MS" w:eastAsia="MicrosoftYaHei" w:hAnsi="Arial Unicode MS" w:cs="Arial Unicode MS"/>
      <w:b/>
      <w:bCs/>
      <w:sz w:val="24"/>
      <w:szCs w:val="24"/>
    </w:rPr>
  </w:style>
  <w:style w:type="paragraph" w:customStyle="1" w:styleId="aa">
    <w:name w:val="石墨文档引用"/>
    <w:qFormat/>
    <w:pPr>
      <w:pBdr>
        <w:left w:val="single" w:sz="30" w:space="10" w:color="F0F0F0"/>
      </w:pBdr>
    </w:pPr>
    <w:rPr>
      <w:rFonts w:ascii="Arial Unicode MS" w:eastAsia="MicrosoftYaHei" w:hAnsi="Arial Unicode MS" w:cs="Arial Unicode MS"/>
      <w:color w:val="ADADAD"/>
      <w:sz w:val="22"/>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895</Words>
  <Characters>5106</Characters>
  <Application>Microsoft Office Word</Application>
  <DocSecurity>0</DocSecurity>
  <Lines>42</Lines>
  <Paragraphs>11</Paragraphs>
  <ScaleCrop>false</ScaleCrop>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Lin Xin</cp:lastModifiedBy>
  <cp:revision>3</cp:revision>
  <dcterms:created xsi:type="dcterms:W3CDTF">2022-12-13T13:33:00Z</dcterms:created>
  <dcterms:modified xsi:type="dcterms:W3CDTF">2023-10-24T03:00:00Z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FBB716D76D894086A5783A7CA1F87102</vt:lpwstr>
  </property>
</Properties>
</file>