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4DAA" w14:textId="77777777" w:rsidR="0011733E" w:rsidRDefault="00000000">
      <w:pPr>
        <w:tabs>
          <w:tab w:val="left" w:pos="9202"/>
        </w:tabs>
        <w:ind w:left="720"/>
        <w:rPr>
          <w:rFonts w:ascii="Times New Roman"/>
          <w:position w:val="49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DB9FD5" wp14:editId="7D8F9973">
            <wp:extent cx="1770957" cy="5915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8FEC046" wp14:editId="3022FBB2">
            <wp:extent cx="1190755" cy="124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3C30" w14:textId="77777777" w:rsidR="0011733E" w:rsidRDefault="00000000">
      <w:pPr>
        <w:pStyle w:val="BodyText"/>
        <w:spacing w:before="79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491EB354" wp14:editId="39D28B4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CD794" w14:textId="77777777" w:rsidR="0011733E" w:rsidRDefault="00000000">
      <w:pPr>
        <w:spacing w:before="167"/>
        <w:ind w:left="719" w:right="6054"/>
        <w:rPr>
          <w:sz w:val="32"/>
        </w:rPr>
      </w:pPr>
      <w:r>
        <w:rPr>
          <w:color w:val="4E3629"/>
          <w:sz w:val="32"/>
        </w:rPr>
        <w:t>Database Programming with PL/SQL 3-4:</w:t>
      </w:r>
      <w:r>
        <w:rPr>
          <w:color w:val="4E3629"/>
          <w:spacing w:val="40"/>
          <w:sz w:val="32"/>
        </w:rPr>
        <w:t xml:space="preserve"> </w:t>
      </w:r>
      <w:r>
        <w:rPr>
          <w:color w:val="4E3629"/>
          <w:sz w:val="28"/>
        </w:rPr>
        <w:t>Using</w:t>
      </w:r>
      <w:r>
        <w:rPr>
          <w:color w:val="4E3629"/>
          <w:spacing w:val="-6"/>
          <w:sz w:val="28"/>
        </w:rPr>
        <w:t xml:space="preserve"> </w:t>
      </w:r>
      <w:r>
        <w:rPr>
          <w:color w:val="4E3629"/>
          <w:sz w:val="28"/>
        </w:rPr>
        <w:t>Transaction</w:t>
      </w:r>
      <w:r>
        <w:rPr>
          <w:color w:val="4E3629"/>
          <w:spacing w:val="-6"/>
          <w:sz w:val="28"/>
        </w:rPr>
        <w:t xml:space="preserve"> </w:t>
      </w:r>
      <w:r>
        <w:rPr>
          <w:color w:val="4E3629"/>
          <w:sz w:val="28"/>
        </w:rPr>
        <w:t>Control</w:t>
      </w:r>
      <w:r>
        <w:rPr>
          <w:color w:val="4E3629"/>
          <w:spacing w:val="-9"/>
          <w:sz w:val="28"/>
        </w:rPr>
        <w:t xml:space="preserve"> </w:t>
      </w:r>
      <w:r>
        <w:rPr>
          <w:color w:val="4E3629"/>
          <w:sz w:val="28"/>
        </w:rPr>
        <w:t xml:space="preserve">Statements </w:t>
      </w:r>
      <w:r>
        <w:rPr>
          <w:color w:val="4E3629"/>
          <w:sz w:val="32"/>
        </w:rPr>
        <w:t>Practice Activities</w:t>
      </w:r>
    </w:p>
    <w:p w14:paraId="4F670FF2" w14:textId="77777777" w:rsidR="0011733E" w:rsidRDefault="00000000">
      <w:pPr>
        <w:spacing w:before="243"/>
        <w:ind w:left="720"/>
        <w:rPr>
          <w:rFonts w:ascii="Arial"/>
          <w:b/>
          <w:sz w:val="24"/>
        </w:rPr>
      </w:pPr>
      <w:bookmarkStart w:id="0" w:name="Vocabulary"/>
      <w:bookmarkEnd w:id="0"/>
      <w:r>
        <w:rPr>
          <w:rFonts w:ascii="Arial"/>
          <w:b/>
          <w:color w:val="4E3629"/>
          <w:spacing w:val="-2"/>
          <w:sz w:val="24"/>
        </w:rPr>
        <w:t>Vocabulary</w:t>
      </w:r>
    </w:p>
    <w:p w14:paraId="3FDBA62F" w14:textId="77777777" w:rsidR="0011733E" w:rsidRDefault="00000000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4"/>
        </w:rPr>
        <w:t xml:space="preserve"> </w:t>
      </w:r>
      <w:r>
        <w:rPr>
          <w:color w:val="4E3629"/>
          <w:spacing w:val="-2"/>
        </w:rPr>
        <w:t>below:</w:t>
      </w:r>
    </w:p>
    <w:p w14:paraId="688328CC" w14:textId="77777777" w:rsidR="0011733E" w:rsidRDefault="0011733E">
      <w:pPr>
        <w:pStyle w:val="BodyText"/>
        <w:ind w:left="0"/>
        <w:rPr>
          <w:sz w:val="20"/>
        </w:rPr>
      </w:pPr>
    </w:p>
    <w:p w14:paraId="0AC0FE24" w14:textId="77777777" w:rsidR="0011733E" w:rsidRDefault="0011733E">
      <w:pPr>
        <w:pStyle w:val="BodyText"/>
        <w:spacing w:before="156"/>
        <w:ind w:left="0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11733E" w14:paraId="005B72ED" w14:textId="77777777">
        <w:trPr>
          <w:trHeight w:val="688"/>
        </w:trPr>
        <w:tc>
          <w:tcPr>
            <w:tcW w:w="3079" w:type="dxa"/>
          </w:tcPr>
          <w:p w14:paraId="28E2715D" w14:textId="16B193AC" w:rsidR="0011733E" w:rsidRDefault="00193C1C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Transation</w:t>
            </w:r>
            <w:proofErr w:type="spellEnd"/>
          </w:p>
        </w:tc>
        <w:tc>
          <w:tcPr>
            <w:tcW w:w="7073" w:type="dxa"/>
          </w:tcPr>
          <w:p w14:paraId="1223BECD" w14:textId="77777777" w:rsidR="0011733E" w:rsidRDefault="00000000">
            <w:pPr>
              <w:pStyle w:val="TableParagraph"/>
              <w:spacing w:before="65"/>
              <w:ind w:left="108" w:right="145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inseparable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operations,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 executed either in its entirety or not at all.</w:t>
            </w:r>
          </w:p>
        </w:tc>
      </w:tr>
      <w:tr w:rsidR="0011733E" w14:paraId="43256E5E" w14:textId="77777777">
        <w:trPr>
          <w:trHeight w:val="688"/>
        </w:trPr>
        <w:tc>
          <w:tcPr>
            <w:tcW w:w="3079" w:type="dxa"/>
          </w:tcPr>
          <w:p w14:paraId="4F54A744" w14:textId="736B19FA" w:rsidR="0011733E" w:rsidRDefault="00193C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ROLLBACK</w:t>
            </w:r>
          </w:p>
        </w:tc>
        <w:tc>
          <w:tcPr>
            <w:tcW w:w="7073" w:type="dxa"/>
          </w:tcPr>
          <w:p w14:paraId="7DA1CC3E" w14:textId="77777777" w:rsidR="0011733E" w:rsidRDefault="00000000">
            <w:pPr>
              <w:pStyle w:val="TableParagraph"/>
              <w:spacing w:before="65"/>
              <w:ind w:left="108" w:right="145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discarding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were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database after the last COMMIT.</w:t>
            </w:r>
          </w:p>
        </w:tc>
      </w:tr>
      <w:tr w:rsidR="0011733E" w14:paraId="0025EBCF" w14:textId="77777777">
        <w:trPr>
          <w:trHeight w:val="686"/>
        </w:trPr>
        <w:tc>
          <w:tcPr>
            <w:tcW w:w="3079" w:type="dxa"/>
          </w:tcPr>
          <w:p w14:paraId="0E07F221" w14:textId="2266183A" w:rsidR="0011733E" w:rsidRDefault="00193C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SAVEPOINT</w:t>
            </w:r>
          </w:p>
        </w:tc>
        <w:tc>
          <w:tcPr>
            <w:tcW w:w="7073" w:type="dxa"/>
          </w:tcPr>
          <w:p w14:paraId="61E097A1" w14:textId="77777777" w:rsidR="0011733E" w:rsidRDefault="00000000">
            <w:pPr>
              <w:pStyle w:val="TableParagraph"/>
              <w:spacing w:before="204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mark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intermediate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point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transaction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processing.</w:t>
            </w:r>
          </w:p>
        </w:tc>
      </w:tr>
      <w:tr w:rsidR="0011733E" w14:paraId="073E1176" w14:textId="77777777">
        <w:trPr>
          <w:trHeight w:val="688"/>
        </w:trPr>
        <w:tc>
          <w:tcPr>
            <w:tcW w:w="3079" w:type="dxa"/>
          </w:tcPr>
          <w:p w14:paraId="49D42264" w14:textId="247E37FA" w:rsidR="0011733E" w:rsidRDefault="00193C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END</w:t>
            </w:r>
          </w:p>
        </w:tc>
        <w:tc>
          <w:tcPr>
            <w:tcW w:w="7073" w:type="dxa"/>
          </w:tcPr>
          <w:p w14:paraId="6A382706" w14:textId="77777777" w:rsidR="0011733E" w:rsidRDefault="00000000">
            <w:pPr>
              <w:pStyle w:val="TableParagraph"/>
              <w:spacing w:before="67"/>
              <w:ind w:left="108" w:right="145"/>
              <w:rPr>
                <w:sz w:val="24"/>
              </w:rPr>
            </w:pPr>
            <w:r>
              <w:rPr>
                <w:color w:val="4E3629"/>
                <w:sz w:val="24"/>
              </w:rPr>
              <w:t>Keyword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signal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PL/SQL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block,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 of a transaction.</w:t>
            </w:r>
          </w:p>
        </w:tc>
      </w:tr>
      <w:tr w:rsidR="0011733E" w14:paraId="670A72DD" w14:textId="77777777">
        <w:trPr>
          <w:trHeight w:val="688"/>
        </w:trPr>
        <w:tc>
          <w:tcPr>
            <w:tcW w:w="3079" w:type="dxa"/>
          </w:tcPr>
          <w:p w14:paraId="73308E24" w14:textId="787AB394" w:rsidR="0011733E" w:rsidRDefault="00193C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COMMIT</w:t>
            </w:r>
          </w:p>
        </w:tc>
        <w:tc>
          <w:tcPr>
            <w:tcW w:w="7073" w:type="dxa"/>
          </w:tcPr>
          <w:p w14:paraId="28C9F6B6" w14:textId="77777777" w:rsidR="0011733E" w:rsidRDefault="00000000">
            <w:pPr>
              <w:pStyle w:val="TableParagraph"/>
              <w:spacing w:before="204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make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permanent.</w:t>
            </w:r>
          </w:p>
        </w:tc>
      </w:tr>
    </w:tbl>
    <w:p w14:paraId="16E584D2" w14:textId="77777777" w:rsidR="0011733E" w:rsidRDefault="0011733E">
      <w:pPr>
        <w:pStyle w:val="BodyText"/>
        <w:spacing w:before="239"/>
        <w:ind w:left="0"/>
      </w:pPr>
    </w:p>
    <w:p w14:paraId="7E251B6A" w14:textId="77777777" w:rsidR="0011733E" w:rsidRDefault="00000000">
      <w:pPr>
        <w:ind w:left="720"/>
        <w:rPr>
          <w:rFonts w:ascii="Arial"/>
          <w:b/>
          <w:sz w:val="24"/>
        </w:rPr>
      </w:pPr>
      <w:bookmarkStart w:id="1" w:name="Try_It_/_Solve_It"/>
      <w:bookmarkEnd w:id="1"/>
      <w:r>
        <w:rPr>
          <w:rFonts w:ascii="Arial"/>
          <w:b/>
          <w:color w:val="4E3629"/>
          <w:sz w:val="24"/>
        </w:rPr>
        <w:t>Try</w:t>
      </w:r>
      <w:r>
        <w:rPr>
          <w:rFonts w:ascii="Arial"/>
          <w:b/>
          <w:color w:val="4E3629"/>
          <w:spacing w:val="-8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It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/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Solve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pacing w:val="-5"/>
          <w:sz w:val="24"/>
        </w:rPr>
        <w:t>It</w:t>
      </w:r>
    </w:p>
    <w:p w14:paraId="7099BB60" w14:textId="77777777" w:rsidR="0011733E" w:rsidRDefault="00000000">
      <w:pPr>
        <w:pStyle w:val="Heading1"/>
        <w:spacing w:before="120"/>
      </w:pPr>
      <w:r>
        <w:rPr>
          <w:color w:val="D1350F"/>
        </w:rPr>
        <w:t>Because our online version of Oracle Application Express (APEX) automatically commits changes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code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runs,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following</w:t>
      </w:r>
      <w:r>
        <w:rPr>
          <w:color w:val="D1350F"/>
          <w:spacing w:val="-5"/>
        </w:rPr>
        <w:t xml:space="preserve"> </w:t>
      </w:r>
      <w:r>
        <w:rPr>
          <w:color w:val="D1350F"/>
        </w:rPr>
        <w:t>activities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will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NOT</w:t>
      </w:r>
      <w:r>
        <w:rPr>
          <w:color w:val="D1350F"/>
          <w:spacing w:val="-5"/>
        </w:rPr>
        <w:t xml:space="preserve"> </w:t>
      </w:r>
      <w:r>
        <w:rPr>
          <w:color w:val="D1350F"/>
        </w:rPr>
        <w:t>work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intended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unless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are using an installed/local APEX environment.</w:t>
      </w:r>
    </w:p>
    <w:p w14:paraId="54B6341B" w14:textId="77777777" w:rsidR="0011733E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transactions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code?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reasoning.</w:t>
      </w:r>
    </w:p>
    <w:p w14:paraId="6CF9CEBE" w14:textId="77777777" w:rsidR="0011733E" w:rsidRDefault="00000000">
      <w:pPr>
        <w:pStyle w:val="Heading2"/>
        <w:spacing w:before="183"/>
        <w:ind w:left="1214"/>
      </w:pPr>
      <w:r>
        <w:rPr>
          <w:color w:val="4E3629"/>
          <w:spacing w:val="-2"/>
        </w:rPr>
        <w:t>BEGIN</w:t>
      </w:r>
    </w:p>
    <w:p w14:paraId="467D2E2F" w14:textId="77777777" w:rsidR="0011733E" w:rsidRDefault="00000000">
      <w:pPr>
        <w:pStyle w:val="BodyText"/>
        <w:ind w:left="1867" w:right="5646" w:hanging="452"/>
      </w:pPr>
      <w:r>
        <w:rPr>
          <w:color w:val="4E3629"/>
        </w:rPr>
        <w:t>INSERT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0"/>
        </w:rPr>
        <w:t xml:space="preserve"> </w:t>
      </w:r>
      <w:proofErr w:type="spellStart"/>
      <w:r>
        <w:rPr>
          <w:color w:val="4E3629"/>
        </w:rPr>
        <w:t>my_savings</w:t>
      </w:r>
      <w:proofErr w:type="spellEnd"/>
      <w:r>
        <w:rPr>
          <w:color w:val="4E3629"/>
          <w:spacing w:val="-9"/>
        </w:rPr>
        <w:t xml:space="preserve"> </w:t>
      </w:r>
      <w:r>
        <w:rPr>
          <w:color w:val="4E3629"/>
        </w:rPr>
        <w:t>(</w:t>
      </w:r>
      <w:proofErr w:type="spellStart"/>
      <w:r>
        <w:rPr>
          <w:color w:val="4E3629"/>
        </w:rPr>
        <w:t>account_id</w:t>
      </w:r>
      <w:proofErr w:type="spellEnd"/>
      <w:r>
        <w:rPr>
          <w:color w:val="4E3629"/>
        </w:rPr>
        <w:t>,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amount) VALUES (10377, 200</w:t>
      </w:r>
      <w:proofErr w:type="gramStart"/>
      <w:r>
        <w:rPr>
          <w:color w:val="4E3629"/>
        </w:rPr>
        <w:t>);</w:t>
      </w:r>
      <w:proofErr w:type="gramEnd"/>
    </w:p>
    <w:p w14:paraId="4B618EED" w14:textId="77777777" w:rsidR="0011733E" w:rsidRDefault="00000000">
      <w:pPr>
        <w:pStyle w:val="BodyText"/>
        <w:ind w:left="1867" w:right="4626" w:hanging="452"/>
      </w:pPr>
      <w:r>
        <w:rPr>
          <w:color w:val="4E3629"/>
        </w:rPr>
        <w:t>INSERT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0"/>
        </w:rPr>
        <w:t xml:space="preserve"> </w:t>
      </w:r>
      <w:proofErr w:type="spellStart"/>
      <w:r>
        <w:rPr>
          <w:color w:val="4E3629"/>
        </w:rPr>
        <w:t>my_checking</w:t>
      </w:r>
      <w:proofErr w:type="spellEnd"/>
      <w:r>
        <w:rPr>
          <w:color w:val="4E3629"/>
          <w:spacing w:val="-9"/>
        </w:rPr>
        <w:t xml:space="preserve"> </w:t>
      </w:r>
      <w:r>
        <w:rPr>
          <w:color w:val="4E3629"/>
        </w:rPr>
        <w:t>(</w:t>
      </w:r>
      <w:proofErr w:type="spellStart"/>
      <w:r>
        <w:rPr>
          <w:color w:val="4E3629"/>
        </w:rPr>
        <w:t>account_id</w:t>
      </w:r>
      <w:proofErr w:type="spellEnd"/>
      <w:r>
        <w:rPr>
          <w:color w:val="4E3629"/>
        </w:rPr>
        <w:t>,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amount) VALUES (10378, 100</w:t>
      </w:r>
      <w:proofErr w:type="gramStart"/>
      <w:r>
        <w:rPr>
          <w:color w:val="4E3629"/>
        </w:rPr>
        <w:t>);</w:t>
      </w:r>
      <w:proofErr w:type="gramEnd"/>
    </w:p>
    <w:p w14:paraId="78B4E95E" w14:textId="77777777" w:rsidR="0011733E" w:rsidRDefault="00000000">
      <w:pPr>
        <w:ind w:left="1214"/>
        <w:rPr>
          <w:sz w:val="24"/>
        </w:rPr>
      </w:pPr>
      <w:proofErr w:type="gramStart"/>
      <w:r>
        <w:rPr>
          <w:color w:val="4E3629"/>
          <w:spacing w:val="-4"/>
          <w:sz w:val="24"/>
        </w:rPr>
        <w:t>END;</w:t>
      </w:r>
      <w:proofErr w:type="gramEnd"/>
    </w:p>
    <w:p w14:paraId="69FCCD15" w14:textId="77777777" w:rsidR="0011733E" w:rsidRDefault="0011733E">
      <w:pPr>
        <w:rPr>
          <w:sz w:val="24"/>
        </w:rPr>
      </w:pPr>
    </w:p>
    <w:p w14:paraId="5C86333C" w14:textId="77777777" w:rsidR="00193C1C" w:rsidRDefault="00193C1C">
      <w:pPr>
        <w:rPr>
          <w:sz w:val="24"/>
        </w:rPr>
      </w:pPr>
    </w:p>
    <w:p w14:paraId="4F69C218" w14:textId="6549EAD4" w:rsidR="00193C1C" w:rsidRPr="00193C1C" w:rsidRDefault="00193C1C">
      <w:pPr>
        <w:rPr>
          <w:b/>
          <w:bCs/>
          <w:sz w:val="24"/>
        </w:rPr>
        <w:sectPr w:rsidR="00193C1C" w:rsidRPr="00193C1C">
          <w:footerReference w:type="default" r:id="rId10"/>
          <w:type w:val="continuous"/>
          <w:pgSz w:w="12240" w:h="15840"/>
          <w:pgMar w:top="720" w:right="0" w:bottom="880" w:left="0" w:header="0" w:footer="681" w:gutter="0"/>
          <w:pgNumType w:start="1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 w:rsidRPr="00193C1C">
        <w:rPr>
          <w:b/>
          <w:bCs/>
          <w:sz w:val="24"/>
        </w:rPr>
        <w:t>1</w:t>
      </w:r>
      <w:r>
        <w:rPr>
          <w:b/>
          <w:bCs/>
          <w:sz w:val="24"/>
        </w:rPr>
        <w:t>, no need to explain</w:t>
      </w:r>
    </w:p>
    <w:p w14:paraId="2747F1CE" w14:textId="77777777" w:rsidR="0011733E" w:rsidRDefault="00000000">
      <w:pPr>
        <w:pStyle w:val="Heading1"/>
        <w:spacing w:before="72"/>
      </w:pPr>
      <w:r>
        <w:rPr>
          <w:color w:val="D1350F"/>
        </w:rPr>
        <w:lastRenderedPageBreak/>
        <w:t>Because our online version of Oracle Application Express (APEX) automatically commits changes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code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runs,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following</w:t>
      </w:r>
      <w:r>
        <w:rPr>
          <w:color w:val="D1350F"/>
          <w:spacing w:val="-5"/>
        </w:rPr>
        <w:t xml:space="preserve"> </w:t>
      </w:r>
      <w:r>
        <w:rPr>
          <w:color w:val="D1350F"/>
        </w:rPr>
        <w:t>activities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will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NOT</w:t>
      </w:r>
      <w:r>
        <w:rPr>
          <w:color w:val="D1350F"/>
          <w:spacing w:val="-5"/>
        </w:rPr>
        <w:t xml:space="preserve"> </w:t>
      </w:r>
      <w:r>
        <w:rPr>
          <w:color w:val="D1350F"/>
        </w:rPr>
        <w:t>work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intended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unless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are using an installed/local APEX environment.</w:t>
      </w:r>
    </w:p>
    <w:p w14:paraId="0E143292" w14:textId="77777777" w:rsidR="0011733E" w:rsidRDefault="0011733E">
      <w:pPr>
        <w:pStyle w:val="BodyText"/>
        <w:ind w:left="0"/>
        <w:rPr>
          <w:rFonts w:ascii="Arial"/>
          <w:b/>
        </w:rPr>
      </w:pPr>
    </w:p>
    <w:p w14:paraId="37E4D080" w14:textId="77777777" w:rsidR="0011733E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endangered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species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Express:</w:t>
      </w:r>
    </w:p>
    <w:p w14:paraId="601F8096" w14:textId="77777777" w:rsidR="0011733E" w:rsidRDefault="00000000">
      <w:pPr>
        <w:pStyle w:val="Heading1"/>
      </w:pPr>
      <w:r>
        <w:rPr>
          <w:color w:val="D1350F"/>
        </w:rPr>
        <w:t>Unless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are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using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an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installed/local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APEX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environment,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there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is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no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reason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to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run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this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code. If you are using our online version of Oracle Application Express (APEX), you should pretend this code runs successfully before you try to answer the next question.</w:t>
      </w:r>
    </w:p>
    <w:p w14:paraId="3394DC46" w14:textId="77777777" w:rsidR="0011733E" w:rsidRDefault="00000000">
      <w:pPr>
        <w:pStyle w:val="BodyText"/>
        <w:ind w:left="1080"/>
      </w:pPr>
      <w:r>
        <w:rPr>
          <w:color w:val="4E3629"/>
        </w:rPr>
        <w:t>CREATE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 xml:space="preserve">TABLE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70D344D7" w14:textId="77777777" w:rsidR="0011733E" w:rsidRDefault="00000000">
      <w:pPr>
        <w:pStyle w:val="BodyText"/>
        <w:tabs>
          <w:tab w:val="left" w:pos="3148"/>
        </w:tabs>
        <w:ind w:left="1348" w:right="2378" w:hanging="68"/>
      </w:pPr>
      <w:r>
        <w:rPr>
          <w:color w:val="4E3629"/>
          <w:spacing w:val="-2"/>
        </w:rPr>
        <w:t>(</w:t>
      </w:r>
      <w:proofErr w:type="spellStart"/>
      <w:r>
        <w:rPr>
          <w:color w:val="4E3629"/>
          <w:spacing w:val="-2"/>
        </w:rPr>
        <w:t>species_id</w:t>
      </w:r>
      <w:proofErr w:type="spellEnd"/>
      <w:r>
        <w:rPr>
          <w:color w:val="4E3629"/>
        </w:rPr>
        <w:tab/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 xml:space="preserve">4) CONSTRAINT </w:t>
      </w:r>
      <w:proofErr w:type="spellStart"/>
      <w:r>
        <w:rPr>
          <w:color w:val="4E3629"/>
        </w:rPr>
        <w:t>es_spec_pk</w:t>
      </w:r>
      <w:proofErr w:type="spellEnd"/>
      <w:r>
        <w:rPr>
          <w:color w:val="4E3629"/>
        </w:rPr>
        <w:t xml:space="preserve"> PRIMARY KEY, </w:t>
      </w:r>
      <w:proofErr w:type="spellStart"/>
      <w:r>
        <w:rPr>
          <w:color w:val="4E3629"/>
        </w:rPr>
        <w:t>common_name</w:t>
      </w:r>
      <w:proofErr w:type="spellEnd"/>
      <w:r>
        <w:rPr>
          <w:color w:val="4E3629"/>
          <w:spacing w:val="40"/>
        </w:rPr>
        <w:t xml:space="preserve"> </w:t>
      </w:r>
      <w:r>
        <w:rPr>
          <w:color w:val="4E3629"/>
        </w:rPr>
        <w:t>VARCHAR2(30)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es_com_name_nn</w:t>
      </w:r>
      <w:proofErr w:type="spellEnd"/>
      <w:r>
        <w:rPr>
          <w:color w:val="4E3629"/>
          <w:spacing w:val="-6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 xml:space="preserve">NULL, </w:t>
      </w:r>
      <w:proofErr w:type="spellStart"/>
      <w:r>
        <w:rPr>
          <w:color w:val="4E3629"/>
        </w:rPr>
        <w:t>scientific_name</w:t>
      </w:r>
      <w:proofErr w:type="spellEnd"/>
      <w:r>
        <w:rPr>
          <w:color w:val="4E3629"/>
          <w:spacing w:val="40"/>
        </w:rPr>
        <w:t xml:space="preserve"> </w:t>
      </w:r>
      <w:r>
        <w:rPr>
          <w:color w:val="4E3629"/>
        </w:rPr>
        <w:t xml:space="preserve">VARCHAR2(30) CONSTRAINT </w:t>
      </w:r>
      <w:proofErr w:type="spellStart"/>
      <w:r>
        <w:rPr>
          <w:color w:val="4E3629"/>
        </w:rPr>
        <w:t>es_sci_name_nn</w:t>
      </w:r>
      <w:proofErr w:type="spellEnd"/>
      <w:r>
        <w:rPr>
          <w:color w:val="4E3629"/>
        </w:rPr>
        <w:t xml:space="preserve"> NOT NULL);</w:t>
      </w:r>
    </w:p>
    <w:p w14:paraId="7404DD05" w14:textId="77777777" w:rsidR="0011733E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3" w:line="261" w:lineRule="auto"/>
        <w:ind w:right="722"/>
        <w:rPr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think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 saved in the database?</w:t>
      </w:r>
    </w:p>
    <w:p w14:paraId="799FFED3" w14:textId="77777777" w:rsidR="0011733E" w:rsidRDefault="00000000">
      <w:pPr>
        <w:pStyle w:val="Heading1"/>
        <w:spacing w:before="155"/>
      </w:pPr>
      <w:r>
        <w:rPr>
          <w:color w:val="D1350F"/>
        </w:rPr>
        <w:t>Unless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are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using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an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installed/local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APEX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environment,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there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is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no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reason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to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run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this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code. If you are using our online version of Oracle Application Express (APEX), you should pretend this code runs successfully to answer the remaining questions.</w:t>
      </w:r>
    </w:p>
    <w:p w14:paraId="09FFE828" w14:textId="77777777" w:rsidR="0011733E" w:rsidRDefault="00000000">
      <w:pPr>
        <w:pStyle w:val="Heading2"/>
      </w:pPr>
      <w:r>
        <w:rPr>
          <w:color w:val="4E3629"/>
          <w:spacing w:val="-2"/>
        </w:rPr>
        <w:t>BEGIN</w:t>
      </w:r>
    </w:p>
    <w:p w14:paraId="3979F19E" w14:textId="77777777" w:rsidR="0011733E" w:rsidRDefault="00000000">
      <w:pPr>
        <w:pStyle w:val="BodyText"/>
        <w:ind w:left="1281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1636FEE3" w14:textId="77777777" w:rsidR="0011733E" w:rsidRDefault="00000000">
      <w:pPr>
        <w:pStyle w:val="BodyText"/>
        <w:ind w:right="4626" w:firstLine="494"/>
      </w:pPr>
      <w:r>
        <w:rPr>
          <w:color w:val="4E3629"/>
        </w:rPr>
        <w:t>VALUES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(100,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'Polar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Bear',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'Ursus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maritimus'); SAVEPOINT sp_</w:t>
      </w:r>
      <w:proofErr w:type="gramStart"/>
      <w:r>
        <w:rPr>
          <w:color w:val="4E3629"/>
        </w:rPr>
        <w:t>100;</w:t>
      </w:r>
      <w:proofErr w:type="gramEnd"/>
    </w:p>
    <w:p w14:paraId="56DCFEB0" w14:textId="77777777" w:rsidR="0011733E" w:rsidRDefault="00000000">
      <w:pPr>
        <w:pStyle w:val="BodyText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772396ED" w14:textId="77777777" w:rsidR="0011733E" w:rsidRDefault="00000000">
      <w:pPr>
        <w:pStyle w:val="BodyText"/>
        <w:ind w:right="4626" w:firstLine="400"/>
      </w:pPr>
      <w:proofErr w:type="gramStart"/>
      <w:r>
        <w:rPr>
          <w:color w:val="4E3629"/>
        </w:rPr>
        <w:t>VALUES</w:t>
      </w:r>
      <w:proofErr w:type="gramEnd"/>
      <w:r>
        <w:rPr>
          <w:color w:val="4E3629"/>
          <w:spacing w:val="-7"/>
        </w:rPr>
        <w:t xml:space="preserve"> </w:t>
      </w:r>
      <w:r>
        <w:rPr>
          <w:color w:val="4E3629"/>
        </w:rPr>
        <w:t>(200,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'Spotted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Owl',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'Strix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occidentalis'); SAVEPOINT sp_</w:t>
      </w:r>
      <w:proofErr w:type="gramStart"/>
      <w:r>
        <w:rPr>
          <w:color w:val="4E3629"/>
        </w:rPr>
        <w:t>200;</w:t>
      </w:r>
      <w:proofErr w:type="gramEnd"/>
    </w:p>
    <w:p w14:paraId="2B61FF01" w14:textId="77777777" w:rsidR="0011733E" w:rsidRDefault="00000000">
      <w:pPr>
        <w:pStyle w:val="BodyText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69809B68" w14:textId="77777777" w:rsidR="0011733E" w:rsidRDefault="00000000">
      <w:pPr>
        <w:pStyle w:val="BodyText"/>
        <w:ind w:right="4626" w:firstLine="400"/>
      </w:pPr>
      <w:r>
        <w:rPr>
          <w:color w:val="4E3629"/>
        </w:rPr>
        <w:t>VALUES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(300,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'Asiatic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Black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Bear',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'Ursus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thibetanus'); ROLLBACK TO sp_</w:t>
      </w:r>
      <w:proofErr w:type="gramStart"/>
      <w:r>
        <w:rPr>
          <w:color w:val="4E3629"/>
        </w:rPr>
        <w:t>100;</w:t>
      </w:r>
      <w:proofErr w:type="gramEnd"/>
    </w:p>
    <w:p w14:paraId="05D6E104" w14:textId="77777777" w:rsidR="0011733E" w:rsidRDefault="00000000">
      <w:pPr>
        <w:pStyle w:val="Heading2"/>
        <w:ind w:right="9980" w:firstLine="134"/>
        <w:rPr>
          <w:color w:val="4E3629"/>
          <w:spacing w:val="-4"/>
        </w:rPr>
      </w:pPr>
      <w:r>
        <w:rPr>
          <w:color w:val="4E3629"/>
          <w:spacing w:val="-2"/>
        </w:rPr>
        <w:t xml:space="preserve">COMMIT; </w:t>
      </w:r>
      <w:proofErr w:type="gramStart"/>
      <w:r>
        <w:rPr>
          <w:color w:val="4E3629"/>
          <w:spacing w:val="-4"/>
        </w:rPr>
        <w:t>END;</w:t>
      </w:r>
      <w:proofErr w:type="gramEnd"/>
    </w:p>
    <w:p w14:paraId="4CF7514F" w14:textId="77777777" w:rsidR="00193C1C" w:rsidRDefault="00193C1C">
      <w:pPr>
        <w:pStyle w:val="Heading2"/>
        <w:ind w:right="9980" w:firstLine="134"/>
        <w:rPr>
          <w:color w:val="4E3629"/>
          <w:spacing w:val="-4"/>
        </w:rPr>
      </w:pPr>
    </w:p>
    <w:p w14:paraId="14376626" w14:textId="5D65F316" w:rsidR="00193C1C" w:rsidRPr="00193C1C" w:rsidRDefault="00193C1C">
      <w:pPr>
        <w:pStyle w:val="Heading2"/>
        <w:ind w:right="9980" w:firstLine="134"/>
        <w:rPr>
          <w:b/>
          <w:bCs/>
        </w:rPr>
      </w:pPr>
      <w:r w:rsidRPr="00193C1C">
        <w:rPr>
          <w:b/>
          <w:bCs/>
          <w:color w:val="4E3629"/>
          <w:spacing w:val="-4"/>
        </w:rPr>
        <w:t>Only the Polar Bear</w:t>
      </w:r>
      <w:r>
        <w:rPr>
          <w:b/>
          <w:bCs/>
          <w:color w:val="4E3629"/>
          <w:spacing w:val="-4"/>
        </w:rPr>
        <w:t xml:space="preserve">             </w:t>
      </w:r>
      <w:r w:rsidRPr="00193C1C">
        <w:rPr>
          <w:b/>
          <w:bCs/>
          <w:color w:val="4E3629"/>
          <w:spacing w:val="-4"/>
        </w:rPr>
        <w:t>row</w:t>
      </w:r>
      <w:r>
        <w:rPr>
          <w:b/>
          <w:bCs/>
          <w:color w:val="4E3629"/>
          <w:spacing w:val="-4"/>
        </w:rPr>
        <w:t>.</w:t>
      </w:r>
    </w:p>
    <w:p w14:paraId="1F831013" w14:textId="77777777" w:rsidR="0011733E" w:rsidRDefault="0011733E">
      <w:pPr>
        <w:pStyle w:val="BodyText"/>
        <w:ind w:left="0"/>
      </w:pPr>
    </w:p>
    <w:p w14:paraId="020C7688" w14:textId="77777777" w:rsidR="0011733E" w:rsidRDefault="0011733E">
      <w:pPr>
        <w:pStyle w:val="BodyText"/>
        <w:ind w:left="0"/>
      </w:pPr>
    </w:p>
    <w:p w14:paraId="332BF9C7" w14:textId="77777777" w:rsidR="0011733E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above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theory.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projected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added.</w:t>
      </w:r>
    </w:p>
    <w:p w14:paraId="391A0DE1" w14:textId="77777777" w:rsidR="0011733E" w:rsidRDefault="00000000">
      <w:pPr>
        <w:pStyle w:val="Heading1"/>
      </w:pPr>
      <w:r>
        <w:rPr>
          <w:color w:val="D1350F"/>
        </w:rPr>
        <w:t>Unless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are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using</w:t>
      </w:r>
      <w:r>
        <w:rPr>
          <w:color w:val="D1350F"/>
          <w:spacing w:val="-7"/>
        </w:rPr>
        <w:t xml:space="preserve"> </w:t>
      </w:r>
      <w:r>
        <w:rPr>
          <w:color w:val="D1350F"/>
        </w:rPr>
        <w:t>an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installed/local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APEX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environment,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should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skip</w:t>
      </w:r>
      <w:r>
        <w:rPr>
          <w:color w:val="D1350F"/>
          <w:spacing w:val="-7"/>
        </w:rPr>
        <w:t xml:space="preserve"> </w:t>
      </w:r>
      <w:r>
        <w:rPr>
          <w:color w:val="D1350F"/>
        </w:rPr>
        <w:t>this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question.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 xml:space="preserve">The block above will NOT run as intended in our online version of Oracle Application Express (APEX) because it automatically </w:t>
      </w:r>
      <w:proofErr w:type="gramStart"/>
      <w:r>
        <w:rPr>
          <w:color w:val="D1350F"/>
        </w:rPr>
        <w:t>commits</w:t>
      </w:r>
      <w:proofErr w:type="gramEnd"/>
      <w:r>
        <w:rPr>
          <w:color w:val="D1350F"/>
        </w:rPr>
        <w:t xml:space="preserve"> changes as the code runs.</w:t>
      </w:r>
    </w:p>
    <w:p w14:paraId="37933F44" w14:textId="77777777" w:rsidR="0011733E" w:rsidRDefault="0011733E">
      <w:pPr>
        <w:pStyle w:val="Heading1"/>
        <w:sectPr w:rsidR="0011733E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20"/>
        </w:sectPr>
      </w:pPr>
    </w:p>
    <w:p w14:paraId="26EED4F8" w14:textId="77777777" w:rsidR="0011733E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871"/>
        <w:rPr>
          <w:sz w:val="24"/>
        </w:rPr>
      </w:pPr>
      <w:r>
        <w:rPr>
          <w:color w:val="4E3629"/>
          <w:sz w:val="24"/>
        </w:rPr>
        <w:lastRenderedPageBreak/>
        <w:t>Examine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block,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think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saved in the database? Run the block to test your theory.</w:t>
      </w:r>
    </w:p>
    <w:p w14:paraId="336CE997" w14:textId="77777777" w:rsidR="0011733E" w:rsidRDefault="00000000">
      <w:pPr>
        <w:pStyle w:val="Heading1"/>
        <w:spacing w:before="160"/>
      </w:pPr>
      <w:r>
        <w:rPr>
          <w:color w:val="D1350F"/>
        </w:rPr>
        <w:t>Because our online version of Oracle Application Express (APEX) automatically commits changes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code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runs,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following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block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will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NOT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work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intended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unless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are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using an installed/local APEX environment.</w:t>
      </w:r>
    </w:p>
    <w:p w14:paraId="744A01DF" w14:textId="77777777" w:rsidR="0011733E" w:rsidRDefault="00000000">
      <w:pPr>
        <w:pStyle w:val="Heading2"/>
      </w:pPr>
      <w:r>
        <w:rPr>
          <w:color w:val="4E3629"/>
          <w:spacing w:val="-2"/>
        </w:rPr>
        <w:t>BEGIN</w:t>
      </w:r>
    </w:p>
    <w:p w14:paraId="5636B4CE" w14:textId="77777777" w:rsidR="0011733E" w:rsidRDefault="00000000">
      <w:pPr>
        <w:pStyle w:val="BodyText"/>
        <w:ind w:left="1281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0BC33927" w14:textId="77777777" w:rsidR="0011733E" w:rsidRDefault="00000000">
      <w:pPr>
        <w:pStyle w:val="BodyText"/>
        <w:ind w:right="4626" w:firstLine="266"/>
      </w:pPr>
      <w:r>
        <w:rPr>
          <w:color w:val="4E3629"/>
        </w:rPr>
        <w:t>VALUES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(400,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'Blue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Gound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Beetle',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</w:t>
      </w:r>
      <w:proofErr w:type="spellStart"/>
      <w:r>
        <w:rPr>
          <w:color w:val="4E3629"/>
        </w:rPr>
        <w:t>Carabus</w:t>
      </w:r>
      <w:proofErr w:type="spellEnd"/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intricatus</w:t>
      </w:r>
      <w:proofErr w:type="spellEnd"/>
      <w:r>
        <w:rPr>
          <w:color w:val="4E3629"/>
        </w:rPr>
        <w:t>'); SAVEPOINT sp_</w:t>
      </w:r>
      <w:proofErr w:type="gramStart"/>
      <w:r>
        <w:rPr>
          <w:color w:val="4E3629"/>
        </w:rPr>
        <w:t>400;</w:t>
      </w:r>
      <w:proofErr w:type="gramEnd"/>
    </w:p>
    <w:p w14:paraId="5B743960" w14:textId="77777777" w:rsidR="0011733E" w:rsidRDefault="00000000">
      <w:pPr>
        <w:pStyle w:val="BodyText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14C9F829" w14:textId="77777777" w:rsidR="0011733E" w:rsidRDefault="00000000">
      <w:pPr>
        <w:pStyle w:val="BodyText"/>
        <w:ind w:right="4626" w:firstLine="266"/>
      </w:pPr>
      <w:r>
        <w:rPr>
          <w:color w:val="4E3629"/>
        </w:rPr>
        <w:t>VALUES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(500,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'Little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Spotted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Cat',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'Leopardus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tigrinus</w:t>
      </w:r>
      <w:proofErr w:type="spellEnd"/>
      <w:r>
        <w:rPr>
          <w:color w:val="4E3629"/>
        </w:rPr>
        <w:t xml:space="preserve">'); </w:t>
      </w:r>
      <w:proofErr w:type="gramStart"/>
      <w:r>
        <w:rPr>
          <w:color w:val="4E3629"/>
          <w:spacing w:val="-2"/>
        </w:rPr>
        <w:t>ROLLBACK;</w:t>
      </w:r>
      <w:proofErr w:type="gramEnd"/>
    </w:p>
    <w:p w14:paraId="23420008" w14:textId="77777777" w:rsidR="0011733E" w:rsidRDefault="00000000">
      <w:pPr>
        <w:pStyle w:val="BodyText"/>
      </w:pPr>
      <w:r>
        <w:rPr>
          <w:color w:val="4E3629"/>
        </w:rPr>
        <w:t>INSERT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  <w:spacing w:val="-2"/>
        </w:rPr>
        <w:t>endangered_species</w:t>
      </w:r>
      <w:proofErr w:type="spellEnd"/>
    </w:p>
    <w:p w14:paraId="36080328" w14:textId="77777777" w:rsidR="0011733E" w:rsidRDefault="00000000">
      <w:pPr>
        <w:pStyle w:val="BodyText"/>
        <w:ind w:right="2484" w:firstLine="266"/>
      </w:pPr>
      <w:r>
        <w:rPr>
          <w:color w:val="4E3629"/>
        </w:rPr>
        <w:t>VALUES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(600,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'Veined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Tongue-Fern',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'</w:t>
      </w:r>
      <w:proofErr w:type="spellStart"/>
      <w:r>
        <w:rPr>
          <w:color w:val="4E3629"/>
        </w:rPr>
        <w:t>Elaphoglossum</w:t>
      </w:r>
      <w:proofErr w:type="spellEnd"/>
      <w:r>
        <w:rPr>
          <w:color w:val="4E3629"/>
          <w:spacing w:val="-6"/>
        </w:rPr>
        <w:t xml:space="preserve"> </w:t>
      </w:r>
      <w:r>
        <w:rPr>
          <w:color w:val="4E3629"/>
        </w:rPr>
        <w:t>nervosum'); ROLLBACK TO sp_</w:t>
      </w:r>
      <w:proofErr w:type="gramStart"/>
      <w:r>
        <w:rPr>
          <w:color w:val="4E3629"/>
        </w:rPr>
        <w:t>400;</w:t>
      </w:r>
      <w:proofErr w:type="gramEnd"/>
    </w:p>
    <w:p w14:paraId="6C6DDD9C" w14:textId="77777777" w:rsidR="0011733E" w:rsidRDefault="00000000">
      <w:pPr>
        <w:ind w:left="1080"/>
        <w:rPr>
          <w:color w:val="4E3629"/>
          <w:spacing w:val="-4"/>
          <w:sz w:val="24"/>
        </w:rPr>
      </w:pPr>
      <w:proofErr w:type="gramStart"/>
      <w:r>
        <w:rPr>
          <w:color w:val="4E3629"/>
          <w:spacing w:val="-4"/>
          <w:sz w:val="24"/>
        </w:rPr>
        <w:t>END;</w:t>
      </w:r>
      <w:proofErr w:type="gramEnd"/>
    </w:p>
    <w:p w14:paraId="3709B1F7" w14:textId="77777777" w:rsidR="00193C1C" w:rsidRDefault="00193C1C">
      <w:pPr>
        <w:ind w:left="1080"/>
        <w:rPr>
          <w:color w:val="4E3629"/>
          <w:spacing w:val="-4"/>
          <w:sz w:val="24"/>
        </w:rPr>
      </w:pPr>
    </w:p>
    <w:p w14:paraId="4F4BA0BD" w14:textId="17730224" w:rsidR="00193C1C" w:rsidRDefault="00193C1C">
      <w:pPr>
        <w:ind w:left="1080"/>
        <w:rPr>
          <w:color w:val="4E3629"/>
          <w:spacing w:val="-4"/>
          <w:sz w:val="24"/>
        </w:rPr>
      </w:pPr>
      <w:r>
        <w:rPr>
          <w:color w:val="4E3629"/>
          <w:spacing w:val="-4"/>
          <w:sz w:val="24"/>
        </w:rPr>
        <w:t>Error</w:t>
      </w:r>
    </w:p>
    <w:p w14:paraId="73303F0B" w14:textId="23220412" w:rsidR="00193C1C" w:rsidRDefault="00193C1C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6B02E939" wp14:editId="69BA22DF">
            <wp:extent cx="4961905" cy="419048"/>
            <wp:effectExtent l="0" t="0" r="0" b="635"/>
            <wp:docPr id="100120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1C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006D7" w14:textId="77777777" w:rsidR="00A31D17" w:rsidRDefault="00A31D17">
      <w:r>
        <w:separator/>
      </w:r>
    </w:p>
  </w:endnote>
  <w:endnote w:type="continuationSeparator" w:id="0">
    <w:p w14:paraId="5538A1A4" w14:textId="77777777" w:rsidR="00A31D17" w:rsidRDefault="00A3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A5EB3" w14:textId="77777777" w:rsidR="0011733E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15C7FA5" wp14:editId="1499A852">
              <wp:simplePos x="0" y="0"/>
              <wp:positionH relativeFrom="page">
                <wp:posOffset>444500</wp:posOffset>
              </wp:positionH>
              <wp:positionV relativeFrom="page">
                <wp:posOffset>9485989</wp:posOffset>
              </wp:positionV>
              <wp:extent cx="6699884" cy="1111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884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C9B38" w14:textId="77777777" w:rsidR="0011733E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C7F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746.95pt;width:527.55pt;height:8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" filled="f" stroked="f">
              <v:textbox inset="0,0,0,0">
                <w:txbxContent>
                  <w:p w14:paraId="40BC9B38" w14:textId="77777777" w:rsidR="0011733E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64463" w14:textId="77777777" w:rsidR="0011733E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65DB2149" wp14:editId="2298E302">
              <wp:simplePos x="0" y="0"/>
              <wp:positionH relativeFrom="page">
                <wp:posOffset>444500</wp:posOffset>
              </wp:positionH>
              <wp:positionV relativeFrom="page">
                <wp:posOffset>9325609</wp:posOffset>
              </wp:positionV>
              <wp:extent cx="6163945" cy="101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2285A7" w14:textId="77777777" w:rsidR="0011733E" w:rsidRDefault="0000000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B214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pt;margin-top:734.3pt;width:485.35pt;height:8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" filled="f" stroked="f">
              <v:textbox inset="0,0,0,0">
                <w:txbxContent>
                  <w:p w14:paraId="4F2285A7" w14:textId="77777777" w:rsidR="0011733E" w:rsidRDefault="0000000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0256" behindDoc="1" locked="0" layoutInCell="1" allowOverlap="1" wp14:anchorId="5E49965F" wp14:editId="481AA1C3">
              <wp:simplePos x="0" y="0"/>
              <wp:positionH relativeFrom="page">
                <wp:posOffset>7199376</wp:posOffset>
              </wp:positionH>
              <wp:positionV relativeFrom="page">
                <wp:posOffset>9433052</wp:posOffset>
              </wp:positionV>
              <wp:extent cx="16637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962C93" w14:textId="77777777" w:rsidR="0011733E" w:rsidRDefault="00000000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9965F" id="Textbox 6" o:spid="_x0000_s1028" type="#_x0000_t202" style="position:absolute;margin-left:566.9pt;margin-top:742.75pt;width:13.1pt;height:14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" filled="f" stroked="f">
              <v:textbox inset="0,0,0,0">
                <w:txbxContent>
                  <w:p w14:paraId="71962C93" w14:textId="77777777" w:rsidR="0011733E" w:rsidRDefault="00000000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57CF4" w14:textId="77777777" w:rsidR="00A31D17" w:rsidRDefault="00A31D17">
      <w:r>
        <w:separator/>
      </w:r>
    </w:p>
  </w:footnote>
  <w:footnote w:type="continuationSeparator" w:id="0">
    <w:p w14:paraId="4B415C8B" w14:textId="77777777" w:rsidR="00A31D17" w:rsidRDefault="00A3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10234"/>
    <w:multiLevelType w:val="hybridMultilevel"/>
    <w:tmpl w:val="7A28DDC0"/>
    <w:lvl w:ilvl="0" w:tplc="97A0593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spacing w:val="0"/>
        <w:w w:val="100"/>
        <w:sz w:val="24"/>
        <w:szCs w:val="24"/>
        <w:lang w:val="en-US" w:eastAsia="en-US" w:bidi="ar-SA"/>
      </w:rPr>
    </w:lvl>
    <w:lvl w:ilvl="1" w:tplc="D0D8925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5CE78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764780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ECE21D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46CC8D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946A59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67423E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094087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5615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33E"/>
    <w:rsid w:val="0011733E"/>
    <w:rsid w:val="00193C1C"/>
    <w:rsid w:val="006D3259"/>
    <w:rsid w:val="00A3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E7D0"/>
  <w15:docId w15:val="{230268FE-1BCC-466C-A03D-20C9AAA8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3"/>
      <w:ind w:left="720" w:right="66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3105</Characters>
  <Application>Microsoft Office Word</Application>
  <DocSecurity>0</DocSecurity>
  <Lines>25</Lines>
  <Paragraphs>7</Paragraphs>
  <ScaleCrop>false</ScaleCrop>
  <Company>Oracle Corporation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PLSQL_3_4_Practice.docx</dc:title>
  <dc:creator>Denise</dc:creator>
  <dc:description/>
  <cp:lastModifiedBy>William-Damian Balint</cp:lastModifiedBy>
  <cp:revision>2</cp:revision>
  <dcterms:created xsi:type="dcterms:W3CDTF">2025-03-27T09:04:00Z</dcterms:created>
  <dcterms:modified xsi:type="dcterms:W3CDTF">2025-03-27T09:12:00Z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2025-03-27T00:00:00Z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D:20200211091228</vt:lpwstr>
  </property>
</Properties>
</file>