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30AEA" w14:textId="5354523D" w:rsidR="007A79BD" w:rsidRDefault="006D029A">
      <w:pPr>
        <w:rPr>
          <w:u w:val="single"/>
        </w:rPr>
      </w:pPr>
      <w:r>
        <w:rPr>
          <w:u w:val="single"/>
        </w:rPr>
        <w:t xml:space="preserve"> </w:t>
      </w:r>
      <w:r w:rsidR="004C12DB" w:rsidRPr="00E639DD">
        <w:rPr>
          <w:u w:val="single"/>
        </w:rPr>
        <w:t xml:space="preserve">Tutorial zur Programmierung des </w:t>
      </w:r>
      <w:r w:rsidR="00E639DD" w:rsidRPr="00E639DD">
        <w:rPr>
          <w:u w:val="single"/>
        </w:rPr>
        <w:t>STM32F746 Discovery</w:t>
      </w:r>
    </w:p>
    <w:p w14:paraId="6CE04BE6" w14:textId="603287B6" w:rsidR="00E639DD" w:rsidRDefault="00C433A7">
      <w:r>
        <w:t xml:space="preserve">Dieses Tutorial </w:t>
      </w:r>
      <w:r w:rsidR="00A635C3">
        <w:t xml:space="preserve">zeigt, wie man die Peripherien des </w:t>
      </w:r>
      <w:proofErr w:type="spellStart"/>
      <w:r w:rsidR="00A635C3">
        <w:t>Discoveryboards</w:t>
      </w:r>
      <w:proofErr w:type="spellEnd"/>
      <w:r w:rsidR="00A635C3">
        <w:t xml:space="preserve"> </w:t>
      </w:r>
      <w:r w:rsidR="00381FBF">
        <w:t xml:space="preserve">ansteuern und eigene Schnittstellen an den Arduino-Steckplätzen </w:t>
      </w:r>
      <w:r w:rsidR="008E2D0C">
        <w:t xml:space="preserve">definieren kann. Hierfür müssen im ersten Schritt die Programme </w:t>
      </w:r>
      <w:r w:rsidR="00DE6A07">
        <w:t>„STM32CubeMX“ und „STM32CubeIDE“ installiert werden.</w:t>
      </w:r>
    </w:p>
    <w:p w14:paraId="739BA4E0" w14:textId="33DF452F" w:rsidR="00B210B8" w:rsidRDefault="00B210B8">
      <w:r>
        <w:t xml:space="preserve">STM32CubeIDE: </w:t>
      </w:r>
      <w:hyperlink r:id="rId5" w:anchor="get-software" w:history="1">
        <w:r w:rsidR="00E614EC" w:rsidRPr="00F544B5">
          <w:rPr>
            <w:rStyle w:val="Hyperlink"/>
          </w:rPr>
          <w:t>https://www.st.com/en/development-tools/stm32cubeide.html#get-software</w:t>
        </w:r>
      </w:hyperlink>
    </w:p>
    <w:p w14:paraId="3FD2683E" w14:textId="623C7E56" w:rsidR="00E614EC" w:rsidRDefault="00E614EC">
      <w:r>
        <w:t xml:space="preserve">STM32CubeMX: </w:t>
      </w:r>
      <w:hyperlink r:id="rId6" w:history="1">
        <w:r w:rsidR="005A49E9" w:rsidRPr="00F544B5">
          <w:rPr>
            <w:rStyle w:val="Hyperlink"/>
          </w:rPr>
          <w:t>https://www.st.com/content/st_com/en/stm32cubemx.html</w:t>
        </w:r>
      </w:hyperlink>
    </w:p>
    <w:p w14:paraId="08F89C71" w14:textId="5D764572" w:rsidR="005A49E9" w:rsidRDefault="005A49E9">
      <w:r>
        <w:t xml:space="preserve">Für die Integration der Arduino Schnittstellen und weitere Programmierarbeiten ist der Schaltplan des </w:t>
      </w:r>
      <w:proofErr w:type="spellStart"/>
      <w:r>
        <w:t>Discoveryboards</w:t>
      </w:r>
      <w:proofErr w:type="spellEnd"/>
      <w:r>
        <w:t xml:space="preserve"> </w:t>
      </w:r>
      <w:r w:rsidR="00B926AB">
        <w:t>sehr hilfreich.</w:t>
      </w:r>
    </w:p>
    <w:p w14:paraId="1759CB77" w14:textId="57F69459" w:rsidR="00B926AB" w:rsidRDefault="00B926AB">
      <w:r>
        <w:t xml:space="preserve">Schaltplan: </w:t>
      </w:r>
      <w:hyperlink r:id="rId7" w:history="1">
        <w:r w:rsidR="00E342E4" w:rsidRPr="00F544B5">
          <w:rPr>
            <w:rStyle w:val="Hyperlink"/>
          </w:rPr>
          <w:t>https://www.st.com/resource/en/schematic_pack/mb1191-f746ngh6-b02_schematic.pdf</w:t>
        </w:r>
      </w:hyperlink>
    </w:p>
    <w:p w14:paraId="45F9C6C1" w14:textId="742BABBD" w:rsidR="00681532" w:rsidRDefault="00E342E4">
      <w:r>
        <w:t xml:space="preserve">Eventuell können auch das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oder das Datenblatt des Microcontrollers </w:t>
      </w:r>
      <w:r w:rsidR="00681532">
        <w:t>von Nutzen sein. Diese können auf Google einfach gefunden werden.</w:t>
      </w:r>
    </w:p>
    <w:p w14:paraId="21F0D389" w14:textId="77777777" w:rsidR="00DE4EA9" w:rsidRDefault="00DE4EA9"/>
    <w:p w14:paraId="48BB0387" w14:textId="4AD7D4D5" w:rsidR="00DE4EA9" w:rsidRDefault="00DE4EA9">
      <w:r>
        <w:t>Beginn des Tutorials</w:t>
      </w:r>
      <w:r w:rsidR="005368F4">
        <w:t xml:space="preserve"> für ein Projekt ohne Schnittstellen</w:t>
      </w:r>
      <w:r>
        <w:t>:</w:t>
      </w:r>
    </w:p>
    <w:p w14:paraId="2878827F" w14:textId="6B972FF2" w:rsidR="00DE4EA9" w:rsidRDefault="00451F0C" w:rsidP="00451F0C">
      <w:pPr>
        <w:pStyle w:val="Listenabsatz"/>
        <w:numPr>
          <w:ilvl w:val="0"/>
          <w:numId w:val="1"/>
        </w:numPr>
      </w:pPr>
      <w:r>
        <w:t xml:space="preserve">Öffnen des Programms </w:t>
      </w:r>
      <w:proofErr w:type="spellStart"/>
      <w:r>
        <w:t>CubeMX</w:t>
      </w:r>
      <w:proofErr w:type="spellEnd"/>
      <w:r>
        <w:t xml:space="preserve"> und </w:t>
      </w:r>
      <w:r w:rsidR="00BC5417">
        <w:t>Anlegen</w:t>
      </w:r>
      <w:r>
        <w:t xml:space="preserve"> eines neuen Projekts</w:t>
      </w:r>
      <w:r w:rsidR="00C9757C">
        <w:t xml:space="preserve"> unter File&gt;New Project</w:t>
      </w:r>
    </w:p>
    <w:p w14:paraId="32C3E179" w14:textId="25F7AA3E" w:rsidR="00C9757C" w:rsidRDefault="001E411B" w:rsidP="00451F0C">
      <w:pPr>
        <w:pStyle w:val="Listenabsatz"/>
        <w:numPr>
          <w:ilvl w:val="0"/>
          <w:numId w:val="1"/>
        </w:numPr>
      </w:pPr>
      <w:r>
        <w:t xml:space="preserve">Dann unter „Board </w:t>
      </w:r>
      <w:proofErr w:type="spellStart"/>
      <w:r>
        <w:t>Selector</w:t>
      </w:r>
      <w:proofErr w:type="spellEnd"/>
      <w:r>
        <w:t>“ das Board</w:t>
      </w:r>
      <w:r w:rsidR="008E1CAC">
        <w:t xml:space="preserve"> „</w:t>
      </w:r>
      <w:r w:rsidR="008E1CAC" w:rsidRPr="008E1CAC">
        <w:t>STM32F746G-DISCO</w:t>
      </w:r>
      <w:r w:rsidR="008E1CAC">
        <w:t>“</w:t>
      </w:r>
      <w:r>
        <w:t xml:space="preserve"> suchen</w:t>
      </w:r>
      <w:r w:rsidR="00F77B86">
        <w:t xml:space="preserve">, auswählen und Start Project auswählen. </w:t>
      </w:r>
    </w:p>
    <w:p w14:paraId="397CEF12" w14:textId="6E754FE1" w:rsidR="00A81A82" w:rsidRDefault="00A81A82" w:rsidP="00451F0C">
      <w:pPr>
        <w:pStyle w:val="Listenabsatz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DA49ED0" wp14:editId="1D749D3E">
            <wp:extent cx="3247619" cy="1161905"/>
            <wp:effectExtent l="0" t="0" r="0" b="635"/>
            <wp:docPr id="665095470" name="Grafik 1" descr="Ein Bild, das Text, Schrift, Zahl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95470" name="Grafik 1" descr="Ein Bild, das Text, Schrift, Zahl, Screensho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„Yes“ Auswählen</w:t>
      </w:r>
    </w:p>
    <w:p w14:paraId="34BEDB87" w14:textId="6B89F6E9" w:rsidR="00B63E8B" w:rsidRDefault="002F17B0" w:rsidP="00504ECE">
      <w:pPr>
        <w:pStyle w:val="Listenabsatz"/>
        <w:numPr>
          <w:ilvl w:val="0"/>
          <w:numId w:val="1"/>
        </w:numPr>
      </w:pPr>
      <w:r>
        <w:t xml:space="preserve">Jetzt sind </w:t>
      </w:r>
      <w:r w:rsidR="007F0C5B">
        <w:t>alle GPIOs so initialisiert, dass die Peripherien des Boards damit angesteuert werden können</w:t>
      </w:r>
    </w:p>
    <w:p w14:paraId="5BA8D11F" w14:textId="5A91D29A" w:rsidR="007F0C5B" w:rsidRDefault="00225DBD" w:rsidP="00451F0C">
      <w:pPr>
        <w:pStyle w:val="Listenabsatz"/>
        <w:numPr>
          <w:ilvl w:val="0"/>
          <w:numId w:val="1"/>
        </w:numPr>
      </w:pPr>
      <w:r>
        <w:t>Unter Projekt Manager dem Projekt einen Namen geben</w:t>
      </w:r>
      <w:r w:rsidR="00363817">
        <w:t>, Speicher</w:t>
      </w:r>
      <w:r w:rsidR="00B6160B">
        <w:t>platz auswählen und die STM32CubeIDE wählen als Entwicklungsumgebung</w:t>
      </w:r>
      <w:r w:rsidR="00EF5C23" w:rsidRPr="00EF5C23">
        <w:rPr>
          <w:noProof/>
        </w:rPr>
        <w:t xml:space="preserve"> </w:t>
      </w:r>
      <w:r w:rsidR="00EF5C23">
        <w:rPr>
          <w:noProof/>
        </w:rPr>
        <w:drawing>
          <wp:inline distT="0" distB="0" distL="0" distR="0" wp14:anchorId="73936C7E" wp14:editId="7E8F5933">
            <wp:extent cx="5245100" cy="1995783"/>
            <wp:effectExtent l="0" t="0" r="0" b="5080"/>
            <wp:docPr id="793025432" name="Grafik 1" descr="Ein Bild, das Text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25432" name="Grafik 1" descr="Ein Bild, das Text, Screenshot, Software enthält.&#10;&#10;Automatisch generierte Beschreibung"/>
                    <pic:cNvPicPr/>
                  </pic:nvPicPr>
                  <pic:blipFill rotWithShape="1">
                    <a:blip r:embed="rId9"/>
                    <a:srcRect r="34413"/>
                    <a:stretch/>
                  </pic:blipFill>
                  <pic:spPr bwMode="auto">
                    <a:xfrm>
                      <a:off x="0" y="0"/>
                      <a:ext cx="5261136" cy="200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AC0C9" w14:textId="0F88EEC6" w:rsidR="00EF5C23" w:rsidRDefault="00EC534F" w:rsidP="00451F0C">
      <w:pPr>
        <w:pStyle w:val="Listenabsatz"/>
        <w:numPr>
          <w:ilvl w:val="0"/>
          <w:numId w:val="1"/>
        </w:numPr>
      </w:pPr>
      <w:r>
        <w:rPr>
          <w:noProof/>
        </w:rPr>
        <w:lastRenderedPageBreak/>
        <w:t xml:space="preserve">Nun Code generieren </w:t>
      </w:r>
      <w:r w:rsidR="00453D98">
        <w:rPr>
          <w:noProof/>
        </w:rPr>
        <w:t>durch den Button</w:t>
      </w:r>
      <w:r w:rsidR="00453D98">
        <w:rPr>
          <w:noProof/>
        </w:rPr>
        <w:br/>
        <w:t xml:space="preserve"> </w:t>
      </w:r>
      <w:r w:rsidR="00453D98">
        <w:rPr>
          <w:noProof/>
        </w:rPr>
        <w:drawing>
          <wp:inline distT="0" distB="0" distL="0" distR="0" wp14:anchorId="3C253E50" wp14:editId="333025A3">
            <wp:extent cx="2171700" cy="805186"/>
            <wp:effectExtent l="0" t="0" r="0" b="0"/>
            <wp:docPr id="432648033" name="Grafik 1" descr="Ein Bild, das Text, Screenshot, Schrif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48033" name="Grafik 1" descr="Ein Bild, das Text, Screenshot, Schrift, Logo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7300" cy="8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CBF">
        <w:rPr>
          <w:noProof/>
        </w:rPr>
        <w:br/>
        <w:t>und Projekt in der CubdIDE öffnen</w:t>
      </w:r>
    </w:p>
    <w:p w14:paraId="54EBDDA8" w14:textId="0C2B8A31" w:rsidR="00453D98" w:rsidRDefault="00CE64E4" w:rsidP="00451F0C">
      <w:pPr>
        <w:pStyle w:val="Listenabsatz"/>
        <w:numPr>
          <w:ilvl w:val="0"/>
          <w:numId w:val="1"/>
        </w:numPr>
      </w:pPr>
      <w:r>
        <w:t xml:space="preserve">In der </w:t>
      </w:r>
      <w:proofErr w:type="spellStart"/>
      <w:r>
        <w:t>CubeIDE</w:t>
      </w:r>
      <w:proofErr w:type="spellEnd"/>
      <w:r>
        <w:t xml:space="preserve"> wurde nun eine ganze Menge an Code generiert</w:t>
      </w:r>
      <w:r w:rsidR="00B14C1F">
        <w:t xml:space="preserve">. Durch diesen Code werden alle Schnittstellen des Microcontrollers </w:t>
      </w:r>
      <w:r w:rsidR="001C49B6">
        <w:t xml:space="preserve">für die Peripherie initialisiert. </w:t>
      </w:r>
      <w:r w:rsidR="009B1503">
        <w:br/>
      </w:r>
      <w:r w:rsidR="00716618">
        <w:rPr>
          <w:noProof/>
        </w:rPr>
        <w:drawing>
          <wp:inline distT="0" distB="0" distL="0" distR="0" wp14:anchorId="23C87400" wp14:editId="125891A4">
            <wp:extent cx="2485714" cy="1733333"/>
            <wp:effectExtent l="0" t="0" r="0" b="635"/>
            <wp:docPr id="532662362" name="Grafik 1" descr="Ein Bild, das Text, Screenshot, Schrif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62362" name="Grafik 1" descr="Ein Bild, das Text, Screenshot, Schrift, Software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4AE7" w14:textId="625BDFF0" w:rsidR="009B1503" w:rsidRDefault="009B1503" w:rsidP="00451F0C">
      <w:pPr>
        <w:pStyle w:val="Listenabsatz"/>
        <w:numPr>
          <w:ilvl w:val="0"/>
          <w:numId w:val="1"/>
        </w:numPr>
      </w:pPr>
      <w:r>
        <w:t>Unter Core&gt;</w:t>
      </w:r>
      <w:proofErr w:type="spellStart"/>
      <w:r>
        <w:t>Src</w:t>
      </w:r>
      <w:proofErr w:type="spellEnd"/>
      <w:r>
        <w:t>&gt;</w:t>
      </w:r>
      <w:proofErr w:type="spellStart"/>
      <w:r>
        <w:t>main</w:t>
      </w:r>
      <w:proofErr w:type="spellEnd"/>
      <w:r>
        <w:t xml:space="preserve"> </w:t>
      </w:r>
      <w:r w:rsidR="0028064D">
        <w:t xml:space="preserve">findet sich die Main, in welcher alle </w:t>
      </w:r>
      <w:proofErr w:type="spellStart"/>
      <w:r w:rsidR="00CD4CCA">
        <w:t>Inits</w:t>
      </w:r>
      <w:proofErr w:type="spellEnd"/>
      <w:r w:rsidR="00CD4CCA">
        <w:t xml:space="preserve"> direkt ausgeführt werden. </w:t>
      </w:r>
    </w:p>
    <w:p w14:paraId="6C81EDAA" w14:textId="6FA0D896" w:rsidR="003052CB" w:rsidRDefault="003052CB" w:rsidP="00451F0C">
      <w:pPr>
        <w:pStyle w:val="Listenabsatz"/>
        <w:numPr>
          <w:ilvl w:val="0"/>
          <w:numId w:val="1"/>
        </w:numPr>
      </w:pPr>
      <w:r>
        <w:t>Durchauskommentieren folgenden Codes</w:t>
      </w:r>
      <w:r w:rsidR="0053682C" w:rsidRPr="0053682C">
        <w:rPr>
          <w:noProof/>
        </w:rPr>
        <w:t xml:space="preserve"> </w:t>
      </w:r>
      <w:r w:rsidR="0053682C">
        <w:rPr>
          <w:noProof/>
        </w:rPr>
        <w:drawing>
          <wp:inline distT="0" distB="0" distL="0" distR="0" wp14:anchorId="3FB76C95" wp14:editId="0001D975">
            <wp:extent cx="5760720" cy="1671320"/>
            <wp:effectExtent l="0" t="0" r="0" b="5080"/>
            <wp:docPr id="857624315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24315" name="Grafik 1" descr="Ein Bild, das Text, Screenshot, Schrift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82C">
        <w:rPr>
          <w:noProof/>
        </w:rPr>
        <w:br/>
        <w:t>kann die main als ganz normale Super-Loop Architektur betrieben werden.</w:t>
      </w:r>
      <w:r w:rsidR="00CB5715">
        <w:rPr>
          <w:noProof/>
        </w:rPr>
        <w:t xml:space="preserve"> (Wie Arduino, also setup und loop.)</w:t>
      </w:r>
    </w:p>
    <w:p w14:paraId="47EE2827" w14:textId="1BF74067" w:rsidR="00CB5715" w:rsidRDefault="00516A55" w:rsidP="00451F0C">
      <w:pPr>
        <w:pStyle w:val="Listenabsatz"/>
        <w:numPr>
          <w:ilvl w:val="0"/>
          <w:numId w:val="1"/>
        </w:numPr>
      </w:pPr>
      <w:r>
        <w:rPr>
          <w:noProof/>
        </w:rPr>
        <w:t>Unter Driver</w:t>
      </w:r>
      <w:r w:rsidR="000C4B5B">
        <w:rPr>
          <w:noProof/>
        </w:rPr>
        <w:t>s&gt;</w:t>
      </w:r>
      <w:r w:rsidR="000C4B5B" w:rsidRPr="000C4B5B">
        <w:t xml:space="preserve"> </w:t>
      </w:r>
      <w:r w:rsidR="000C4B5B" w:rsidRPr="000C4B5B">
        <w:rPr>
          <w:noProof/>
        </w:rPr>
        <w:t>STM32F7xx_HAL_Driver</w:t>
      </w:r>
      <w:r w:rsidR="000C4B5B">
        <w:rPr>
          <w:noProof/>
        </w:rPr>
        <w:t xml:space="preserve"> findet sich die </w:t>
      </w:r>
      <w:r w:rsidR="00E64B53">
        <w:rPr>
          <w:noProof/>
        </w:rPr>
        <w:t>„</w:t>
      </w:r>
      <w:r w:rsidR="000C4B5B">
        <w:rPr>
          <w:noProof/>
        </w:rPr>
        <w:t>Hardware Abstraction La</w:t>
      </w:r>
      <w:r w:rsidR="00E64B53">
        <w:rPr>
          <w:noProof/>
        </w:rPr>
        <w:t xml:space="preserve">yer“ kurz hal. Hier sind header und c-Codes zur initialisierung und ansteuerung der Schnittstellen </w:t>
      </w:r>
      <w:r w:rsidR="00F8236B">
        <w:rPr>
          <w:noProof/>
        </w:rPr>
        <w:t xml:space="preserve">abgelegt. Wer sich quälen will kann </w:t>
      </w:r>
      <w:r w:rsidR="00752226">
        <w:rPr>
          <w:noProof/>
        </w:rPr>
        <w:t>diese bereits nutzen um mit den Peripherien zu kommunizieren</w:t>
      </w:r>
      <w:r w:rsidR="00BD7E5F">
        <w:rPr>
          <w:noProof/>
        </w:rPr>
        <w:t xml:space="preserve">. Das heißt dann aber Datenblätter lesen und viiiel Arbeit. </w:t>
      </w:r>
    </w:p>
    <w:p w14:paraId="3FCF3ED6" w14:textId="3B57100A" w:rsidR="00681532" w:rsidRDefault="001B6E97" w:rsidP="00ED42FC">
      <w:pPr>
        <w:pStyle w:val="Listenabsatz"/>
        <w:numPr>
          <w:ilvl w:val="0"/>
          <w:numId w:val="1"/>
        </w:numPr>
      </w:pPr>
      <w:r>
        <w:rPr>
          <w:noProof/>
        </w:rPr>
        <w:t xml:space="preserve">Im nächsten Schritt wird daher die von STM bereitgestelte BSP-Bibliothek eingebunden. </w:t>
      </w:r>
      <w:r w:rsidR="001C0E9C">
        <w:rPr>
          <w:noProof/>
        </w:rPr>
        <w:t>BSP steht für Board Support Package</w:t>
      </w:r>
      <w:r w:rsidR="000B1E0B">
        <w:rPr>
          <w:noProof/>
        </w:rPr>
        <w:t>. Mit dieser Bibliothek lassen sich somit direkt die Peripherien des Boards ansteuern</w:t>
      </w:r>
      <w:r w:rsidR="00755ACC">
        <w:rPr>
          <w:noProof/>
        </w:rPr>
        <w:t xml:space="preserve"> (also kein Umweg über schnittstellen und Datenblätter).</w:t>
      </w:r>
      <w:r w:rsidR="00052DAF">
        <w:rPr>
          <w:noProof/>
        </w:rPr>
        <w:t xml:space="preserve"> Der Ordner wird </w:t>
      </w:r>
      <w:r w:rsidR="008A0684">
        <w:rPr>
          <w:noProof/>
        </w:rPr>
        <w:t>bereitgestellt unter:</w:t>
      </w:r>
      <w:r w:rsidR="008A0684">
        <w:rPr>
          <w:noProof/>
        </w:rPr>
        <w:br/>
      </w:r>
      <w:r w:rsidR="00F745D1" w:rsidRPr="00F745D1">
        <w:t>C:\Users\</w:t>
      </w:r>
      <w:r w:rsidR="00F745D1">
        <w:rPr>
          <w:color w:val="FF0000"/>
        </w:rPr>
        <w:t>Benutzername</w:t>
      </w:r>
      <w:r w:rsidR="00F745D1" w:rsidRPr="00F745D1">
        <w:t>\STM32Cube\Repository\STM32Cube_FW_F7_V1.17.1\Drivers</w:t>
      </w:r>
    </w:p>
    <w:p w14:paraId="6C3F3169" w14:textId="70DE1507" w:rsidR="004006F8" w:rsidRDefault="00ED42FC" w:rsidP="00ED42FC">
      <w:pPr>
        <w:pStyle w:val="Listenabsatz"/>
        <w:numPr>
          <w:ilvl w:val="0"/>
          <w:numId w:val="1"/>
        </w:numPr>
      </w:pPr>
      <w:r>
        <w:t xml:space="preserve">Hier findet sich der </w:t>
      </w:r>
      <w:r w:rsidR="00BC5417">
        <w:t>BSP-Ordner</w:t>
      </w:r>
      <w:r>
        <w:t>,</w:t>
      </w:r>
      <w:r w:rsidR="0078416C">
        <w:t xml:space="preserve"> in dem für verschiedenste Boards das entsprechende BSP abgelegt ist.</w:t>
      </w:r>
      <w:r w:rsidR="00015C98">
        <w:t xml:space="preserve"> Das BSP des gewünschten Boards </w:t>
      </w:r>
      <w:r w:rsidR="00EF4010">
        <w:t xml:space="preserve">und der Ordner „Components“ nun </w:t>
      </w:r>
      <w:r w:rsidR="00AC25DC">
        <w:t xml:space="preserve">kopieren und im Projekt unter </w:t>
      </w:r>
      <w:r w:rsidR="004006F8">
        <w:t>„</w:t>
      </w:r>
      <w:r w:rsidR="00AC25DC">
        <w:t>Drivers</w:t>
      </w:r>
      <w:r w:rsidR="004006F8">
        <w:t>“</w:t>
      </w:r>
      <w:r w:rsidR="00AC25DC">
        <w:t xml:space="preserve"> in einem neuen Ordner „BSP“ einfügen.</w:t>
      </w:r>
    </w:p>
    <w:p w14:paraId="5D74E71D" w14:textId="04B324C1" w:rsidR="00ED42FC" w:rsidRDefault="000E05AE" w:rsidP="00ED42FC">
      <w:pPr>
        <w:pStyle w:val="Listenabsatz"/>
        <w:numPr>
          <w:ilvl w:val="0"/>
          <w:numId w:val="1"/>
        </w:numPr>
      </w:pPr>
      <w:r>
        <w:t xml:space="preserve">Möchte man nun einen </w:t>
      </w:r>
      <w:proofErr w:type="spellStart"/>
      <w:r>
        <w:t>Build</w:t>
      </w:r>
      <w:proofErr w:type="spellEnd"/>
      <w:r>
        <w:t xml:space="preserve"> durchführen fehlt die Fonts-Bibliothek</w:t>
      </w:r>
      <w:r w:rsidR="00ED5961">
        <w:t xml:space="preserve"> für das Display</w:t>
      </w:r>
      <w:r>
        <w:t xml:space="preserve">. </w:t>
      </w:r>
      <w:r w:rsidR="00112D93">
        <w:br/>
      </w:r>
      <w:r w:rsidR="00112D93">
        <w:rPr>
          <w:noProof/>
        </w:rPr>
        <w:drawing>
          <wp:inline distT="0" distB="0" distL="0" distR="0" wp14:anchorId="45501CF7" wp14:editId="142D6A3D">
            <wp:extent cx="861545" cy="322204"/>
            <wp:effectExtent l="0" t="0" r="0" b="1905"/>
            <wp:docPr id="17362641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64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8612" cy="32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2A5">
        <w:br/>
      </w:r>
      <w:r>
        <w:t xml:space="preserve">Diese </w:t>
      </w:r>
      <w:r w:rsidR="0086263C">
        <w:t xml:space="preserve">kann unter </w:t>
      </w:r>
      <w:r w:rsidR="0086263C">
        <w:br/>
      </w:r>
      <w:r w:rsidR="0086263C" w:rsidRPr="0086263C">
        <w:t>C:\Users\</w:t>
      </w:r>
      <w:r w:rsidR="0086263C">
        <w:rPr>
          <w:color w:val="FF0000"/>
        </w:rPr>
        <w:t>Benutzername</w:t>
      </w:r>
      <w:r w:rsidR="0086263C" w:rsidRPr="0086263C">
        <w:t>\STM32Cube\Repository\STM32Cube_FW_F7_V1.17.1\Utilities\Fonts</w:t>
      </w:r>
      <w:r w:rsidR="0086263C">
        <w:br/>
      </w:r>
      <w:r w:rsidR="0028310E">
        <w:lastRenderedPageBreak/>
        <w:t>g</w:t>
      </w:r>
      <w:r w:rsidR="0086263C">
        <w:t xml:space="preserve">efunden werden und sollte ebenfalls in das Projekt eingebunden werden. </w:t>
      </w:r>
      <w:r w:rsidR="008161EA">
        <w:t>Das</w:t>
      </w:r>
      <w:r w:rsidR="0028310E">
        <w:t xml:space="preserve"> </w:t>
      </w:r>
      <w:proofErr w:type="spellStart"/>
      <w:r w:rsidR="0028310E">
        <w:t>include</w:t>
      </w:r>
      <w:proofErr w:type="spellEnd"/>
      <w:r w:rsidR="0028310E">
        <w:t xml:space="preserve"> in der </w:t>
      </w:r>
      <w:r w:rsidR="00BA571C">
        <w:t>Datei „</w:t>
      </w:r>
      <w:r w:rsidR="00BA571C" w:rsidRPr="00BA571C">
        <w:t>stm32746g_discovery_lcd.h</w:t>
      </w:r>
      <w:r w:rsidR="00BA571C">
        <w:t>“ m</w:t>
      </w:r>
      <w:r w:rsidR="00A947A3">
        <w:t>u</w:t>
      </w:r>
      <w:r w:rsidR="00BA571C">
        <w:t xml:space="preserve">ss an den entsprechenden Dateipfad </w:t>
      </w:r>
      <w:r w:rsidR="00622DF8">
        <w:t xml:space="preserve">angepasst werden. (Also da wo die </w:t>
      </w:r>
      <w:proofErr w:type="spellStart"/>
      <w:r w:rsidR="00622DF8">
        <w:t>font.h</w:t>
      </w:r>
      <w:proofErr w:type="spellEnd"/>
      <w:r w:rsidR="00622DF8">
        <w:t xml:space="preserve"> und die verschiedenen .c abgelegt wurden)</w:t>
      </w:r>
      <w:r w:rsidR="001C0654">
        <w:t>.</w:t>
      </w:r>
      <w:r w:rsidR="001C0654">
        <w:br/>
      </w:r>
      <w:r w:rsidR="008161EA">
        <w:br/>
        <w:t xml:space="preserve">Die </w:t>
      </w:r>
      <w:proofErr w:type="spellStart"/>
      <w:r w:rsidR="008161EA">
        <w:t>includes</w:t>
      </w:r>
      <w:proofErr w:type="spellEnd"/>
      <w:r w:rsidR="008161EA">
        <w:t xml:space="preserve"> zu den </w:t>
      </w:r>
      <w:proofErr w:type="spellStart"/>
      <w:r w:rsidR="008161EA">
        <w:t>fonts</w:t>
      </w:r>
      <w:proofErr w:type="spellEnd"/>
      <w:r w:rsidR="008161EA">
        <w:t xml:space="preserve"> in der „</w:t>
      </w:r>
      <w:r w:rsidR="008161EA" w:rsidRPr="00BA571C">
        <w:t>stm32746g_discovery_lcd.</w:t>
      </w:r>
      <w:r w:rsidR="008161EA">
        <w:t>c“ alle löschen</w:t>
      </w:r>
      <w:r w:rsidR="001C0654">
        <w:t xml:space="preserve">. </w:t>
      </w:r>
    </w:p>
    <w:p w14:paraId="409B6AFB" w14:textId="56745A0E" w:rsidR="000D11D2" w:rsidRDefault="000D11D2" w:rsidP="00ED42FC">
      <w:pPr>
        <w:pStyle w:val="Listenabsatz"/>
        <w:numPr>
          <w:ilvl w:val="0"/>
          <w:numId w:val="1"/>
        </w:numPr>
      </w:pPr>
      <w:r>
        <w:t xml:space="preserve">Möchte man jetzt ein </w:t>
      </w:r>
      <w:proofErr w:type="spellStart"/>
      <w:r>
        <w:t>Build</w:t>
      </w:r>
      <w:proofErr w:type="spellEnd"/>
      <w:r>
        <w:t xml:space="preserve"> durchführen gibt es Probleme mit </w:t>
      </w:r>
      <w:proofErr w:type="spellStart"/>
      <w:r w:rsidR="005E27DD">
        <w:t>FatFs</w:t>
      </w:r>
      <w:proofErr w:type="spellEnd"/>
      <w:r w:rsidR="00C20474">
        <w:t xml:space="preserve">. </w:t>
      </w:r>
      <w:r w:rsidR="00242A92">
        <w:t>Hier</w:t>
      </w:r>
      <w:r w:rsidR="00C20474">
        <w:t xml:space="preserve"> alle </w:t>
      </w:r>
      <w:r w:rsidR="00BC5417">
        <w:t>Ordner,</w:t>
      </w:r>
      <w:r w:rsidR="00C20474">
        <w:t xml:space="preserve"> die damit zu tun haben aus dem Projekt löschen.</w:t>
      </w:r>
      <w:r w:rsidR="007A57B6">
        <w:t xml:space="preserve"> </w:t>
      </w:r>
      <w:r w:rsidR="00DB21E8">
        <w:t xml:space="preserve">(in der </w:t>
      </w:r>
      <w:proofErr w:type="spellStart"/>
      <w:r w:rsidR="00DB21E8">
        <w:t>main</w:t>
      </w:r>
      <w:proofErr w:type="spellEnd"/>
      <w:r w:rsidR="00DB21E8">
        <w:t xml:space="preserve"> auch </w:t>
      </w:r>
      <w:proofErr w:type="spellStart"/>
      <w:r w:rsidR="009B0A1F">
        <w:t>init</w:t>
      </w:r>
      <w:proofErr w:type="spellEnd"/>
      <w:r w:rsidR="009B0A1F">
        <w:t xml:space="preserve"> und </w:t>
      </w:r>
      <w:proofErr w:type="spellStart"/>
      <w:r w:rsidR="009B0A1F">
        <w:t>include</w:t>
      </w:r>
      <w:proofErr w:type="spellEnd"/>
      <w:r w:rsidR="009B0A1F">
        <w:t xml:space="preserve"> davon löschen)</w:t>
      </w:r>
    </w:p>
    <w:p w14:paraId="7296B287" w14:textId="5F27D0FB" w:rsidR="001C0654" w:rsidRDefault="001C0654" w:rsidP="00ED42FC">
      <w:pPr>
        <w:pStyle w:val="Listenabsatz"/>
        <w:numPr>
          <w:ilvl w:val="0"/>
          <w:numId w:val="1"/>
        </w:numPr>
      </w:pPr>
      <w:r>
        <w:t xml:space="preserve">Jetzt sollte bei einem </w:t>
      </w:r>
      <w:proofErr w:type="spellStart"/>
      <w:r>
        <w:t>Build</w:t>
      </w:r>
      <w:proofErr w:type="spellEnd"/>
      <w:r>
        <w:t xml:space="preserve"> keine Fehlermeldung mehr erscheinen</w:t>
      </w:r>
      <w:r w:rsidR="00A16F97">
        <w:t>.</w:t>
      </w:r>
    </w:p>
    <w:p w14:paraId="5EB11C3D" w14:textId="16879C10" w:rsidR="006B6D87" w:rsidRDefault="00A449BA" w:rsidP="006B6D87">
      <w:pPr>
        <w:pStyle w:val="Listenabsatz"/>
        <w:numPr>
          <w:ilvl w:val="0"/>
          <w:numId w:val="1"/>
        </w:numPr>
      </w:pPr>
      <w:r>
        <w:t xml:space="preserve">Um die </w:t>
      </w:r>
      <w:r w:rsidR="00BC5417">
        <w:t>BSP-Dateien</w:t>
      </w:r>
      <w:r>
        <w:t xml:space="preserve"> nutzen zu können muss dem Compiler nun noch jede neu hinzugefügte Header-Datei bekannt gemacht werden. Das geht </w:t>
      </w:r>
      <w:r w:rsidR="00C046A4">
        <w:t>mit einem Rechtsklick auf das Projekt:</w:t>
      </w:r>
      <w:r w:rsidR="006B6D87">
        <w:br/>
      </w:r>
      <w:r w:rsidR="006B6D87">
        <w:rPr>
          <w:noProof/>
        </w:rPr>
        <w:drawing>
          <wp:inline distT="0" distB="0" distL="0" distR="0" wp14:anchorId="275AD06E" wp14:editId="42E8C54A">
            <wp:extent cx="2114550" cy="2763786"/>
            <wp:effectExtent l="0" t="0" r="0" b="0"/>
            <wp:docPr id="1674495308" name="Grafik 1" descr="Ein Bild, das Text, Screensho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95308" name="Grafik 1" descr="Ein Bild, das Text, Screenshot, Software, Multimedia-Software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8701" cy="276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D87">
        <w:br/>
        <w:t>Dann Properties</w:t>
      </w:r>
      <w:r w:rsidR="00AE61DC">
        <w:t xml:space="preserve"> auswählen und folgendes Menü öffnen</w:t>
      </w:r>
      <w:r w:rsidR="00B44AE2">
        <w:t xml:space="preserve"> (</w:t>
      </w:r>
      <w:proofErr w:type="spellStart"/>
      <w:r w:rsidR="00B44AE2">
        <w:t>Paths</w:t>
      </w:r>
      <w:proofErr w:type="spellEnd"/>
      <w:r w:rsidR="00B44AE2">
        <w:t xml:space="preserve"> and Symbols)</w:t>
      </w:r>
      <w:r w:rsidR="006B6D87">
        <w:t>:</w:t>
      </w:r>
      <w:r w:rsidR="00AE61DC">
        <w:br/>
      </w:r>
      <w:r w:rsidR="00A40F0F">
        <w:rPr>
          <w:noProof/>
        </w:rPr>
        <w:drawing>
          <wp:inline distT="0" distB="0" distL="0" distR="0" wp14:anchorId="1726E7C7" wp14:editId="024114A0">
            <wp:extent cx="3400716" cy="2317750"/>
            <wp:effectExtent l="0" t="0" r="9525" b="6350"/>
            <wp:docPr id="1475838129" name="Grafik 1" descr="Ein Bild, das Text, Screensho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38129" name="Grafik 1" descr="Ein Bild, das Text, Screenshot, Software, Multimedia-Software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8266" cy="232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F0F">
        <w:br/>
        <w:t xml:space="preserve">Unter „Add…“ </w:t>
      </w:r>
      <w:r w:rsidR="00537E29">
        <w:t xml:space="preserve">den haken bei „Add to all </w:t>
      </w:r>
      <w:proofErr w:type="spellStart"/>
      <w:r w:rsidR="00537E29">
        <w:t>languages</w:t>
      </w:r>
      <w:proofErr w:type="spellEnd"/>
      <w:r w:rsidR="00537E29">
        <w:t xml:space="preserve">“ setzen und </w:t>
      </w:r>
      <w:r w:rsidR="007328C2">
        <w:t>unter „Workspace…“ den Ordner der gewünschten Header Datei suchen</w:t>
      </w:r>
      <w:r w:rsidR="00280182">
        <w:t xml:space="preserve"> und auswählen</w:t>
      </w:r>
      <w:r w:rsidR="007328C2">
        <w:t>.</w:t>
      </w:r>
      <w:r w:rsidR="002A0177">
        <w:t xml:space="preserve"> OK auswählen und den Vorgang für alle weiteren neu hinzugefügten Header </w:t>
      </w:r>
      <w:r w:rsidR="00280182">
        <w:t xml:space="preserve">durchführen. </w:t>
      </w:r>
      <w:r w:rsidR="00D34A8B">
        <w:t xml:space="preserve">Mit </w:t>
      </w:r>
      <w:r w:rsidR="00653979">
        <w:t>„</w:t>
      </w:r>
      <w:proofErr w:type="spellStart"/>
      <w:r w:rsidR="00D34A8B">
        <w:t>Apply</w:t>
      </w:r>
      <w:proofErr w:type="spellEnd"/>
      <w:r w:rsidR="00D34A8B">
        <w:t xml:space="preserve"> and Close</w:t>
      </w:r>
      <w:r w:rsidR="00653979">
        <w:t>“</w:t>
      </w:r>
      <w:r w:rsidR="00D34A8B">
        <w:t xml:space="preserve"> schließen.</w:t>
      </w:r>
      <w:r w:rsidR="00653979">
        <w:br/>
        <w:t xml:space="preserve">Hinweis: Wurde ein Ordner </w:t>
      </w:r>
      <w:r w:rsidR="006C64FF">
        <w:t>einmal bekannt gemacht, werden alle Header-Dateien direkt in diesem Ordner immer erkannt</w:t>
      </w:r>
      <w:r w:rsidR="006A62E0">
        <w:t>. Auch danach neu hinzugefügte.</w:t>
      </w:r>
    </w:p>
    <w:p w14:paraId="1A0D1535" w14:textId="40103912" w:rsidR="00267F33" w:rsidRDefault="00091F08" w:rsidP="006B6D87">
      <w:pPr>
        <w:pStyle w:val="Listenabsatz"/>
        <w:numPr>
          <w:ilvl w:val="0"/>
          <w:numId w:val="1"/>
        </w:numPr>
      </w:pPr>
      <w:r>
        <w:lastRenderedPageBreak/>
        <w:t>Jetzt einfach die gewünschte Header</w:t>
      </w:r>
      <w:r w:rsidR="00267F33">
        <w:t>-Datei</w:t>
      </w:r>
      <w:r>
        <w:t xml:space="preserve"> des BSP </w:t>
      </w:r>
      <w:r w:rsidR="00180457">
        <w:t xml:space="preserve">in der </w:t>
      </w:r>
      <w:proofErr w:type="spellStart"/>
      <w:r w:rsidR="00180457">
        <w:t>main</w:t>
      </w:r>
      <w:proofErr w:type="spellEnd"/>
      <w:r w:rsidR="00180457">
        <w:t xml:space="preserve"> </w:t>
      </w:r>
      <w:proofErr w:type="spellStart"/>
      <w:r w:rsidR="00180457">
        <w:t>includieren</w:t>
      </w:r>
      <w:proofErr w:type="spellEnd"/>
      <w:r w:rsidR="00180457">
        <w:t xml:space="preserve"> und schon können die Funktionen genutzt werde</w:t>
      </w:r>
      <w:r w:rsidR="00145E4C">
        <w:t xml:space="preserve">n </w:t>
      </w:r>
      <w:r w:rsidR="00145E4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145E4C">
        <w:t xml:space="preserve"> Falls nicht muss man sich an den entsprechenden Fehlermeldungen entlangarbeiten. </w:t>
      </w:r>
    </w:p>
    <w:p w14:paraId="5BC30606" w14:textId="0C4D52D4" w:rsidR="00103463" w:rsidRDefault="00103463" w:rsidP="00103463">
      <w:pPr>
        <w:rPr>
          <w:b/>
        </w:rPr>
      </w:pPr>
      <w:r>
        <w:rPr>
          <w:b/>
        </w:rPr>
        <w:t xml:space="preserve">Beispiel: </w:t>
      </w:r>
      <w:proofErr w:type="spellStart"/>
      <w:r>
        <w:rPr>
          <w:b/>
        </w:rPr>
        <w:t>Blinky</w:t>
      </w:r>
      <w:proofErr w:type="spellEnd"/>
    </w:p>
    <w:p w14:paraId="007CA54B" w14:textId="167C9EFC" w:rsidR="00822CC6" w:rsidRDefault="00822CC6" w:rsidP="00103463">
      <w:r>
        <w:t xml:space="preserve">Um zu testen, ob der Code ausführbar </w:t>
      </w:r>
      <w:r w:rsidR="00973B37">
        <w:t>ist,</w:t>
      </w:r>
      <w:r>
        <w:t xml:space="preserve"> wird jetzt eine </w:t>
      </w:r>
      <w:proofErr w:type="spellStart"/>
      <w:r>
        <w:t>Blinky</w:t>
      </w:r>
      <w:proofErr w:type="spellEnd"/>
      <w:r>
        <w:t>-LED programmiert.</w:t>
      </w:r>
    </w:p>
    <w:p w14:paraId="44420DAE" w14:textId="78FE6416" w:rsidR="00822CC6" w:rsidRDefault="00973B37" w:rsidP="00822CC6">
      <w:pPr>
        <w:pStyle w:val="Listenabsatz"/>
        <w:numPr>
          <w:ilvl w:val="0"/>
          <w:numId w:val="4"/>
        </w:numPr>
      </w:pPr>
      <w:r>
        <w:t xml:space="preserve">Im BSP ist bereits eine Funktion implementiert, die die LED auf der Rückseite des Boards </w:t>
      </w:r>
      <w:r w:rsidR="00CC5A00">
        <w:t>ansteuern kann. Hierzu muss die „</w:t>
      </w:r>
      <w:r w:rsidR="00CC5A00" w:rsidRPr="00CC5A00">
        <w:t>stm32746g_discovery.h</w:t>
      </w:r>
      <w:r w:rsidR="00CC5A00">
        <w:t xml:space="preserve">“ in der </w:t>
      </w:r>
      <w:proofErr w:type="spellStart"/>
      <w:r w:rsidR="00CC5A00">
        <w:t>main.c</w:t>
      </w:r>
      <w:proofErr w:type="spellEnd"/>
      <w:r w:rsidR="00CC5A00">
        <w:t xml:space="preserve"> </w:t>
      </w:r>
      <w:proofErr w:type="spellStart"/>
      <w:r w:rsidR="00CC5A00">
        <w:t>includiert</w:t>
      </w:r>
      <w:proofErr w:type="spellEnd"/>
      <w:r w:rsidR="00CC5A00">
        <w:t xml:space="preserve"> werden.</w:t>
      </w:r>
      <w:r w:rsidR="00AD572B">
        <w:br/>
      </w:r>
      <w:r w:rsidR="00AD572B">
        <w:rPr>
          <w:noProof/>
        </w:rPr>
        <w:drawing>
          <wp:inline distT="0" distB="0" distL="0" distR="0" wp14:anchorId="5252927B" wp14:editId="48EB9F39">
            <wp:extent cx="1921802" cy="908791"/>
            <wp:effectExtent l="0" t="0" r="2540" b="5715"/>
            <wp:docPr id="567022420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22420" name="Grafik 1" descr="Ein Bild, das Text, Screenshot, Schrift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0525" cy="91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A18B" w14:textId="2A84E400" w:rsidR="00AD572B" w:rsidRDefault="006146F3" w:rsidP="00822CC6">
      <w:pPr>
        <w:pStyle w:val="Listenabsatz"/>
        <w:numPr>
          <w:ilvl w:val="0"/>
          <w:numId w:val="4"/>
        </w:numPr>
      </w:pPr>
      <w:r>
        <w:t xml:space="preserve">Die LED selbst muss </w:t>
      </w:r>
      <w:r w:rsidR="004B7E28">
        <w:t>dann</w:t>
      </w:r>
      <w:r>
        <w:t xml:space="preserve"> in der Funktion „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(void)“ </w:t>
      </w:r>
      <w:r w:rsidR="004B7E28">
        <w:t>initialisiert werden.</w:t>
      </w:r>
      <w:r w:rsidR="004B7E28">
        <w:br/>
      </w:r>
      <w:r w:rsidR="004B7E28">
        <w:rPr>
          <w:noProof/>
        </w:rPr>
        <w:drawing>
          <wp:inline distT="0" distB="0" distL="0" distR="0" wp14:anchorId="472B9BC8" wp14:editId="500322D1">
            <wp:extent cx="1921510" cy="783900"/>
            <wp:effectExtent l="0" t="0" r="2540" b="0"/>
            <wp:docPr id="55919168" name="Grafik 1" descr="Ein Bild, das Text, Schrift, Screensho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9168" name="Grafik 1" descr="Ein Bild, das Text, Schrift, Screenshot, Design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6336" cy="78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7EC6" w14:textId="3050B9C1" w:rsidR="004B7E28" w:rsidRDefault="004B7E28" w:rsidP="00822CC6">
      <w:pPr>
        <w:pStyle w:val="Listenabsatz"/>
        <w:numPr>
          <w:ilvl w:val="0"/>
          <w:numId w:val="4"/>
        </w:numPr>
      </w:pPr>
      <w:r>
        <w:t>Anschließend kann in der „</w:t>
      </w:r>
      <w:proofErr w:type="spellStart"/>
      <w:proofErr w:type="gramStart"/>
      <w:r>
        <w:t>while</w:t>
      </w:r>
      <w:proofErr w:type="spellEnd"/>
      <w:r>
        <w:t>(</w:t>
      </w:r>
      <w:proofErr w:type="gramEnd"/>
      <w:r>
        <w:t xml:space="preserve">1)“ Schleife der </w:t>
      </w:r>
      <w:proofErr w:type="spellStart"/>
      <w:r>
        <w:t>main</w:t>
      </w:r>
      <w:proofErr w:type="spellEnd"/>
      <w:r>
        <w:t xml:space="preserve"> </w:t>
      </w:r>
      <w:r w:rsidR="00DE0CC6">
        <w:t xml:space="preserve">die LED an und wieder ausgeschaltet werden. Hierzu wird die </w:t>
      </w:r>
      <w:proofErr w:type="spellStart"/>
      <w:r w:rsidR="00DE0CC6">
        <w:t>HAL_</w:t>
      </w:r>
      <w:proofErr w:type="gramStart"/>
      <w:r w:rsidR="00DE0CC6">
        <w:t>Delay</w:t>
      </w:r>
      <w:proofErr w:type="spellEnd"/>
      <w:r w:rsidR="00DE0CC6">
        <w:t>(</w:t>
      </w:r>
      <w:proofErr w:type="gramEnd"/>
      <w:r w:rsidR="00A21DEE">
        <w:t xml:space="preserve">) Funktion genutzt, in der die Zeitverzögerung in </w:t>
      </w:r>
      <w:proofErr w:type="spellStart"/>
      <w:r w:rsidR="00A21DEE">
        <w:t>ms</w:t>
      </w:r>
      <w:proofErr w:type="spellEnd"/>
      <w:r w:rsidR="00A21DEE">
        <w:t xml:space="preserve"> angegeben werden kann. </w:t>
      </w:r>
      <w:r w:rsidR="00DE0CC6">
        <w:br/>
      </w:r>
      <w:r w:rsidR="00DE0CC6">
        <w:rPr>
          <w:noProof/>
        </w:rPr>
        <w:drawing>
          <wp:inline distT="0" distB="0" distL="0" distR="0" wp14:anchorId="581DBBB8" wp14:editId="0670D01F">
            <wp:extent cx="1817581" cy="1501274"/>
            <wp:effectExtent l="0" t="0" r="0" b="3810"/>
            <wp:docPr id="24227759" name="Grafik 1" descr="Ein Bild, das Text, Screenshot, Schrif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7759" name="Grafik 1" descr="Ein Bild, das Text, Screenshot, Schrift, Design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2486" cy="1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2F24" w14:textId="7F7CE69B" w:rsidR="00A21DEE" w:rsidRDefault="005D39C2" w:rsidP="00822CC6">
      <w:pPr>
        <w:pStyle w:val="Listenabsatz"/>
        <w:numPr>
          <w:ilvl w:val="0"/>
          <w:numId w:val="4"/>
        </w:numPr>
      </w:pPr>
      <w:r>
        <w:t xml:space="preserve">Mit „Run“ kann das Programm auf den STM32 gespielt werden und sollte nach einigem </w:t>
      </w:r>
      <w:proofErr w:type="spellStart"/>
      <w:r>
        <w:t>Compilieren</w:t>
      </w:r>
      <w:proofErr w:type="spellEnd"/>
      <w:r>
        <w:t xml:space="preserve"> ausgeführt werden</w:t>
      </w:r>
      <w:r w:rsidR="005A6915">
        <w:t>.</w:t>
      </w:r>
      <w:r w:rsidR="005A6915">
        <w:br/>
      </w:r>
      <w:r w:rsidR="005A6915">
        <w:rPr>
          <w:noProof/>
        </w:rPr>
        <w:drawing>
          <wp:inline distT="0" distB="0" distL="0" distR="0" wp14:anchorId="3B8E807D" wp14:editId="55C37AD5">
            <wp:extent cx="1155623" cy="531463"/>
            <wp:effectExtent l="0" t="0" r="6985" b="2540"/>
            <wp:docPr id="330559546" name="Grafik 1" descr="Ein Bild, das Text, Screenshot, Schrift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59546" name="Grafik 1" descr="Ein Bild, das Text, Screenshot, Schrift, Multimedia-Software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4119" cy="5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915">
        <w:br/>
      </w:r>
      <w:r w:rsidR="005A6915">
        <w:rPr>
          <w:noProof/>
        </w:rPr>
        <w:drawing>
          <wp:inline distT="0" distB="0" distL="0" distR="0" wp14:anchorId="205513D2" wp14:editId="037CAEB7">
            <wp:extent cx="1345217" cy="531830"/>
            <wp:effectExtent l="0" t="0" r="7620" b="1905"/>
            <wp:docPr id="311098832" name="Grafik 1" descr="Ein Bild, das Text, Schrift, Screensho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98832" name="Grafik 1" descr="Ein Bild, das Text, Schrift, Screenshot, Design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8786" cy="53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9058" w14:textId="3A750AD8" w:rsidR="005A6915" w:rsidRPr="00822CC6" w:rsidRDefault="005A6915" w:rsidP="00822CC6">
      <w:pPr>
        <w:pStyle w:val="Listenabsatz"/>
        <w:numPr>
          <w:ilvl w:val="0"/>
          <w:numId w:val="4"/>
        </w:numPr>
      </w:pPr>
      <w:r>
        <w:t xml:space="preserve">Die LED sollte jetzt </w:t>
      </w:r>
      <w:r w:rsidR="001134DA">
        <w:t xml:space="preserve">in 200 </w:t>
      </w:r>
      <w:proofErr w:type="spellStart"/>
      <w:r w:rsidR="001134DA">
        <w:t>ms</w:t>
      </w:r>
      <w:proofErr w:type="spellEnd"/>
      <w:r w:rsidR="001134DA">
        <w:t xml:space="preserve"> Schritten an und wieder aus gehen </w:t>
      </w:r>
      <w:r w:rsidR="001134D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5CF2886" w14:textId="1FF1CB33" w:rsidR="00D34A8B" w:rsidRDefault="00145E4C" w:rsidP="00267F33">
      <w:r>
        <w:t xml:space="preserve"> </w:t>
      </w:r>
    </w:p>
    <w:p w14:paraId="0CA2D4AE" w14:textId="3CC42A78" w:rsidR="00267F33" w:rsidRDefault="00267F33" w:rsidP="00267F33">
      <w:r>
        <w:t>Die</w:t>
      </w:r>
      <w:r w:rsidR="005335AC">
        <w:t xml:space="preserve"> bisherige</w:t>
      </w:r>
      <w:r>
        <w:t xml:space="preserve"> Variante setzt voraus, dass keine </w:t>
      </w:r>
      <w:r w:rsidR="00591046">
        <w:t xml:space="preserve">eigenen Schnittstellen </w:t>
      </w:r>
      <w:r w:rsidR="00AE1A17">
        <w:t xml:space="preserve">gewünscht sind. </w:t>
      </w:r>
      <w:r w:rsidR="00002EBA">
        <w:t xml:space="preserve">In der zweiten Variante sollen die Arduino-Pins </w:t>
      </w:r>
      <w:r w:rsidR="00717455">
        <w:t>als Beispiel für eine I2S-Schnittstelle genutzt werden</w:t>
      </w:r>
      <w:r w:rsidR="000B7908">
        <w:t>. Diese ist so nicht standartmäßig definiert</w:t>
      </w:r>
      <w:r w:rsidR="00224AF8">
        <w:t xml:space="preserve">. </w:t>
      </w:r>
    </w:p>
    <w:p w14:paraId="2578B473" w14:textId="1B7E3BC4" w:rsidR="00541F7F" w:rsidRDefault="00B7628F" w:rsidP="00851B3F">
      <w:pPr>
        <w:pStyle w:val="Listenabsatz"/>
        <w:numPr>
          <w:ilvl w:val="0"/>
          <w:numId w:val="2"/>
        </w:numPr>
      </w:pPr>
      <w:r>
        <w:t xml:space="preserve">Es wird wieder begonnen wie in der Ersten Variante. </w:t>
      </w:r>
      <w:r w:rsidR="00BA33D7">
        <w:t>Neues Projekt erstellen</w:t>
      </w:r>
      <w:r w:rsidR="00336F5F">
        <w:t xml:space="preserve"> und Board auswählen wie oben beschrieben.</w:t>
      </w:r>
      <w:r w:rsidR="003F3C22">
        <w:t xml:space="preserve"> </w:t>
      </w:r>
    </w:p>
    <w:p w14:paraId="379CCAE5" w14:textId="6364D1B8" w:rsidR="00336F5F" w:rsidRDefault="00325C99" w:rsidP="00851B3F">
      <w:pPr>
        <w:pStyle w:val="Listenabsatz"/>
        <w:numPr>
          <w:ilvl w:val="0"/>
          <w:numId w:val="2"/>
        </w:numPr>
      </w:pPr>
      <w:r>
        <w:lastRenderedPageBreak/>
        <w:t>Bei der Abfrage</w:t>
      </w:r>
      <w:r>
        <w:br/>
      </w:r>
      <w:r>
        <w:rPr>
          <w:noProof/>
        </w:rPr>
        <w:drawing>
          <wp:inline distT="0" distB="0" distL="0" distR="0" wp14:anchorId="199D21B3" wp14:editId="10C43218">
            <wp:extent cx="2410211" cy="862305"/>
            <wp:effectExtent l="0" t="0" r="0" b="0"/>
            <wp:docPr id="1029077389" name="Grafik 1" descr="Ein Bild, das Text, Schrift, Zahl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95470" name="Grafik 1" descr="Ein Bild, das Text, Schrift, Zahl, Screensho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7355" cy="86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muss dieses </w:t>
      </w:r>
      <w:r w:rsidR="00BC5417">
        <w:t>Mal</w:t>
      </w:r>
      <w:r>
        <w:t xml:space="preserve"> allerdings „</w:t>
      </w:r>
      <w:proofErr w:type="spellStart"/>
      <w:r>
        <w:t>No</w:t>
      </w:r>
      <w:proofErr w:type="spellEnd"/>
      <w:r>
        <w:t>“ ausgewählt werden.</w:t>
      </w:r>
      <w:r w:rsidR="00B93E1D">
        <w:t xml:space="preserve"> </w:t>
      </w:r>
    </w:p>
    <w:p w14:paraId="5C16ADD0" w14:textId="06DF9D90" w:rsidR="0030064D" w:rsidRDefault="008C5A2F" w:rsidP="0030064D">
      <w:pPr>
        <w:pStyle w:val="Listenabsatz"/>
        <w:numPr>
          <w:ilvl w:val="0"/>
          <w:numId w:val="2"/>
        </w:numPr>
      </w:pPr>
      <w:r>
        <w:t xml:space="preserve">Dann unter </w:t>
      </w:r>
      <w:proofErr w:type="spellStart"/>
      <w:r>
        <w:t>Pinout</w:t>
      </w:r>
      <w:proofErr w:type="spellEnd"/>
      <w:r>
        <w:t xml:space="preserve"> alle Pins löschen</w:t>
      </w:r>
      <w:r w:rsidR="0030064D">
        <w:rPr>
          <w:noProof/>
        </w:rPr>
        <w:drawing>
          <wp:inline distT="0" distB="0" distL="0" distR="0" wp14:anchorId="4BAC5775" wp14:editId="092EABC8">
            <wp:extent cx="3816350" cy="2495435"/>
            <wp:effectExtent l="0" t="0" r="0" b="635"/>
            <wp:docPr id="1175002780" name="Grafik 1" descr="Ein Bild, das Text, Screenshot, Software, Betriebssyste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02780" name="Grafik 1" descr="Ein Bild, das Text, Screenshot, Software, Betriebssystem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3679" cy="250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4CC7" w14:textId="7ACD8FE1" w:rsidR="0030064D" w:rsidRDefault="0030064D" w:rsidP="0030064D">
      <w:pPr>
        <w:pStyle w:val="Listenabsatz"/>
        <w:numPr>
          <w:ilvl w:val="0"/>
          <w:numId w:val="2"/>
        </w:numPr>
      </w:pPr>
      <w:r>
        <w:t xml:space="preserve">Jetzt, wo alle Pins </w:t>
      </w:r>
      <w:r w:rsidR="007B675A">
        <w:t xml:space="preserve">zurückgesetzt sind, können die </w:t>
      </w:r>
      <w:r w:rsidR="007815FC">
        <w:t xml:space="preserve">Arduino-Pins eingerichtet werden. Im Schaltplan des Boards lässt sich dabei </w:t>
      </w:r>
      <w:r w:rsidR="002D1AB7">
        <w:t xml:space="preserve">Einsehen welche Pins das sind. Für dieses Beispiel soll eine I2S Schnittstelle </w:t>
      </w:r>
      <w:r w:rsidR="00A55BF5">
        <w:t xml:space="preserve">erstellt werden. </w:t>
      </w:r>
      <w:r w:rsidR="00854212">
        <w:br/>
      </w:r>
      <w:r w:rsidR="00854212">
        <w:rPr>
          <w:noProof/>
        </w:rPr>
        <w:drawing>
          <wp:inline distT="0" distB="0" distL="0" distR="0" wp14:anchorId="40CF9EA8" wp14:editId="3F1E6CC3">
            <wp:extent cx="3985304" cy="2729793"/>
            <wp:effectExtent l="0" t="0" r="0" b="0"/>
            <wp:docPr id="23352795" name="Grafik 1" descr="Ein Bild, das Text, Screenshot, Software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2795" name="Grafik 1" descr="Ein Bild, das Text, Screenshot, Software, Webseite enthält.&#10;&#10;Automatisch generierte Beschreibu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5420" cy="273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212">
        <w:br/>
        <w:t xml:space="preserve">Über den Reiter Multimedia lässt sich dabei die </w:t>
      </w:r>
      <w:r w:rsidR="005E1632">
        <w:t xml:space="preserve">I2C Schnittstelle auswählen und konfigurieren. Unter </w:t>
      </w:r>
      <w:proofErr w:type="gramStart"/>
      <w:r w:rsidR="005E1632">
        <w:t>DMA Settings</w:t>
      </w:r>
      <w:proofErr w:type="gramEnd"/>
      <w:r w:rsidR="005E1632">
        <w:t xml:space="preserve"> lässt sich dabei auch direkt ein DMA einrichten, </w:t>
      </w:r>
      <w:r w:rsidR="00340378">
        <w:t>der die</w:t>
      </w:r>
      <w:r w:rsidR="00E76F9F">
        <w:t xml:space="preserve"> eingelesenen Daten in ein </w:t>
      </w:r>
      <w:r w:rsidR="00072056">
        <w:t xml:space="preserve">gewünschtes Buffer schreibt. </w:t>
      </w:r>
    </w:p>
    <w:p w14:paraId="7FDFE41A" w14:textId="53D0A126" w:rsidR="004326A7" w:rsidRDefault="001226F0" w:rsidP="004326A7">
      <w:pPr>
        <w:pStyle w:val="Listenabsatz"/>
        <w:numPr>
          <w:ilvl w:val="0"/>
          <w:numId w:val="2"/>
        </w:numPr>
      </w:pPr>
      <w:r>
        <w:lastRenderedPageBreak/>
        <w:t>Die Pins des Microcontrollers sind nun folgendermaßen belegt.</w:t>
      </w:r>
      <w:r w:rsidR="00B35D59">
        <w:rPr>
          <w:noProof/>
        </w:rPr>
        <w:drawing>
          <wp:inline distT="0" distB="0" distL="0" distR="0" wp14:anchorId="7F3AD820" wp14:editId="1067C68B">
            <wp:extent cx="3596120" cy="3625850"/>
            <wp:effectExtent l="0" t="0" r="4445" b="0"/>
            <wp:docPr id="989154761" name="Grafik 1" descr="Ein Bild, das Screenshot, Text, Quadrat, Rechteck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54761" name="Grafik 1" descr="Ein Bild, das Screenshot, Text, Quadrat, Rechteck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1879" cy="363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258">
        <w:br/>
        <w:t xml:space="preserve">Der hier markierte Pin ist dabei </w:t>
      </w:r>
      <w:r w:rsidR="00553B44">
        <w:t xml:space="preserve">nicht auf die Arduino-pins geführt, sondern </w:t>
      </w:r>
      <w:r w:rsidR="005776BD">
        <w:t xml:space="preserve">wird von einer Peripherie des Boards verwendet. </w:t>
      </w:r>
      <w:r w:rsidR="00C53833">
        <w:t xml:space="preserve">Durch Strg + Ziehen des Pins </w:t>
      </w:r>
      <w:r w:rsidR="004326A7">
        <w:t>werden</w:t>
      </w:r>
      <w:r w:rsidR="00B400C4">
        <w:t xml:space="preserve"> alle Pins </w:t>
      </w:r>
      <w:r w:rsidR="004326A7">
        <w:t>markiert</w:t>
      </w:r>
      <w:r w:rsidR="00B400C4">
        <w:t>, auf die dieser Ausgang umgelegt werden kann.</w:t>
      </w:r>
      <w:r w:rsidR="004326A7">
        <w:br/>
      </w:r>
      <w:r w:rsidR="004326A7">
        <w:rPr>
          <w:noProof/>
        </w:rPr>
        <w:drawing>
          <wp:inline distT="0" distB="0" distL="0" distR="0" wp14:anchorId="6E624AF7" wp14:editId="2607DA6E">
            <wp:extent cx="1784350" cy="2818153"/>
            <wp:effectExtent l="0" t="0" r="6350" b="1270"/>
            <wp:docPr id="1263008862" name="Grafik 1" descr="Ein Bild, das Text, Screenshot, Design, Taschenrechne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08862" name="Grafik 1" descr="Ein Bild, das Text, Screenshot, Design, Taschenrechner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1567" cy="282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279">
        <w:rPr>
          <w:noProof/>
        </w:rPr>
        <w:drawing>
          <wp:inline distT="0" distB="0" distL="0" distR="0" wp14:anchorId="05C31C47" wp14:editId="202364AA">
            <wp:extent cx="3487054" cy="2501900"/>
            <wp:effectExtent l="0" t="0" r="0" b="0"/>
            <wp:docPr id="1912443533" name="Grafik 1" descr="Ein Bild, das Text, Screenshot, Diagramm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43533" name="Grafik 1" descr="Ein Bild, das Text, Screenshot, Diagramm, Schrift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5268" cy="250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525">
        <w:br/>
      </w:r>
      <w:r w:rsidR="001F738A">
        <w:t xml:space="preserve">In diesem Fall ist PI1 ein Arduino-Pin </w:t>
      </w:r>
      <w:r w:rsidR="00F82AF1">
        <w:t xml:space="preserve">und somit kann die Schnittstelle verwendet werden. </w:t>
      </w:r>
      <w:r w:rsidR="00BA1BC2">
        <w:br/>
        <w:t>Achtung! Es lässt sich vermutlich nicht jede Schnittstelle genau auf die Arduino-Pins umlegen</w:t>
      </w:r>
      <w:r w:rsidR="00397525">
        <w:t>. Hier hat es zufällig gepasst.</w:t>
      </w:r>
    </w:p>
    <w:p w14:paraId="1EC49D4B" w14:textId="0D6D5853" w:rsidR="000A4EEA" w:rsidRDefault="000A4EEA" w:rsidP="004326A7">
      <w:pPr>
        <w:pStyle w:val="Listenabsatz"/>
        <w:numPr>
          <w:ilvl w:val="0"/>
          <w:numId w:val="2"/>
        </w:numPr>
      </w:pPr>
      <w:r>
        <w:t>Jetzt werden Schritte 5 bis 8 aus der ersten Variante durchgeführt</w:t>
      </w:r>
    </w:p>
    <w:p w14:paraId="594BF3CD" w14:textId="49D705EF" w:rsidR="00DB4462" w:rsidRDefault="0054455B" w:rsidP="004326A7">
      <w:pPr>
        <w:pStyle w:val="Listenabsatz"/>
        <w:numPr>
          <w:ilvl w:val="0"/>
          <w:numId w:val="2"/>
        </w:numPr>
      </w:pPr>
      <w:r>
        <w:t>Bei</w:t>
      </w:r>
      <w:r w:rsidR="008D4A47">
        <w:t xml:space="preserve">m ersten Blick auf die </w:t>
      </w:r>
      <w:proofErr w:type="spellStart"/>
      <w:r w:rsidR="008D4A47">
        <w:t>main</w:t>
      </w:r>
      <w:proofErr w:type="spellEnd"/>
      <w:r w:rsidR="008D4A47">
        <w:t xml:space="preserve"> wird klar, dass nur die gewünschte Schnittstelle </w:t>
      </w:r>
      <w:r w:rsidR="00E226C2">
        <w:t xml:space="preserve">implementiert ist. Auch ein RTOS ist nicht vorprogrammiert, sondern nur der </w:t>
      </w:r>
      <w:r w:rsidR="0087249F">
        <w:t xml:space="preserve">Super-Loop. </w:t>
      </w:r>
      <w:r w:rsidR="00A95D57">
        <w:t>Da die Schnittstelle nicht vorgesehen ist, gibt es auch kein</w:t>
      </w:r>
      <w:r w:rsidR="0054350D">
        <w:t>e</w:t>
      </w:r>
      <w:r w:rsidR="00A95D57">
        <w:t xml:space="preserve"> BSP</w:t>
      </w:r>
      <w:r w:rsidR="0054350D">
        <w:t xml:space="preserve">-Bibliotheken dazu. An dieser stelle muss auf die HAL-Bibliotheken zurückgegriffen werden. </w:t>
      </w:r>
      <w:proofErr w:type="gramStart"/>
      <w:r w:rsidR="00482688">
        <w:t>Unter Driver</w:t>
      </w:r>
      <w:r w:rsidR="00546290">
        <w:t>s</w:t>
      </w:r>
      <w:proofErr w:type="gramEnd"/>
      <w:r w:rsidR="00546290">
        <w:t>&gt;</w:t>
      </w:r>
      <w:r w:rsidR="00546290" w:rsidRPr="00546290">
        <w:rPr>
          <w:noProof/>
        </w:rPr>
        <w:t xml:space="preserve"> </w:t>
      </w:r>
      <w:r w:rsidR="00546290" w:rsidRPr="000C4B5B">
        <w:rPr>
          <w:noProof/>
        </w:rPr>
        <w:t>STM32F7xx_HAL_Driver</w:t>
      </w:r>
      <w:r w:rsidR="002F4FCE">
        <w:rPr>
          <w:noProof/>
        </w:rPr>
        <w:t xml:space="preserve">&gt;Inc findet sich die Datei </w:t>
      </w:r>
      <w:r w:rsidR="00B05B60">
        <w:rPr>
          <w:noProof/>
        </w:rPr>
        <w:t>„</w:t>
      </w:r>
      <w:r w:rsidR="00B05B60" w:rsidRPr="00B05B60">
        <w:rPr>
          <w:noProof/>
        </w:rPr>
        <w:t>stm32f7xx_hal_i2s.h</w:t>
      </w:r>
      <w:r w:rsidR="00B05B60">
        <w:rPr>
          <w:noProof/>
        </w:rPr>
        <w:t xml:space="preserve">“, welche </w:t>
      </w:r>
      <w:r w:rsidR="00B05B60">
        <w:rPr>
          <w:noProof/>
        </w:rPr>
        <w:lastRenderedPageBreak/>
        <w:t>alle Funktionen zur integration der Schnittstelle beinhaltet.</w:t>
      </w:r>
      <w:r w:rsidR="00770E54">
        <w:rPr>
          <w:noProof/>
        </w:rPr>
        <w:t xml:space="preserve"> Die eigen definierte Schnittstelle funktioniert </w:t>
      </w:r>
      <w:r w:rsidR="00DA4B37">
        <w:rPr>
          <w:noProof/>
        </w:rPr>
        <w:t xml:space="preserve">somit. </w:t>
      </w:r>
    </w:p>
    <w:p w14:paraId="10D7A59E" w14:textId="7495427A" w:rsidR="00CD7059" w:rsidRDefault="00CD7059" w:rsidP="004326A7">
      <w:pPr>
        <w:pStyle w:val="Listenabsatz"/>
        <w:numPr>
          <w:ilvl w:val="0"/>
          <w:numId w:val="2"/>
        </w:numPr>
      </w:pPr>
      <w:r>
        <w:rPr>
          <w:noProof/>
        </w:rPr>
        <w:t>Sollen nun die Standartperipherien des Boards verwendet werden</w:t>
      </w:r>
      <w:r w:rsidR="0022557A">
        <w:rPr>
          <w:noProof/>
        </w:rPr>
        <w:t>,</w:t>
      </w:r>
      <w:r>
        <w:rPr>
          <w:noProof/>
        </w:rPr>
        <w:t xml:space="preserve"> müssen diese von Hand nach</w:t>
      </w:r>
      <w:r w:rsidR="00770E54">
        <w:rPr>
          <w:noProof/>
        </w:rPr>
        <w:t>konfiguriert</w:t>
      </w:r>
      <w:r>
        <w:rPr>
          <w:noProof/>
        </w:rPr>
        <w:t xml:space="preserve"> werden. </w:t>
      </w:r>
      <w:r w:rsidR="00043B2A">
        <w:rPr>
          <w:noProof/>
        </w:rPr>
        <w:t xml:space="preserve">Es empfiehlt sich an dieser </w:t>
      </w:r>
      <w:r w:rsidR="00BA7A3A">
        <w:rPr>
          <w:noProof/>
        </w:rPr>
        <w:t>S</w:t>
      </w:r>
      <w:r w:rsidR="00043B2A">
        <w:rPr>
          <w:noProof/>
        </w:rPr>
        <w:t>telle ein zweites Projekt wie in Variante 1 zu erstellen</w:t>
      </w:r>
      <w:r w:rsidR="00361BFF">
        <w:rPr>
          <w:noProof/>
        </w:rPr>
        <w:t xml:space="preserve">. Da dieses eine Standartinitialisierung besitzt, reicht es die </w:t>
      </w:r>
      <w:r w:rsidR="00BA7A3A">
        <w:rPr>
          <w:noProof/>
        </w:rPr>
        <w:t>K</w:t>
      </w:r>
      <w:r w:rsidR="00361BFF">
        <w:rPr>
          <w:noProof/>
        </w:rPr>
        <w:t xml:space="preserve">onfiguration der Pins </w:t>
      </w:r>
      <w:r w:rsidR="009913FA">
        <w:rPr>
          <w:noProof/>
        </w:rPr>
        <w:t xml:space="preserve">direkt auf das eigene Projekt zu übertragen. Die </w:t>
      </w:r>
      <w:r w:rsidR="00BA361E">
        <w:rPr>
          <w:noProof/>
        </w:rPr>
        <w:t>Schnittstellen zu den Peripherien lassen sich dabei aus dem Schaltplan ablesen.</w:t>
      </w:r>
      <w:r w:rsidR="00267D40">
        <w:rPr>
          <w:noProof/>
        </w:rPr>
        <w:t xml:space="preserve"> </w:t>
      </w:r>
      <w:r w:rsidR="00E73AE7">
        <w:rPr>
          <w:noProof/>
        </w:rPr>
        <w:br/>
        <w:t>(Die Pin-Ansicht lässt sich mit öffnen der Projektname.ioc Datei wieder öffnen)</w:t>
      </w:r>
    </w:p>
    <w:p w14:paraId="66895D24" w14:textId="01FA45E1" w:rsidR="00BA7A3A" w:rsidRDefault="00215CE8" w:rsidP="004326A7">
      <w:pPr>
        <w:pStyle w:val="Listenabsatz"/>
        <w:numPr>
          <w:ilvl w:val="0"/>
          <w:numId w:val="2"/>
        </w:numPr>
      </w:pPr>
      <w:r>
        <w:t xml:space="preserve">Nach der Konfigurierung der Pins </w:t>
      </w:r>
      <w:r w:rsidR="001F0623">
        <w:t>kann der Code neu generiert werden</w:t>
      </w:r>
      <w:r w:rsidR="002D4F01">
        <w:t xml:space="preserve"> durch folgenden Button </w:t>
      </w:r>
      <w:r w:rsidR="002D4F01">
        <w:rPr>
          <w:noProof/>
        </w:rPr>
        <w:drawing>
          <wp:inline distT="0" distB="0" distL="0" distR="0" wp14:anchorId="7DB08769" wp14:editId="47762857">
            <wp:extent cx="1902798" cy="441989"/>
            <wp:effectExtent l="0" t="0" r="2540" b="0"/>
            <wp:docPr id="2017760174" name="Grafik 1" descr="Ein Bild, das Screenshot, Text, Multimedia-Software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60174" name="Grafik 1" descr="Ein Bild, das Screenshot, Text, Multimedia-Software, Software enthält.&#10;&#10;Automatisch generierte Beschreibu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11210" cy="44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F01">
        <w:br/>
      </w:r>
      <w:r w:rsidR="002D4F01" w:rsidRPr="002D4F01">
        <w:rPr>
          <w:color w:val="FF0000"/>
        </w:rPr>
        <w:t>Achtung!</w:t>
      </w:r>
      <w:r w:rsidR="002D4F01">
        <w:rPr>
          <w:color w:val="FF0000"/>
        </w:rPr>
        <w:t xml:space="preserve"> </w:t>
      </w:r>
      <w:r w:rsidR="002D4F01">
        <w:t xml:space="preserve">Wird Code neu generiert, wird alles selbst geschriebene, was nicht innerhalb </w:t>
      </w:r>
      <w:r w:rsidR="00A41844">
        <w:t xml:space="preserve">der </w:t>
      </w:r>
      <w:r w:rsidR="00253906">
        <w:t>dafür</w:t>
      </w:r>
      <w:r w:rsidR="00A41844">
        <w:t xml:space="preserve"> vorgesehenen</w:t>
      </w:r>
      <w:r w:rsidR="00D55D93">
        <w:t xml:space="preserve"> Bereiche geschrieben wurde</w:t>
      </w:r>
      <w:r w:rsidR="00A41844">
        <w:t>,</w:t>
      </w:r>
      <w:r w:rsidR="00D55D93">
        <w:t xml:space="preserve"> gelöscht.</w:t>
      </w:r>
      <w:r w:rsidR="00A41844">
        <w:t xml:space="preserve"> Ausgenommen eigener </w:t>
      </w:r>
      <w:r w:rsidR="002B633A">
        <w:t>.h und .c Dateien</w:t>
      </w:r>
      <w:r w:rsidR="00253906">
        <w:br/>
      </w:r>
      <w:r w:rsidR="00253906">
        <w:rPr>
          <w:noProof/>
        </w:rPr>
        <w:drawing>
          <wp:inline distT="0" distB="0" distL="0" distR="0" wp14:anchorId="28FE6D04" wp14:editId="17BF979D">
            <wp:extent cx="2389068" cy="653990"/>
            <wp:effectExtent l="0" t="0" r="0" b="0"/>
            <wp:docPr id="1047060993" name="Grafik 1" descr="Ein Bild, das Text, Schrift, Schwarz, Tafe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60993" name="Grafik 1" descr="Ein Bild, das Text, Schrift, Schwarz, Tafel enthält.&#10;&#10;Automatisch generierte Beschreibu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6563" cy="66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0F3E" w14:textId="425EA5B7" w:rsidR="002B633A" w:rsidRDefault="002B633A" w:rsidP="004326A7">
      <w:pPr>
        <w:pStyle w:val="Listenabsatz"/>
        <w:numPr>
          <w:ilvl w:val="0"/>
          <w:numId w:val="2"/>
        </w:numPr>
      </w:pPr>
      <w:r>
        <w:t xml:space="preserve">Die </w:t>
      </w:r>
      <w:r w:rsidR="00B00774">
        <w:t xml:space="preserve">ausgewählten </w:t>
      </w:r>
      <w:r>
        <w:t>Schnittstellen sind n</w:t>
      </w:r>
      <w:r w:rsidR="00B00774">
        <w:t>un wie in Variante 1 implementiert und können über das BSP genutzt werden</w:t>
      </w:r>
      <w:r w:rsidR="0049302A">
        <w:t xml:space="preserve">. </w:t>
      </w:r>
      <w:r w:rsidR="00B00774">
        <w:t xml:space="preserve">Dieses muss </w:t>
      </w:r>
      <w:r w:rsidR="00837CCF">
        <w:t>auch wieder,</w:t>
      </w:r>
      <w:r w:rsidR="00B00774">
        <w:t xml:space="preserve"> wie in Variante 1</w:t>
      </w:r>
      <w:r w:rsidR="00837CCF">
        <w:t>,</w:t>
      </w:r>
      <w:r w:rsidR="00B00774">
        <w:t xml:space="preserve"> eingebunden werden</w:t>
      </w:r>
      <w:r w:rsidR="0049302A">
        <w:t>.</w:t>
      </w:r>
      <w:r w:rsidR="00BE7046">
        <w:t xml:space="preserve"> Hier wird es einige Fehlermeldungen geben, da</w:t>
      </w:r>
      <w:r w:rsidR="00F646D8">
        <w:t xml:space="preserve"> </w:t>
      </w:r>
      <w:r w:rsidR="00B216D3">
        <w:t>BSP-</w:t>
      </w:r>
      <w:r w:rsidR="00F646D8">
        <w:t>Dateien für Peripher</w:t>
      </w:r>
      <w:r w:rsidR="00A8174A">
        <w:t xml:space="preserve">ien implementiert sind, für die keine Schnittstellen definiert sind. </w:t>
      </w:r>
      <w:r w:rsidR="00B216D3">
        <w:t xml:space="preserve">Hier einfach alle </w:t>
      </w:r>
      <w:r w:rsidR="00CF7110">
        <w:t xml:space="preserve">Dateien </w:t>
      </w:r>
      <w:r w:rsidR="00F657B5">
        <w:t>löschen,</w:t>
      </w:r>
      <w:r w:rsidR="00CF7110">
        <w:t xml:space="preserve"> die nicht benötigt werden.</w:t>
      </w:r>
      <w:r w:rsidR="00837CCF">
        <w:t xml:space="preserve"> </w:t>
      </w:r>
    </w:p>
    <w:p w14:paraId="0A16D846" w14:textId="207A02B7" w:rsidR="00F657B5" w:rsidRDefault="00F657B5" w:rsidP="004326A7">
      <w:pPr>
        <w:pStyle w:val="Listenabsatz"/>
        <w:numPr>
          <w:ilvl w:val="0"/>
          <w:numId w:val="2"/>
        </w:numPr>
      </w:pPr>
      <w:r>
        <w:t>Jetzt sollten auch diese Peripherien wieder mit den BSP-Funktionen a</w:t>
      </w:r>
      <w:r w:rsidR="007F6A4E">
        <w:t>ngesteuert werden können.</w:t>
      </w:r>
    </w:p>
    <w:p w14:paraId="2B1DDC77" w14:textId="77777777" w:rsidR="007F6A4E" w:rsidRDefault="007F6A4E" w:rsidP="007F6A4E"/>
    <w:p w14:paraId="2E517414" w14:textId="1CDF8192" w:rsidR="007F6A4E" w:rsidRDefault="00905CF2" w:rsidP="007F6A4E">
      <w:r>
        <w:t>DSP-Anteil</w:t>
      </w:r>
      <w:r w:rsidR="007F6A4E">
        <w:t>:</w:t>
      </w:r>
    </w:p>
    <w:p w14:paraId="2C44FBB8" w14:textId="23E89CDC" w:rsidR="007F6A4E" w:rsidRDefault="00AC758D" w:rsidP="007F6A4E">
      <w:r>
        <w:t xml:space="preserve">Um den DSP-Anteil des STM32 zu </w:t>
      </w:r>
      <w:r w:rsidR="00905CF2">
        <w:t>nutzen,</w:t>
      </w:r>
      <w:r>
        <w:t xml:space="preserve"> empfiehlt sich die DSP-Bibliothek der CMSIS</w:t>
      </w:r>
      <w:r w:rsidR="00FF07E0">
        <w:t xml:space="preserve">. Diese findet sich unter </w:t>
      </w:r>
    </w:p>
    <w:p w14:paraId="38981EA6" w14:textId="339A50E8" w:rsidR="00A15A79" w:rsidRDefault="00A15A79" w:rsidP="007F6A4E">
      <w:r w:rsidRPr="00A15A79">
        <w:t>C:\Users\</w:t>
      </w:r>
      <w:r w:rsidRPr="00A15A79">
        <w:rPr>
          <w:color w:val="FF0000"/>
        </w:rPr>
        <w:t xml:space="preserve"> </w:t>
      </w:r>
      <w:r>
        <w:rPr>
          <w:color w:val="FF0000"/>
        </w:rPr>
        <w:t>Benutzername</w:t>
      </w:r>
      <w:r w:rsidRPr="00A15A79">
        <w:t xml:space="preserve"> \STM32Cube\Repository\STM32Cube_FW_F7_V1.17.1\Drivers\CMSIS</w:t>
      </w:r>
    </w:p>
    <w:p w14:paraId="2EE802FA" w14:textId="48E024B5" w:rsidR="00A15A79" w:rsidRDefault="00DF32EF" w:rsidP="007F6A4E">
      <w:r>
        <w:t xml:space="preserve">In dem Ordner DSP sind hierbei die Ordner „Include“ und „Source“ relevant. </w:t>
      </w:r>
      <w:r w:rsidR="00CB103F">
        <w:t xml:space="preserve">Zum Einbinden </w:t>
      </w:r>
      <w:r w:rsidR="00724CE0">
        <w:t xml:space="preserve">einen neuen Ordner im Projekt </w:t>
      </w:r>
      <w:proofErr w:type="gramStart"/>
      <w:r w:rsidR="00724CE0">
        <w:t>unter Drivers</w:t>
      </w:r>
      <w:proofErr w:type="gramEnd"/>
      <w:r w:rsidR="00724CE0">
        <w:t xml:space="preserve">&gt;CMSIS mit Namen „DSP“ erstellen und die genannten Ordner </w:t>
      </w:r>
      <w:r w:rsidR="00810B16">
        <w:t xml:space="preserve">hineinkopieren. </w:t>
      </w:r>
      <w:r w:rsidR="001015FB">
        <w:t xml:space="preserve">Auch hier müssen die Header in den Properties für den Compiler bekannt gemacht werden. </w:t>
      </w:r>
    </w:p>
    <w:p w14:paraId="55691FB4" w14:textId="26A509CE" w:rsidR="0082119E" w:rsidRDefault="00CA60CA" w:rsidP="0082119E">
      <w:pPr>
        <w:pStyle w:val="Listenabsatz"/>
        <w:numPr>
          <w:ilvl w:val="0"/>
          <w:numId w:val="3"/>
        </w:numPr>
      </w:pPr>
      <w:r>
        <w:t>In der Datei „</w:t>
      </w:r>
      <w:proofErr w:type="spellStart"/>
      <w:r>
        <w:t>arm_math.h</w:t>
      </w:r>
      <w:proofErr w:type="spellEnd"/>
      <w:r>
        <w:t xml:space="preserve">“ welche sich in den Includes der </w:t>
      </w:r>
      <w:r w:rsidR="00675203">
        <w:t>DSP-Bibliothek befindet</w:t>
      </w:r>
      <w:r w:rsidR="00824C92">
        <w:t xml:space="preserve">, müssen direkt zu </w:t>
      </w:r>
      <w:r w:rsidR="00BD68F4">
        <w:t>Beginn</w:t>
      </w:r>
      <w:r w:rsidR="00824C92">
        <w:t xml:space="preserve"> folgende zwei</w:t>
      </w:r>
      <w:r w:rsidR="00BD68F4">
        <w:t xml:space="preserve"> </w:t>
      </w:r>
      <w:proofErr w:type="spellStart"/>
      <w:r w:rsidR="00BD68F4">
        <w:t>includes</w:t>
      </w:r>
      <w:proofErr w:type="spellEnd"/>
      <w:r w:rsidR="00BD68F4">
        <w:t xml:space="preserve"> ergänzt werden:</w:t>
      </w:r>
      <w:r w:rsidR="00BD68F4">
        <w:br/>
      </w:r>
      <w:r w:rsidR="00126B3D">
        <w:rPr>
          <w:noProof/>
        </w:rPr>
        <w:drawing>
          <wp:inline distT="0" distB="0" distL="0" distR="0" wp14:anchorId="6FD2AE53" wp14:editId="3758902B">
            <wp:extent cx="1976166" cy="866830"/>
            <wp:effectExtent l="0" t="0" r="5080" b="9525"/>
            <wp:docPr id="37094290" name="Grafik 1" descr="Ein Bild, das Text, Schrift, Screensho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4290" name="Grafik 1" descr="Ein Bild, das Text, Schrift, Screenshot, Zahl enthält.&#10;&#10;Automatisch generierte Beschreibu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6943" cy="8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3D">
        <w:t>-&gt;ca. 100 von den 10 000 Fehlern sollten noch da sein.</w:t>
      </w:r>
    </w:p>
    <w:p w14:paraId="5AEB460A" w14:textId="4C71B93D" w:rsidR="00126B3D" w:rsidRDefault="00886A04" w:rsidP="0082119E">
      <w:pPr>
        <w:pStyle w:val="Listenabsatz"/>
        <w:numPr>
          <w:ilvl w:val="0"/>
          <w:numId w:val="3"/>
        </w:numPr>
      </w:pPr>
      <w:r>
        <w:lastRenderedPageBreak/>
        <w:t>In der Datei „</w:t>
      </w:r>
      <w:proofErr w:type="spellStart"/>
      <w:r>
        <w:t>cmsis_arm</w:t>
      </w:r>
      <w:r w:rsidR="00F15547">
        <w:t>cc</w:t>
      </w:r>
      <w:r>
        <w:t>.h</w:t>
      </w:r>
      <w:proofErr w:type="spellEnd"/>
      <w:r>
        <w:t xml:space="preserve">“ welche sich in den Includes der </w:t>
      </w:r>
      <w:r w:rsidR="00F15547">
        <w:t>CMSIS</w:t>
      </w:r>
      <w:r>
        <w:t>-Bibliothek befindet, m</w:t>
      </w:r>
      <w:r w:rsidR="00F15547">
        <w:t>u</w:t>
      </w:r>
      <w:r>
        <w:t>ss</w:t>
      </w:r>
      <w:r w:rsidR="00F15547">
        <w:t xml:space="preserve"> direkt</w:t>
      </w:r>
      <w:r>
        <w:t xml:space="preserve"> zu Beginn</w:t>
      </w:r>
      <w:r w:rsidR="00F15547">
        <w:t xml:space="preserve"> folgendes </w:t>
      </w:r>
      <w:proofErr w:type="spellStart"/>
      <w:r w:rsidR="00F15547">
        <w:t>define</w:t>
      </w:r>
      <w:proofErr w:type="spellEnd"/>
      <w:r w:rsidR="00F15547">
        <w:t xml:space="preserve"> ergänzt werden:</w:t>
      </w:r>
      <w:r w:rsidR="00F15547">
        <w:br/>
      </w:r>
      <w:r w:rsidR="00AD6E76">
        <w:rPr>
          <w:noProof/>
        </w:rPr>
        <w:drawing>
          <wp:inline distT="0" distB="0" distL="0" distR="0" wp14:anchorId="5E8C6DB6" wp14:editId="07F5BEDC">
            <wp:extent cx="2135362" cy="658912"/>
            <wp:effectExtent l="0" t="0" r="0" b="8255"/>
            <wp:docPr id="1561515394" name="Grafik 1" descr="Ein Bild, das Text, Schrift, Screensho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15394" name="Grafik 1" descr="Ein Bild, das Text, Schrift, Screenshot, Zahl enthält.&#10;&#10;Automatisch generierte Beschreibu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9147" cy="66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8B7">
        <w:t>-&gt; ca. 50 von 100 Fehlern übrig</w:t>
      </w:r>
    </w:p>
    <w:p w14:paraId="3AE1D30A" w14:textId="21EA77BA" w:rsidR="00B548B7" w:rsidRDefault="00705188" w:rsidP="0082119E">
      <w:pPr>
        <w:pStyle w:val="Listenabsatz"/>
        <w:numPr>
          <w:ilvl w:val="0"/>
          <w:numId w:val="3"/>
        </w:numPr>
      </w:pPr>
      <w:r>
        <w:t xml:space="preserve">In der </w:t>
      </w:r>
      <w:r w:rsidR="00587C80">
        <w:t>g</w:t>
      </w:r>
      <w:r>
        <w:t>leichen Datei</w:t>
      </w:r>
      <w:r w:rsidR="00587C80">
        <w:t xml:space="preserve"> </w:t>
      </w:r>
      <w:r>
        <w:t xml:space="preserve">befindet sich ca. in Zeile </w:t>
      </w:r>
      <w:r w:rsidR="00587C80">
        <w:t xml:space="preserve">860 ein </w:t>
      </w:r>
      <w:proofErr w:type="spellStart"/>
      <w:r w:rsidR="00587C80">
        <w:t>define</w:t>
      </w:r>
      <w:proofErr w:type="spellEnd"/>
      <w:r w:rsidR="00587C80">
        <w:t>, das einen Fehler verursacht. Dieses auskommentieren oder löschen.</w:t>
      </w:r>
    </w:p>
    <w:p w14:paraId="6BD4697F" w14:textId="018E0560" w:rsidR="001E11F6" w:rsidRDefault="002B19EC" w:rsidP="0082119E">
      <w:pPr>
        <w:pStyle w:val="Listenabsatz"/>
        <w:numPr>
          <w:ilvl w:val="0"/>
          <w:numId w:val="3"/>
        </w:numPr>
      </w:pPr>
      <w:r>
        <w:t>Die letzten Fehlermeldungen lassen sich in der</w:t>
      </w:r>
      <w:r w:rsidR="00905FAB">
        <w:t xml:space="preserve"> zuerst geöffneten Datei „</w:t>
      </w:r>
      <w:proofErr w:type="spellStart"/>
      <w:r w:rsidR="00905FAB">
        <w:t>arm_math.h</w:t>
      </w:r>
      <w:proofErr w:type="spellEnd"/>
      <w:r w:rsidR="00905FAB">
        <w:t>“ beheben. Hierzu den #error-Code i</w:t>
      </w:r>
      <w:r w:rsidR="00A41832">
        <w:t xml:space="preserve">m Bereich von </w:t>
      </w:r>
      <w:r w:rsidR="00905FAB">
        <w:t xml:space="preserve">Zeile </w:t>
      </w:r>
      <w:r w:rsidR="00A41832">
        <w:t xml:space="preserve">345 auskommentieren. </w:t>
      </w:r>
      <w:r w:rsidR="00A41832">
        <w:br/>
        <w:t xml:space="preserve">-&gt; Jetzt sollte es 0 Fehlermeldungen geben. </w:t>
      </w:r>
    </w:p>
    <w:p w14:paraId="291D0751" w14:textId="5B7456D5" w:rsidR="00E66170" w:rsidRDefault="00E66170" w:rsidP="00E66170">
      <w:r>
        <w:t>Die DSP-Funktionen können nun über die Headerdatei „</w:t>
      </w:r>
      <w:proofErr w:type="spellStart"/>
      <w:r>
        <w:t>arm_math.h</w:t>
      </w:r>
      <w:proofErr w:type="spellEnd"/>
      <w:r>
        <w:t xml:space="preserve">“ in die </w:t>
      </w:r>
      <w:proofErr w:type="spellStart"/>
      <w:r>
        <w:t>main</w:t>
      </w:r>
      <w:proofErr w:type="spellEnd"/>
      <w:r>
        <w:t xml:space="preserve"> oder sonstige Dateien eingebunden werden. </w:t>
      </w:r>
    </w:p>
    <w:p w14:paraId="181B35FD" w14:textId="699090B5" w:rsidR="001E3806" w:rsidRDefault="001E3806" w:rsidP="00E66170">
      <w:r>
        <w:t xml:space="preserve">Tipp: Im </w:t>
      </w:r>
      <w:r w:rsidR="00FF4DE1">
        <w:t xml:space="preserve">Ursprünglichen DSP-Ordner (der aus dem die Dateien in das Projekt kopiert wurden) sind </w:t>
      </w:r>
      <w:r w:rsidR="00B27570">
        <w:t xml:space="preserve">unter </w:t>
      </w:r>
      <w:proofErr w:type="spellStart"/>
      <w:r w:rsidR="00B27570">
        <w:t>Examples</w:t>
      </w:r>
      <w:proofErr w:type="spellEnd"/>
      <w:r w:rsidR="00B27570">
        <w:t xml:space="preserve">&gt;ARM </w:t>
      </w:r>
      <w:r w:rsidR="00FF4DE1">
        <w:t xml:space="preserve">für </w:t>
      </w:r>
      <w:r w:rsidR="004D6969">
        <w:t xml:space="preserve">ein paar </w:t>
      </w:r>
      <w:r w:rsidR="00FF4DE1">
        <w:t>DSP-Anwendungen Beispiele aufgeführt</w:t>
      </w:r>
      <w:r w:rsidR="007730FD">
        <w:t>. Möchte man also eine FFT berechnen, kann man sich an diesen Beispielen sehr gut orientieren.</w:t>
      </w:r>
      <w:r w:rsidR="00FF4DE1">
        <w:t xml:space="preserve"> </w:t>
      </w:r>
    </w:p>
    <w:p w14:paraId="38E0345C" w14:textId="55033408" w:rsidR="00763078" w:rsidRDefault="00763078" w:rsidP="00E66170"/>
    <w:p w14:paraId="553483D4" w14:textId="6D95941B" w:rsidR="00190F19" w:rsidRDefault="00EB2C18" w:rsidP="00E66170">
      <w:r>
        <w:t xml:space="preserve">Um den </w:t>
      </w:r>
      <w:r w:rsidR="00190F19">
        <w:t xml:space="preserve">Code auf den STM32 </w:t>
      </w:r>
      <w:r>
        <w:t xml:space="preserve">zu spielen, </w:t>
      </w:r>
      <w:r w:rsidR="00190F19">
        <w:t xml:space="preserve">muss das Board über den Mini-USB </w:t>
      </w:r>
      <w:r w:rsidR="00142A7D">
        <w:t xml:space="preserve">Anschluss mit dem PC verbunden werden. </w:t>
      </w:r>
    </w:p>
    <w:p w14:paraId="0882EDAB" w14:textId="2F1638CD" w:rsidR="006D2254" w:rsidRDefault="006D2254" w:rsidP="00E66170">
      <w:r>
        <w:rPr>
          <w:noProof/>
        </w:rPr>
        <w:drawing>
          <wp:inline distT="0" distB="0" distL="0" distR="0" wp14:anchorId="028DE1EC" wp14:editId="25CEAE9F">
            <wp:extent cx="923810" cy="542857"/>
            <wp:effectExtent l="0" t="0" r="0" b="0"/>
            <wp:docPr id="1235529909" name="Grafik 1" descr="Ein Bild, das Screenshot, Tex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29909" name="Grafik 1" descr="Ein Bild, das Screenshot, Text, Schrift enthält.&#10;&#10;Automatisch generierte Beschreibu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3810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49EF" w14:textId="759C8061" w:rsidR="006D2254" w:rsidRDefault="006D2254" w:rsidP="00E66170">
      <w:r>
        <w:t xml:space="preserve">Über den rechten der beiden Buttons wird der Code direkt auf den STM32 gespielt und ausgeführt. Über den linken wird </w:t>
      </w:r>
      <w:r w:rsidR="0085240E">
        <w:t>der Debugger gestartet</w:t>
      </w:r>
      <w:r w:rsidR="00CE2B5F">
        <w:t xml:space="preserve">, durch welchen direkt in der IDE alle Register, Variablen oder sonstiges ausgelesen werden können. </w:t>
      </w:r>
    </w:p>
    <w:p w14:paraId="72F3C1B5" w14:textId="77777777" w:rsidR="00EA22E9" w:rsidRDefault="00EA22E9" w:rsidP="00E66170"/>
    <w:p w14:paraId="2332D545" w14:textId="6DC26145" w:rsidR="00EA22E9" w:rsidRPr="00C433A7" w:rsidRDefault="00EA22E9" w:rsidP="00E66170">
      <w:r>
        <w:t xml:space="preserve">Ich hoffe dieses Tutorial konnte </w:t>
      </w:r>
      <w:r w:rsidR="008C65D8">
        <w:t xml:space="preserve">ein wenig </w:t>
      </w:r>
      <w:r w:rsidR="00D832DA">
        <w:t>bei</w:t>
      </w:r>
      <w:r w:rsidR="008C65D8">
        <w:t xml:space="preserve"> der Erstellung des Projekts</w:t>
      </w:r>
      <w:r w:rsidR="00D832DA" w:rsidRPr="00D832DA">
        <w:t xml:space="preserve"> </w:t>
      </w:r>
      <w:r w:rsidR="00D832DA">
        <w:t xml:space="preserve">helfen </w:t>
      </w:r>
      <w:r w:rsidR="00EA6B9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EA22E9" w:rsidRPr="00C433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B96BBD"/>
    <w:multiLevelType w:val="hybridMultilevel"/>
    <w:tmpl w:val="1C9E276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90DFB"/>
    <w:multiLevelType w:val="hybridMultilevel"/>
    <w:tmpl w:val="81DEC22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624CA6"/>
    <w:multiLevelType w:val="hybridMultilevel"/>
    <w:tmpl w:val="6DE44F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133D1"/>
    <w:multiLevelType w:val="hybridMultilevel"/>
    <w:tmpl w:val="0D00FDF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095287">
    <w:abstractNumId w:val="0"/>
  </w:num>
  <w:num w:numId="2" w16cid:durableId="1990016544">
    <w:abstractNumId w:val="3"/>
  </w:num>
  <w:num w:numId="3" w16cid:durableId="1086028345">
    <w:abstractNumId w:val="2"/>
  </w:num>
  <w:num w:numId="4" w16cid:durableId="99919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B5"/>
    <w:rsid w:val="00002EBA"/>
    <w:rsid w:val="00015C98"/>
    <w:rsid w:val="00043B2A"/>
    <w:rsid w:val="00052DAF"/>
    <w:rsid w:val="00072056"/>
    <w:rsid w:val="00091F08"/>
    <w:rsid w:val="000A4EEA"/>
    <w:rsid w:val="000B1E0B"/>
    <w:rsid w:val="000B7908"/>
    <w:rsid w:val="000C4B5B"/>
    <w:rsid w:val="000D11D2"/>
    <w:rsid w:val="000E05AE"/>
    <w:rsid w:val="001015FB"/>
    <w:rsid w:val="00103463"/>
    <w:rsid w:val="00112D93"/>
    <w:rsid w:val="001134DA"/>
    <w:rsid w:val="001226F0"/>
    <w:rsid w:val="00126B3D"/>
    <w:rsid w:val="00142A7D"/>
    <w:rsid w:val="00145E4C"/>
    <w:rsid w:val="00180457"/>
    <w:rsid w:val="00190F19"/>
    <w:rsid w:val="001B6E97"/>
    <w:rsid w:val="001C0654"/>
    <w:rsid w:val="001C0E9C"/>
    <w:rsid w:val="001C49B6"/>
    <w:rsid w:val="001E11F6"/>
    <w:rsid w:val="001E3806"/>
    <w:rsid w:val="001E411B"/>
    <w:rsid w:val="001F0623"/>
    <w:rsid w:val="001F738A"/>
    <w:rsid w:val="00215CE8"/>
    <w:rsid w:val="00224AF8"/>
    <w:rsid w:val="0022557A"/>
    <w:rsid w:val="00225DBD"/>
    <w:rsid w:val="00242A92"/>
    <w:rsid w:val="002470D8"/>
    <w:rsid w:val="00253906"/>
    <w:rsid w:val="00267D40"/>
    <w:rsid w:val="00267F33"/>
    <w:rsid w:val="00280182"/>
    <w:rsid w:val="0028064D"/>
    <w:rsid w:val="0028310E"/>
    <w:rsid w:val="002A0177"/>
    <w:rsid w:val="002B19EC"/>
    <w:rsid w:val="002B633A"/>
    <w:rsid w:val="002C7059"/>
    <w:rsid w:val="002D1AB7"/>
    <w:rsid w:val="002D4F01"/>
    <w:rsid w:val="002E50CE"/>
    <w:rsid w:val="002F17B0"/>
    <w:rsid w:val="002F4FCE"/>
    <w:rsid w:val="0030064D"/>
    <w:rsid w:val="003052CB"/>
    <w:rsid w:val="00325C99"/>
    <w:rsid w:val="00336F5F"/>
    <w:rsid w:val="00340378"/>
    <w:rsid w:val="00361BFF"/>
    <w:rsid w:val="00363817"/>
    <w:rsid w:val="00381FBF"/>
    <w:rsid w:val="00397525"/>
    <w:rsid w:val="00397CDE"/>
    <w:rsid w:val="003D5E81"/>
    <w:rsid w:val="003F3C22"/>
    <w:rsid w:val="004006F8"/>
    <w:rsid w:val="00424A33"/>
    <w:rsid w:val="004326A7"/>
    <w:rsid w:val="00447AB5"/>
    <w:rsid w:val="00451F0C"/>
    <w:rsid w:val="00453D98"/>
    <w:rsid w:val="00482688"/>
    <w:rsid w:val="0049302A"/>
    <w:rsid w:val="004B7E28"/>
    <w:rsid w:val="004C0EE4"/>
    <w:rsid w:val="004C12DB"/>
    <w:rsid w:val="004D6969"/>
    <w:rsid w:val="00504ECE"/>
    <w:rsid w:val="00516A55"/>
    <w:rsid w:val="005335AC"/>
    <w:rsid w:val="0053682C"/>
    <w:rsid w:val="005368F4"/>
    <w:rsid w:val="00537E29"/>
    <w:rsid w:val="0054095F"/>
    <w:rsid w:val="00541F7F"/>
    <w:rsid w:val="0054350D"/>
    <w:rsid w:val="0054455B"/>
    <w:rsid w:val="00546290"/>
    <w:rsid w:val="00553B44"/>
    <w:rsid w:val="005776BD"/>
    <w:rsid w:val="00587C80"/>
    <w:rsid w:val="00591046"/>
    <w:rsid w:val="005A49E9"/>
    <w:rsid w:val="005A6915"/>
    <w:rsid w:val="005B73A4"/>
    <w:rsid w:val="005D39C2"/>
    <w:rsid w:val="005E1632"/>
    <w:rsid w:val="005E27DD"/>
    <w:rsid w:val="006146F3"/>
    <w:rsid w:val="00622DF8"/>
    <w:rsid w:val="00653979"/>
    <w:rsid w:val="00675203"/>
    <w:rsid w:val="00681532"/>
    <w:rsid w:val="006A62E0"/>
    <w:rsid w:val="006B6D87"/>
    <w:rsid w:val="006C044A"/>
    <w:rsid w:val="006C64FF"/>
    <w:rsid w:val="006D029A"/>
    <w:rsid w:val="006D2254"/>
    <w:rsid w:val="00705188"/>
    <w:rsid w:val="00716618"/>
    <w:rsid w:val="00717455"/>
    <w:rsid w:val="00724CE0"/>
    <w:rsid w:val="007328C2"/>
    <w:rsid w:val="00752226"/>
    <w:rsid w:val="00755ACC"/>
    <w:rsid w:val="00757188"/>
    <w:rsid w:val="00763078"/>
    <w:rsid w:val="00770E54"/>
    <w:rsid w:val="007730FD"/>
    <w:rsid w:val="007815FC"/>
    <w:rsid w:val="0078416C"/>
    <w:rsid w:val="007A57B6"/>
    <w:rsid w:val="007A79BD"/>
    <w:rsid w:val="007B675A"/>
    <w:rsid w:val="007D2A0D"/>
    <w:rsid w:val="007F0C5B"/>
    <w:rsid w:val="007F6A4E"/>
    <w:rsid w:val="00810B16"/>
    <w:rsid w:val="008161EA"/>
    <w:rsid w:val="0082119E"/>
    <w:rsid w:val="00822CC6"/>
    <w:rsid w:val="00824C92"/>
    <w:rsid w:val="00837CCF"/>
    <w:rsid w:val="00844CBF"/>
    <w:rsid w:val="00851B3F"/>
    <w:rsid w:val="0085240E"/>
    <w:rsid w:val="00854212"/>
    <w:rsid w:val="0086263C"/>
    <w:rsid w:val="0087249F"/>
    <w:rsid w:val="00886A04"/>
    <w:rsid w:val="008A0684"/>
    <w:rsid w:val="008C5A2F"/>
    <w:rsid w:val="008C65D8"/>
    <w:rsid w:val="008D4A47"/>
    <w:rsid w:val="008E1CAC"/>
    <w:rsid w:val="008E2D0C"/>
    <w:rsid w:val="008E6317"/>
    <w:rsid w:val="00905CF2"/>
    <w:rsid w:val="00905FAB"/>
    <w:rsid w:val="00936258"/>
    <w:rsid w:val="00973B37"/>
    <w:rsid w:val="00990D22"/>
    <w:rsid w:val="009913FA"/>
    <w:rsid w:val="0099749B"/>
    <w:rsid w:val="009B0A1F"/>
    <w:rsid w:val="009B1503"/>
    <w:rsid w:val="009C7DD7"/>
    <w:rsid w:val="00A15A79"/>
    <w:rsid w:val="00A16F97"/>
    <w:rsid w:val="00A21DEE"/>
    <w:rsid w:val="00A40F0F"/>
    <w:rsid w:val="00A41832"/>
    <w:rsid w:val="00A41844"/>
    <w:rsid w:val="00A449BA"/>
    <w:rsid w:val="00A46B4A"/>
    <w:rsid w:val="00A55BF5"/>
    <w:rsid w:val="00A635C3"/>
    <w:rsid w:val="00A8174A"/>
    <w:rsid w:val="00A81A82"/>
    <w:rsid w:val="00A85E44"/>
    <w:rsid w:val="00A947A3"/>
    <w:rsid w:val="00A95D57"/>
    <w:rsid w:val="00AC25DC"/>
    <w:rsid w:val="00AC758D"/>
    <w:rsid w:val="00AD572B"/>
    <w:rsid w:val="00AD6E76"/>
    <w:rsid w:val="00AE1A17"/>
    <w:rsid w:val="00AE61DC"/>
    <w:rsid w:val="00B00774"/>
    <w:rsid w:val="00B05B60"/>
    <w:rsid w:val="00B14C1F"/>
    <w:rsid w:val="00B210B8"/>
    <w:rsid w:val="00B216D3"/>
    <w:rsid w:val="00B27570"/>
    <w:rsid w:val="00B35D59"/>
    <w:rsid w:val="00B400C4"/>
    <w:rsid w:val="00B44AE2"/>
    <w:rsid w:val="00B548B7"/>
    <w:rsid w:val="00B6160B"/>
    <w:rsid w:val="00B63E8B"/>
    <w:rsid w:val="00B7628F"/>
    <w:rsid w:val="00B77279"/>
    <w:rsid w:val="00B926AB"/>
    <w:rsid w:val="00B93E1D"/>
    <w:rsid w:val="00BA1BC2"/>
    <w:rsid w:val="00BA33D7"/>
    <w:rsid w:val="00BA361E"/>
    <w:rsid w:val="00BA571C"/>
    <w:rsid w:val="00BA7A3A"/>
    <w:rsid w:val="00BC5417"/>
    <w:rsid w:val="00BD68F4"/>
    <w:rsid w:val="00BD7E5F"/>
    <w:rsid w:val="00BE7046"/>
    <w:rsid w:val="00C046A4"/>
    <w:rsid w:val="00C20474"/>
    <w:rsid w:val="00C20E69"/>
    <w:rsid w:val="00C42562"/>
    <w:rsid w:val="00C433A7"/>
    <w:rsid w:val="00C53833"/>
    <w:rsid w:val="00C9757C"/>
    <w:rsid w:val="00CA60CA"/>
    <w:rsid w:val="00CB0643"/>
    <w:rsid w:val="00CB103F"/>
    <w:rsid w:val="00CB5715"/>
    <w:rsid w:val="00CC5A00"/>
    <w:rsid w:val="00CD258F"/>
    <w:rsid w:val="00CD2CB1"/>
    <w:rsid w:val="00CD4CCA"/>
    <w:rsid w:val="00CD7059"/>
    <w:rsid w:val="00CE2B5F"/>
    <w:rsid w:val="00CE64E4"/>
    <w:rsid w:val="00CF7110"/>
    <w:rsid w:val="00D34A8B"/>
    <w:rsid w:val="00D53A45"/>
    <w:rsid w:val="00D55D93"/>
    <w:rsid w:val="00D832DA"/>
    <w:rsid w:val="00DA4B37"/>
    <w:rsid w:val="00DB21E8"/>
    <w:rsid w:val="00DB4462"/>
    <w:rsid w:val="00DC52A5"/>
    <w:rsid w:val="00DE09B2"/>
    <w:rsid w:val="00DE0CC6"/>
    <w:rsid w:val="00DE4EA9"/>
    <w:rsid w:val="00DE6A07"/>
    <w:rsid w:val="00DF32EF"/>
    <w:rsid w:val="00E226C2"/>
    <w:rsid w:val="00E342E4"/>
    <w:rsid w:val="00E614EC"/>
    <w:rsid w:val="00E639DD"/>
    <w:rsid w:val="00E64B53"/>
    <w:rsid w:val="00E66170"/>
    <w:rsid w:val="00E73AE7"/>
    <w:rsid w:val="00E76F9F"/>
    <w:rsid w:val="00EA22E9"/>
    <w:rsid w:val="00EA6B9D"/>
    <w:rsid w:val="00EB2C18"/>
    <w:rsid w:val="00EC534F"/>
    <w:rsid w:val="00ED42FC"/>
    <w:rsid w:val="00ED5961"/>
    <w:rsid w:val="00EF4010"/>
    <w:rsid w:val="00EF5C23"/>
    <w:rsid w:val="00F15547"/>
    <w:rsid w:val="00F55CFD"/>
    <w:rsid w:val="00F646D8"/>
    <w:rsid w:val="00F657B5"/>
    <w:rsid w:val="00F745D1"/>
    <w:rsid w:val="00F77B86"/>
    <w:rsid w:val="00F8236B"/>
    <w:rsid w:val="00F82AF1"/>
    <w:rsid w:val="00FC0CD4"/>
    <w:rsid w:val="00FF07E0"/>
    <w:rsid w:val="00FF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115E6"/>
  <w15:chartTrackingRefBased/>
  <w15:docId w15:val="{C30EB5E9-1A36-4249-A888-22B1020C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4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4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47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4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7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7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47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47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47AB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47AB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7AB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7AB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7AB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7A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4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4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47AB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47A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47A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7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7AB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47A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614E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61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st.com/resource/en/schematic_pack/mb1191-f746ngh6-b02_schematic.pdf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www.st.com/content/st_com/en/stm32cubemx.html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hyperlink" Target="https://www.st.com/en/development-tools/stm32cubeide.html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1463</Words>
  <Characters>9221</Characters>
  <Application>Microsoft Office Word</Application>
  <DocSecurity>0</DocSecurity>
  <Lines>76</Lines>
  <Paragraphs>21</Paragraphs>
  <ScaleCrop>false</ScaleCrop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Birkhofer</dc:creator>
  <cp:keywords/>
  <dc:description/>
  <cp:lastModifiedBy>Tobias Birkhofer</cp:lastModifiedBy>
  <cp:revision>257</cp:revision>
  <dcterms:created xsi:type="dcterms:W3CDTF">2024-06-06T15:35:00Z</dcterms:created>
  <dcterms:modified xsi:type="dcterms:W3CDTF">2024-06-16T10:55:00Z</dcterms:modified>
</cp:coreProperties>
</file>