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Title"/>
        <w:jc w:val="center"/>
        <w:rPr>
          <w:lang w:val="en-US"/>
        </w:rPr>
      </w:pPr>
      <w:sdt>
        <w:sdtPr>
          <w:placeholder>
            <w:docPart w:val="1F99AE767E404E218C272FBEA69859B3"/>
          </w:placeholder>
          <w:dataBinding w:prefixMappings="xmlns:ns0='http://purl.org/dc/elements/1.1/' xmlns:ns1='http://schemas.openxmlformats.org/package/2006/metadata/core-properties' " w:xpath="/ns1:coreProperties[1]/ns0:title[1]" w:storeItemID="{6C3C8BC8-F283-45AE-878A-BAB7291924A1}"/>
          <w:alias w:val="Titel"/>
          <w:id w:val="-108438930"/>
          <w:text/>
        </w:sdtPr>
        <w:sdtContent>
          <w:r>
            <w:rPr/>
          </w:r>
          <w:r>
            <w:rPr/>
            <w:t>Project Development Plan</w:t>
          </w:r>
        </w:sdtContent>
      </w:sdt>
    </w:p>
    <w:p>
      <w:pPr>
        <w:pStyle w:val="Normal"/>
        <w:rPr>
          <w:lang w:val="en-US"/>
        </w:rPr>
      </w:pPr>
      <w:r>
        <w:rPr>
          <w:lang w:val="en-US"/>
        </w:rPr>
      </w:r>
    </w:p>
    <w:p>
      <w:pPr>
        <w:pStyle w:val="Normal"/>
        <w:jc w:val="center"/>
        <w:rPr>
          <w:sz w:val="52"/>
          <w:szCs w:val="52"/>
          <w:lang w:val="en-US"/>
        </w:rPr>
      </w:pPr>
      <w:r>
        <w:rPr>
          <w:sz w:val="52"/>
          <w:szCs w:val="52"/>
          <w:lang w:val="en-US"/>
        </w:rPr>
        <w:t>Audio BPM Erkennung</w:t>
      </w:r>
    </w:p>
    <w:p>
      <w:pPr>
        <w:pStyle w:val="Normal"/>
        <w:rPr>
          <w:color w:val="FF0000"/>
          <w:sz w:val="52"/>
          <w:szCs w:val="52"/>
          <w:lang w:val="en-US"/>
        </w:rPr>
      </w:pPr>
      <w:r>
        <w:rPr>
          <w:color w:val="FF0000"/>
          <w:sz w:val="52"/>
          <w:szCs w:val="52"/>
          <w:lang w:val="en-US"/>
        </w:rPr>
      </w:r>
    </w:p>
    <w:p>
      <w:pPr>
        <w:pStyle w:val="Normal"/>
        <w:spacing w:before="0" w:afterAutospacing="1"/>
        <w:rPr>
          <w:lang w:val="en-US"/>
        </w:rPr>
      </w:pPr>
      <w:r>
        <w:rPr>
          <w:lang w:val="en-US"/>
        </w:rPr>
        <w:t>Date: 19.06.2026</w:t>
      </w:r>
    </w:p>
    <w:p>
      <w:pPr>
        <w:pStyle w:val="Normal"/>
        <w:spacing w:before="0" w:afterAutospacing="1"/>
        <w:rPr>
          <w:lang w:val="en-US"/>
        </w:rPr>
      </w:pPr>
      <w:r>
        <w:rPr>
          <w:lang w:val="en-US"/>
        </w:rPr>
        <w:t>Autor: Johannes Winter</w:t>
      </w:r>
    </w:p>
    <w:p>
      <w:pPr>
        <w:pStyle w:val="Header"/>
        <w:spacing w:before="0" w:afterAutospacing="1"/>
        <w:rPr>
          <w:lang w:val="en-US"/>
        </w:rPr>
      </w:pPr>
      <w:r>
        <w:rPr>
          <w:lang w:val="en-US"/>
        </w:rPr>
        <w:t xml:space="preserve">Status: </w:t>
      </w:r>
      <w:sdt>
        <w:sdtPr>
          <w:placeholder>
            <w:docPart w:val="59EBEAAC2D0E4D6F85C80C7BB520300D"/>
          </w:placeholder>
          <w:dataBinding w:prefixMappings="xmlns:ns0='http://purl.org/dc/elements/1.1/' xmlns:ns1='http://schemas.openxmlformats.org/package/2006/metadata/core-properties' " w:xpath="/ns1:coreProperties[1]/ns1:contentStatus[1]" w:storeItemID="{6C3C8BC8-F283-45AE-878A-BAB7291924A1}"/>
          <w:alias w:val="Status"/>
          <w:id w:val="2101685500"/>
          <w:text/>
        </w:sdtPr>
        <w:sdtContent>
          <w:r>
            <w:rPr>
              <w:lang w:val="en-US"/>
            </w:rPr>
          </w:r>
          <w:r>
            <w:rPr>
              <w:lang w:val="en-US"/>
            </w:rPr>
            <w:t>Final</w:t>
          </w:r>
        </w:sdtContent>
      </w:sdt>
    </w:p>
    <w:p>
      <w:pPr>
        <w:pStyle w:val="Header"/>
        <w:spacing w:before="0" w:afterAutospacing="1"/>
        <w:rPr/>
      </w:pPr>
      <w:sdt>
        <w:sdtPr>
          <w:placeholder>
            <w:docPart w:val="6D7BF078017840B59A47F7A40298046E"/>
          </w:placeholder>
          <w:dataBinding w:prefixMappings="xmlns:ns0='http://purl.org/dc/elements/1.1/' xmlns:ns1='http://schemas.openxmlformats.org/package/2006/metadata/core-properties' " w:xpath="/ns1:coreProperties[1]/ns0:description[1]" w:storeItemID="{6C3C8BC8-F283-45AE-878A-BAB7291924A1}"/>
          <w:alias w:val="Kommentare"/>
          <w:id w:val="900101450"/>
          <w:text w:multiLine="1"/>
        </w:sdtPr>
        <w:sdtContent>
          <w:r>
            <w:rPr/>
          </w:r>
          <w:r>
            <w:rPr/>
            <w:t>Version: 6.0</w:t>
          </w:r>
        </w:sdtContent>
      </w:sdt>
    </w:p>
    <w:p>
      <w:pPr>
        <w:pStyle w:val="Normal"/>
        <w:rPr>
          <w:color w:val="FF0000"/>
          <w:sz w:val="52"/>
          <w:szCs w:val="52"/>
        </w:rPr>
      </w:pPr>
      <w:r>
        <w:rPr>
          <w:color w:val="FF0000"/>
          <w:sz w:val="52"/>
          <w:szCs w:val="52"/>
        </w:rPr>
      </w:r>
    </w:p>
    <w:p>
      <w:pPr>
        <w:pStyle w:val="Normal"/>
        <w:rPr>
          <w:color w:val="FF0000"/>
          <w:sz w:val="52"/>
          <w:szCs w:val="52"/>
        </w:rPr>
      </w:pPr>
      <w:r>
        <w:rPr>
          <w:color w:val="FF0000"/>
          <w:sz w:val="52"/>
          <w:szCs w:val="52"/>
        </w:rPr>
      </w:r>
    </w:p>
    <w:sdt>
      <w:sdtPr>
        <w:docPartObj>
          <w:docPartGallery w:val="Table of Contents"/>
          <w:docPartUnique w:val="true"/>
        </w:docPartObj>
      </w:sdtPr>
      <w:sdtContent>
        <w:p>
          <w:pPr>
            <w:pStyle w:val="TOCHeading"/>
            <w:spacing w:before="0" w:after="0"/>
            <w:rPr/>
          </w:pPr>
          <w:r>
            <w:br w:type="page"/>
          </w:r>
          <w:r>
            <w:rPr/>
            <w:t>Inhalt</w:t>
          </w:r>
        </w:p>
        <w:p>
          <w:pPr>
            <w:pStyle w:val="TOC1"/>
            <w:tabs>
              <w:tab w:val="clear" w:pos="708"/>
              <w:tab w:val="right" w:pos="9062" w:leader="dot"/>
            </w:tabs>
            <w:rPr>
              <w:rFonts w:eastAsia="" w:eastAsiaTheme="minorEastAsia"/>
              <w:kern w:val="2"/>
              <w:sz w:val="24"/>
              <w:szCs w:val="24"/>
              <w:lang w:eastAsia="de-DE"/>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32489591">
            <w:r>
              <w:rPr>
                <w:webHidden/>
                <w:rStyle w:val="IndexLink"/>
              </w:rPr>
              <w:t>Document History</w:t>
            </w:r>
            <w:r>
              <w:rPr>
                <w:webHidden/>
              </w:rPr>
              <w:fldChar w:fldCharType="begin"/>
            </w:r>
            <w:r>
              <w:rPr>
                <w:webHidden/>
              </w:rPr>
              <w:instrText xml:space="preserve">PAGEREF _Toc232489591 \h</w:instrText>
            </w:r>
            <w:r>
              <w:rPr>
                <w:webHidden/>
              </w:rPr>
              <w:fldChar w:fldCharType="separate"/>
            </w:r>
            <w:r>
              <w:rPr>
                <w:rStyle w:val="IndexLink"/>
                <w:vanish w:val="false"/>
              </w:rPr>
              <w:tab/>
              <w:t>3</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592">
            <w:r>
              <w:rPr>
                <w:webHidden/>
                <w:rStyle w:val="IndexLink"/>
              </w:rPr>
              <w:t>Template History</w:t>
            </w:r>
            <w:r>
              <w:rPr>
                <w:webHidden/>
              </w:rPr>
              <w:fldChar w:fldCharType="begin"/>
            </w:r>
            <w:r>
              <w:rPr>
                <w:webHidden/>
              </w:rPr>
              <w:instrText xml:space="preserve">PAGEREF _Toc232489592 \h</w:instrText>
            </w:r>
            <w:r>
              <w:rPr>
                <w:webHidden/>
              </w:rPr>
              <w:fldChar w:fldCharType="separate"/>
            </w:r>
            <w:r>
              <w:rPr>
                <w:rStyle w:val="IndexLink"/>
                <w:vanish w:val="false"/>
              </w:rPr>
              <w:tab/>
              <w:t>3</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593">
            <w:r>
              <w:rPr>
                <w:webHidden/>
                <w:rStyle w:val="IndexLink"/>
                <w:lang w:val="en-US"/>
              </w:rPr>
              <w:t>Zweck</w:t>
            </w:r>
            <w:r>
              <w:rPr>
                <w:webHidden/>
              </w:rPr>
              <w:fldChar w:fldCharType="begin"/>
            </w:r>
            <w:r>
              <w:rPr>
                <w:webHidden/>
              </w:rPr>
              <w:instrText xml:space="preserve">PAGEREF _Toc232489593 \h</w:instrText>
            </w:r>
            <w:r>
              <w:rPr>
                <w:webHidden/>
              </w:rPr>
              <w:fldChar w:fldCharType="separate"/>
            </w:r>
            <w:r>
              <w:rPr>
                <w:rStyle w:val="IndexLink"/>
                <w:vanish w:val="false"/>
              </w:rPr>
              <w:tab/>
              <w:t>4</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594">
            <w:r>
              <w:rPr>
                <w:webHidden/>
                <w:rStyle w:val="IndexLink"/>
                <w:lang w:val="en-US"/>
              </w:rPr>
              <w:t>Umfang</w:t>
            </w:r>
            <w:r>
              <w:rPr>
                <w:webHidden/>
              </w:rPr>
              <w:fldChar w:fldCharType="begin"/>
            </w:r>
            <w:r>
              <w:rPr>
                <w:webHidden/>
              </w:rPr>
              <w:instrText xml:space="preserve">PAGEREF _Toc232489594 \h</w:instrText>
            </w:r>
            <w:r>
              <w:rPr>
                <w:webHidden/>
              </w:rPr>
              <w:fldChar w:fldCharType="separate"/>
            </w:r>
            <w:r>
              <w:rPr>
                <w:rStyle w:val="IndexLink"/>
                <w:vanish w:val="false"/>
              </w:rPr>
              <w:tab/>
              <w:t>4</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595">
            <w:r>
              <w:rPr>
                <w:webHidden/>
                <w:rStyle w:val="IndexLink"/>
                <w:lang w:val="en-US"/>
              </w:rPr>
              <w:t>Organisation des Projektes</w:t>
            </w:r>
            <w:r>
              <w:rPr>
                <w:webHidden/>
              </w:rPr>
              <w:fldChar w:fldCharType="begin"/>
            </w:r>
            <w:r>
              <w:rPr>
                <w:webHidden/>
              </w:rPr>
              <w:instrText xml:space="preserve">PAGEREF _Toc232489595 \h</w:instrText>
            </w:r>
            <w:r>
              <w:rPr>
                <w:webHidden/>
              </w:rPr>
              <w:fldChar w:fldCharType="separate"/>
            </w:r>
            <w:r>
              <w:rPr>
                <w:rStyle w:val="IndexLink"/>
                <w:vanish w:val="false"/>
              </w:rPr>
              <w:tab/>
              <w:t>5</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596">
            <w:r>
              <w:rPr>
                <w:webHidden/>
                <w:rStyle w:val="IndexLink"/>
              </w:rPr>
              <w:t>Team/Verantwortlichkeiten</w:t>
            </w:r>
            <w:r>
              <w:rPr>
                <w:webHidden/>
              </w:rPr>
              <w:fldChar w:fldCharType="begin"/>
            </w:r>
            <w:r>
              <w:rPr>
                <w:webHidden/>
              </w:rPr>
              <w:instrText xml:space="preserve">PAGEREF _Toc232489596 \h</w:instrText>
            </w:r>
            <w:r>
              <w:rPr>
                <w:webHidden/>
              </w:rPr>
              <w:fldChar w:fldCharType="separate"/>
            </w:r>
            <w:r>
              <w:rPr>
                <w:rStyle w:val="IndexLink"/>
                <w:vanish w:val="false"/>
              </w:rPr>
              <w:tab/>
              <w:t>5</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597">
            <w:r>
              <w:rPr>
                <w:webHidden/>
                <w:rStyle w:val="IndexLink"/>
                <w:lang w:val="en-US"/>
              </w:rPr>
              <w:t>Scrum/Sprints</w:t>
            </w:r>
            <w:r>
              <w:rPr>
                <w:webHidden/>
              </w:rPr>
              <w:fldChar w:fldCharType="begin"/>
            </w:r>
            <w:r>
              <w:rPr>
                <w:webHidden/>
              </w:rPr>
              <w:instrText xml:space="preserve">PAGEREF _Toc232489597 \h</w:instrText>
            </w:r>
            <w:r>
              <w:rPr>
                <w:webHidden/>
              </w:rPr>
              <w:fldChar w:fldCharType="separate"/>
            </w:r>
            <w:r>
              <w:rPr>
                <w:rStyle w:val="IndexLink"/>
                <w:vanish w:val="false"/>
              </w:rPr>
              <w:tab/>
              <w:t>5</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598">
            <w:r>
              <w:rPr>
                <w:webHidden/>
                <w:rStyle w:val="IndexLink"/>
              </w:rPr>
              <w:t>Kanban Board</w:t>
            </w:r>
            <w:r>
              <w:rPr>
                <w:webHidden/>
              </w:rPr>
              <w:fldChar w:fldCharType="begin"/>
            </w:r>
            <w:r>
              <w:rPr>
                <w:webHidden/>
              </w:rPr>
              <w:instrText xml:space="preserve">PAGEREF _Toc232489598 \h</w:instrText>
            </w:r>
            <w:r>
              <w:rPr>
                <w:webHidden/>
              </w:rPr>
              <w:fldChar w:fldCharType="separate"/>
            </w:r>
            <w:r>
              <w:rPr>
                <w:rStyle w:val="IndexLink"/>
                <w:vanish w:val="false"/>
              </w:rPr>
              <w:tab/>
              <w:t>6</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599">
            <w:r>
              <w:rPr>
                <w:webHidden/>
                <w:rStyle w:val="IndexLink"/>
              </w:rPr>
              <w:t>Projektablage/Versionierung</w:t>
            </w:r>
            <w:r>
              <w:rPr>
                <w:webHidden/>
              </w:rPr>
              <w:fldChar w:fldCharType="begin"/>
            </w:r>
            <w:r>
              <w:rPr>
                <w:webHidden/>
              </w:rPr>
              <w:instrText xml:space="preserve">PAGEREF _Toc232489599 \h</w:instrText>
            </w:r>
            <w:r>
              <w:rPr>
                <w:webHidden/>
              </w:rPr>
              <w:fldChar w:fldCharType="separate"/>
            </w:r>
            <w:r>
              <w:rPr>
                <w:rStyle w:val="IndexLink"/>
                <w:vanish w:val="false"/>
              </w:rPr>
              <w:tab/>
              <w:t>6</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600">
            <w:r>
              <w:rPr>
                <w:webHidden/>
                <w:rStyle w:val="IndexLink"/>
                <w:lang w:val="en-US"/>
              </w:rPr>
              <w:t>Anwendung &amp; Ziele</w:t>
            </w:r>
            <w:r>
              <w:rPr>
                <w:webHidden/>
              </w:rPr>
              <w:fldChar w:fldCharType="begin"/>
            </w:r>
            <w:r>
              <w:rPr>
                <w:webHidden/>
              </w:rPr>
              <w:instrText xml:space="preserve">PAGEREF _Toc232489600 \h</w:instrText>
            </w:r>
            <w:r>
              <w:rPr>
                <w:webHidden/>
              </w:rPr>
              <w:fldChar w:fldCharType="separate"/>
            </w:r>
            <w:r>
              <w:rPr>
                <w:rStyle w:val="IndexLink"/>
                <w:vanish w:val="false"/>
              </w:rPr>
              <w:tab/>
              <w:t>6</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601">
            <w:r>
              <w:rPr>
                <w:webHidden/>
                <w:rStyle w:val="IndexLink"/>
              </w:rPr>
              <w:t>Beschreibung der projektspezifischen Anwendung</w:t>
            </w:r>
            <w:r>
              <w:rPr>
                <w:webHidden/>
              </w:rPr>
              <w:fldChar w:fldCharType="begin"/>
            </w:r>
            <w:r>
              <w:rPr>
                <w:webHidden/>
              </w:rPr>
              <w:instrText xml:space="preserve">PAGEREF _Toc232489601 \h</w:instrText>
            </w:r>
            <w:r>
              <w:rPr>
                <w:webHidden/>
              </w:rPr>
              <w:fldChar w:fldCharType="separate"/>
            </w:r>
            <w:r>
              <w:rPr>
                <w:rStyle w:val="IndexLink"/>
                <w:vanish w:val="false"/>
              </w:rPr>
              <w:tab/>
              <w:t>6</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602">
            <w:r>
              <w:rPr>
                <w:webHidden/>
                <w:rStyle w:val="IndexLink"/>
              </w:rPr>
              <w:t>Ziele</w:t>
            </w:r>
            <w:r>
              <w:rPr>
                <w:webHidden/>
              </w:rPr>
              <w:fldChar w:fldCharType="begin"/>
            </w:r>
            <w:r>
              <w:rPr>
                <w:webHidden/>
              </w:rPr>
              <w:instrText xml:space="preserve">PAGEREF _Toc232489602 \h</w:instrText>
            </w:r>
            <w:r>
              <w:rPr>
                <w:webHidden/>
              </w:rPr>
              <w:fldChar w:fldCharType="separate"/>
            </w:r>
            <w:r>
              <w:rPr>
                <w:rStyle w:val="IndexLink"/>
                <w:vanish w:val="false"/>
              </w:rPr>
              <w:tab/>
              <w:t>7</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603">
            <w:r>
              <w:rPr>
                <w:webHidden/>
                <w:rStyle w:val="IndexLink"/>
                <w:lang w:val="en-US"/>
              </w:rPr>
              <w:t>Anforderungsmanagement</w:t>
            </w:r>
            <w:r>
              <w:rPr>
                <w:webHidden/>
              </w:rPr>
              <w:fldChar w:fldCharType="begin"/>
            </w:r>
            <w:r>
              <w:rPr>
                <w:webHidden/>
              </w:rPr>
              <w:instrText xml:space="preserve">PAGEREF _Toc232489603 \h</w:instrText>
            </w:r>
            <w:r>
              <w:rPr>
                <w:webHidden/>
              </w:rPr>
              <w:fldChar w:fldCharType="separate"/>
            </w:r>
            <w:r>
              <w:rPr>
                <w:rStyle w:val="IndexLink"/>
                <w:vanish w:val="false"/>
              </w:rPr>
              <w:tab/>
              <w:t>7</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604">
            <w:r>
              <w:rPr>
                <w:webHidden/>
                <w:rStyle w:val="IndexLink"/>
              </w:rPr>
              <w:t>Prozessablauf</w:t>
            </w:r>
            <w:r>
              <w:rPr>
                <w:webHidden/>
              </w:rPr>
              <w:fldChar w:fldCharType="begin"/>
            </w:r>
            <w:r>
              <w:rPr>
                <w:webHidden/>
              </w:rPr>
              <w:instrText xml:space="preserve">PAGEREF _Toc232489604 \h</w:instrText>
            </w:r>
            <w:r>
              <w:rPr>
                <w:webHidden/>
              </w:rPr>
              <w:fldChar w:fldCharType="separate"/>
            </w:r>
            <w:r>
              <w:rPr>
                <w:rStyle w:val="IndexLink"/>
                <w:vanish w:val="false"/>
              </w:rPr>
              <w:tab/>
              <w:t>7</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605">
            <w:r>
              <w:rPr>
                <w:webHidden/>
                <w:rStyle w:val="IndexLink"/>
                <w:lang w:val="en-US"/>
              </w:rPr>
              <w:t>Architektur &amp; Design</w:t>
            </w:r>
            <w:r>
              <w:rPr>
                <w:webHidden/>
              </w:rPr>
              <w:fldChar w:fldCharType="begin"/>
            </w:r>
            <w:r>
              <w:rPr>
                <w:webHidden/>
              </w:rPr>
              <w:instrText xml:space="preserve">PAGEREF _Toc232489605 \h</w:instrText>
            </w:r>
            <w:r>
              <w:rPr>
                <w:webHidden/>
              </w:rPr>
              <w:fldChar w:fldCharType="separate"/>
            </w:r>
            <w:r>
              <w:rPr>
                <w:rStyle w:val="IndexLink"/>
                <w:vanish w:val="false"/>
              </w:rPr>
              <w:tab/>
              <w:t>9</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606">
            <w:r>
              <w:rPr>
                <w:webHidden/>
                <w:rStyle w:val="IndexLink"/>
              </w:rPr>
              <w:t>Architektur</w:t>
            </w:r>
            <w:r>
              <w:rPr>
                <w:webHidden/>
              </w:rPr>
              <w:fldChar w:fldCharType="begin"/>
            </w:r>
            <w:r>
              <w:rPr>
                <w:webHidden/>
              </w:rPr>
              <w:instrText xml:space="preserve">PAGEREF _Toc232489606 \h</w:instrText>
            </w:r>
            <w:r>
              <w:rPr>
                <w:webHidden/>
              </w:rPr>
              <w:fldChar w:fldCharType="separate"/>
            </w:r>
            <w:r>
              <w:rPr>
                <w:rStyle w:val="IndexLink"/>
                <w:vanish w:val="false"/>
              </w:rPr>
              <w:tab/>
              <w:t>9</w:t>
            </w:r>
            <w:r>
              <w:rPr>
                <w:webHidden/>
              </w:rPr>
              <w:fldChar w:fldCharType="end"/>
            </w:r>
          </w:hyperlink>
        </w:p>
        <w:p>
          <w:pPr>
            <w:pStyle w:val="TOC3"/>
            <w:tabs>
              <w:tab w:val="clear" w:pos="708"/>
              <w:tab w:val="right" w:pos="9062" w:leader="dot"/>
            </w:tabs>
            <w:rPr>
              <w:rFonts w:eastAsia="" w:eastAsiaTheme="minorEastAsia"/>
              <w:kern w:val="2"/>
              <w:sz w:val="24"/>
              <w:szCs w:val="24"/>
              <w:lang w:eastAsia="de-DE"/>
              <w14:ligatures w14:val="standardContextual"/>
            </w:rPr>
          </w:pPr>
          <w:hyperlink w:anchor="_Toc232489607">
            <w:r>
              <w:rPr>
                <w:webHidden/>
                <w:rStyle w:val="IndexLink"/>
                <w:rFonts w:eastAsia="Times New Roman"/>
                <w:lang w:eastAsia="de-DE"/>
              </w:rPr>
              <w:t>Modellierung</w:t>
            </w:r>
            <w:r>
              <w:rPr>
                <w:webHidden/>
              </w:rPr>
              <w:fldChar w:fldCharType="begin"/>
            </w:r>
            <w:r>
              <w:rPr>
                <w:webHidden/>
              </w:rPr>
              <w:instrText xml:space="preserve">PAGEREF _Toc232489607 \h</w:instrText>
            </w:r>
            <w:r>
              <w:rPr>
                <w:webHidden/>
              </w:rPr>
              <w:fldChar w:fldCharType="separate"/>
            </w:r>
            <w:r>
              <w:rPr>
                <w:rStyle w:val="IndexLink"/>
                <w:vanish w:val="false"/>
              </w:rPr>
              <w:tab/>
              <w:t>9</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608">
            <w:r>
              <w:rPr>
                <w:webHidden/>
                <w:rStyle w:val="IndexLink"/>
                <w:rFonts w:cs="Calibri" w:cstheme="minorHAnsi"/>
              </w:rPr>
              <w:t>Designentscheidungen</w:t>
            </w:r>
            <w:r>
              <w:rPr>
                <w:webHidden/>
              </w:rPr>
              <w:fldChar w:fldCharType="begin"/>
            </w:r>
            <w:r>
              <w:rPr>
                <w:webHidden/>
              </w:rPr>
              <w:instrText xml:space="preserve">PAGEREF _Toc232489608 \h</w:instrText>
            </w:r>
            <w:r>
              <w:rPr>
                <w:webHidden/>
              </w:rPr>
              <w:fldChar w:fldCharType="separate"/>
            </w:r>
            <w:r>
              <w:rPr>
                <w:rStyle w:val="IndexLink"/>
                <w:vanish w:val="false"/>
              </w:rPr>
              <w:tab/>
              <w:t>9</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609">
            <w:r>
              <w:rPr>
                <w:webHidden/>
                <w:rStyle w:val="IndexLink"/>
              </w:rPr>
              <w:t>Wiederverwendung von Open Source Libraries</w:t>
            </w:r>
            <w:r>
              <w:rPr>
                <w:webHidden/>
              </w:rPr>
              <w:fldChar w:fldCharType="begin"/>
            </w:r>
            <w:r>
              <w:rPr>
                <w:webHidden/>
              </w:rPr>
              <w:instrText xml:space="preserve">PAGEREF _Toc232489609 \h</w:instrText>
            </w:r>
            <w:r>
              <w:rPr>
                <w:webHidden/>
              </w:rPr>
              <w:fldChar w:fldCharType="separate"/>
            </w:r>
            <w:r>
              <w:rPr>
                <w:rStyle w:val="IndexLink"/>
                <w:vanish w:val="false"/>
              </w:rPr>
              <w:tab/>
              <w:t>10</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610">
            <w:r>
              <w:rPr>
                <w:webHidden/>
                <w:rStyle w:val="IndexLink"/>
                <w:lang w:val="en-US"/>
              </w:rPr>
              <w:t>Verifizierung und Validierung</w:t>
            </w:r>
            <w:r>
              <w:rPr>
                <w:webHidden/>
              </w:rPr>
              <w:fldChar w:fldCharType="begin"/>
            </w:r>
            <w:r>
              <w:rPr>
                <w:webHidden/>
              </w:rPr>
              <w:instrText xml:space="preserve">PAGEREF _Toc232489610 \h</w:instrText>
            </w:r>
            <w:r>
              <w:rPr>
                <w:webHidden/>
              </w:rPr>
              <w:fldChar w:fldCharType="separate"/>
            </w:r>
            <w:r>
              <w:rPr>
                <w:rStyle w:val="IndexLink"/>
                <w:vanish w:val="false"/>
              </w:rPr>
              <w:tab/>
              <w:t>10</w:t>
            </w:r>
            <w:r>
              <w:rPr>
                <w:webHidden/>
              </w:rPr>
              <w:fldChar w:fldCharType="end"/>
            </w:r>
          </w:hyperlink>
        </w:p>
        <w:p>
          <w:pPr>
            <w:pStyle w:val="TOC2"/>
            <w:tabs>
              <w:tab w:val="clear" w:pos="708"/>
              <w:tab w:val="right" w:pos="9062" w:leader="dot"/>
            </w:tabs>
            <w:rPr>
              <w:rFonts w:eastAsia="" w:eastAsiaTheme="minorEastAsia"/>
              <w:kern w:val="2"/>
              <w:sz w:val="24"/>
              <w:szCs w:val="24"/>
              <w:lang w:eastAsia="de-DE"/>
              <w14:ligatures w14:val="standardContextual"/>
            </w:rPr>
          </w:pPr>
          <w:hyperlink w:anchor="_Toc232489611">
            <w:r>
              <w:rPr>
                <w:webHidden/>
                <w:rStyle w:val="IndexLink"/>
                <w:lang w:val="en-US"/>
              </w:rPr>
              <w:t>Formelle Test Cases</w:t>
            </w:r>
            <w:r>
              <w:rPr>
                <w:webHidden/>
              </w:rPr>
              <w:fldChar w:fldCharType="begin"/>
            </w:r>
            <w:r>
              <w:rPr>
                <w:webHidden/>
              </w:rPr>
              <w:instrText xml:space="preserve">PAGEREF _Toc232489611 \h</w:instrText>
            </w:r>
            <w:r>
              <w:rPr>
                <w:webHidden/>
              </w:rPr>
              <w:fldChar w:fldCharType="separate"/>
            </w:r>
            <w:r>
              <w:rPr>
                <w:rStyle w:val="IndexLink"/>
                <w:vanish w:val="false"/>
              </w:rPr>
              <w:tab/>
              <w:t>10</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612">
            <w:r>
              <w:rPr>
                <w:webHidden/>
                <w:rStyle w:val="IndexLink"/>
                <w:lang w:val="en-US"/>
              </w:rPr>
              <w:t>References</w:t>
            </w:r>
            <w:r>
              <w:rPr>
                <w:webHidden/>
              </w:rPr>
              <w:fldChar w:fldCharType="begin"/>
            </w:r>
            <w:r>
              <w:rPr>
                <w:webHidden/>
              </w:rPr>
              <w:instrText xml:space="preserve">PAGEREF _Toc232489612 \h</w:instrText>
            </w:r>
            <w:r>
              <w:rPr>
                <w:webHidden/>
              </w:rPr>
              <w:fldChar w:fldCharType="separate"/>
            </w:r>
            <w:r>
              <w:rPr>
                <w:rStyle w:val="IndexLink"/>
                <w:vanish w:val="false"/>
              </w:rPr>
              <w:tab/>
              <w:t>11</w:t>
            </w:r>
            <w:r>
              <w:rPr>
                <w:webHidden/>
              </w:rPr>
              <w:fldChar w:fldCharType="end"/>
            </w:r>
          </w:hyperlink>
        </w:p>
        <w:p>
          <w:pPr>
            <w:pStyle w:val="TOC1"/>
            <w:tabs>
              <w:tab w:val="clear" w:pos="708"/>
              <w:tab w:val="right" w:pos="9062" w:leader="dot"/>
            </w:tabs>
            <w:rPr>
              <w:rFonts w:eastAsia="" w:eastAsiaTheme="minorEastAsia"/>
              <w:kern w:val="2"/>
              <w:sz w:val="24"/>
              <w:szCs w:val="24"/>
              <w:lang w:eastAsia="de-DE"/>
              <w14:ligatures w14:val="standardContextual"/>
            </w:rPr>
          </w:pPr>
          <w:hyperlink w:anchor="_Toc232489613">
            <w:r>
              <w:rPr>
                <w:webHidden/>
                <w:rStyle w:val="IndexLink"/>
                <w:lang w:val="en-US"/>
              </w:rPr>
              <w:t>Distribution list</w:t>
            </w:r>
            <w:r>
              <w:rPr>
                <w:webHidden/>
              </w:rPr>
              <w:fldChar w:fldCharType="begin"/>
            </w:r>
            <w:r>
              <w:rPr>
                <w:webHidden/>
              </w:rPr>
              <w:instrText xml:space="preserve">PAGEREF _Toc232489613 \h</w:instrText>
            </w:r>
            <w:r>
              <w:rPr>
                <w:webHidden/>
              </w:rPr>
              <w:fldChar w:fldCharType="separate"/>
            </w:r>
            <w:r>
              <w:rPr>
                <w:rStyle w:val="IndexLink"/>
                <w:vanish w:val="false"/>
              </w:rPr>
              <w:tab/>
              <w:t>12</w:t>
            </w:r>
            <w:r>
              <w:rPr>
                <w:webHidden/>
              </w:rPr>
              <w:fldChar w:fldCharType="end"/>
            </w:r>
          </w:hyperlink>
        </w:p>
        <w:p>
          <w:pPr>
            <w:pStyle w:val="Normal"/>
            <w:rPr/>
          </w:pPr>
          <w:r>
            <w:rPr/>
          </w:r>
          <w:r>
            <w:rPr/>
            <w:fldChar w:fldCharType="end"/>
          </w:r>
        </w:p>
      </w:sdtContent>
    </w:sdt>
    <w:p>
      <w:pPr>
        <w:pStyle w:val="Normal"/>
        <w:rPr/>
      </w:pPr>
      <w:r>
        <w:rPr/>
      </w:r>
      <w:r>
        <w:br w:type="page"/>
      </w:r>
    </w:p>
    <w:p>
      <w:pPr>
        <w:pStyle w:val="Heading1"/>
        <w:spacing w:before="0" w:after="0"/>
        <w:rPr/>
      </w:pPr>
      <w:bookmarkStart w:id="0" w:name="_Toc232489591"/>
      <w:r>
        <w:rPr/>
        <w:t>Document History</w:t>
      </w:r>
      <w:bookmarkEnd w:id="0"/>
    </w:p>
    <w:p>
      <w:pPr>
        <w:pStyle w:val="Normal"/>
        <w:rPr/>
      </w:pPr>
      <w:r>
        <w:rPr/>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87"/>
        <w:gridCol w:w="1843"/>
        <w:gridCol w:w="6232"/>
      </w:tblGrid>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Version</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Autor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Changes</w:t>
            </w:r>
          </w:p>
        </w:tc>
      </w:tr>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1.0</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Johannes Winter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Erste draft Version des Dokumentes bis inklusive Kapitel „Anforderungsmanagement“</w:t>
            </w:r>
          </w:p>
        </w:tc>
      </w:tr>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2.0</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Johannes Winter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Kapitel „Anwendung &amp; Ziele“ und „Anforderungsmanagement“ „ergänzt.</w:t>
            </w:r>
          </w:p>
        </w:tc>
      </w:tr>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3.0</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Johannes Winter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Kapitel „Architektur &amp; Design“ und „Verifizierung und Validierung“ ergänzt.</w:t>
            </w:r>
          </w:p>
        </w:tc>
      </w:tr>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4.0</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Johannes Winter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Aktualisierung der Rollenverteilung/Verantwortlichkeiten und des Kanban Boards</w:t>
            </w:r>
          </w:p>
        </w:tc>
      </w:tr>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5.0</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Johannes Winter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Veränderung der Anzahl der Test-Cases und der Architektur sowie Veränderung der Milestones in „Ziele“</w:t>
            </w:r>
          </w:p>
        </w:tc>
      </w:tr>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6.0</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Johannes Winter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Veränderung des Kapitel „Scrum//Sprints“ und „Anforderungsmanagment“</w:t>
            </w:r>
          </w:p>
        </w:tc>
      </w:tr>
    </w:tbl>
    <w:p>
      <w:pPr>
        <w:pStyle w:val="Normal"/>
        <w:rPr/>
      </w:pPr>
      <w:r>
        <w:rPr/>
      </w:r>
    </w:p>
    <w:p>
      <w:pPr>
        <w:pStyle w:val="Heading1"/>
        <w:rPr/>
      </w:pPr>
      <w:bookmarkStart w:id="1" w:name="_Toc232489592"/>
      <w:r>
        <w:rPr/>
        <w:t>Template History</w:t>
      </w:r>
      <w:bookmarkEnd w:id="1"/>
    </w:p>
    <w:p>
      <w:pPr>
        <w:pStyle w:val="Normal"/>
        <w:rPr/>
      </w:pPr>
      <w:r>
        <w:rPr/>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87"/>
        <w:gridCol w:w="1843"/>
        <w:gridCol w:w="6232"/>
      </w:tblGrid>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Version</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Autor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Changes</w:t>
            </w:r>
          </w:p>
        </w:tc>
      </w:tr>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1.0</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Pagliarulo</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Kapitelstruktur definiert mit Aufzählung der Themen</w:t>
            </w:r>
          </w:p>
        </w:tc>
      </w:tr>
      <w:tr>
        <w:trPr/>
        <w:tc>
          <w:tcPr>
            <w:tcW w:w="987"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2.0</w:t>
            </w:r>
          </w:p>
        </w:tc>
        <w:tc>
          <w:tcPr>
            <w:tcW w:w="1843"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Johannes Winter</w:t>
            </w:r>
          </w:p>
        </w:tc>
        <w:tc>
          <w:tcPr>
            <w:tcW w:w="623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Veränderung einiger Überschriften</w:t>
            </w:r>
          </w:p>
        </w:tc>
      </w:tr>
    </w:tbl>
    <w:p>
      <w:pPr>
        <w:pStyle w:val="Normal"/>
        <w:rPr/>
      </w:pPr>
      <w:r>
        <w:rPr/>
      </w:r>
    </w:p>
    <w:p>
      <w:pPr>
        <w:pStyle w:val="Normal"/>
        <w:rPr/>
      </w:pPr>
      <w:r>
        <w:rPr/>
      </w:r>
      <w:r>
        <w:br w:type="page"/>
      </w:r>
    </w:p>
    <w:p>
      <w:pPr>
        <w:pStyle w:val="Heading1"/>
        <w:spacing w:before="0" w:after="0"/>
        <w:rPr>
          <w:lang w:val="en-US"/>
        </w:rPr>
      </w:pPr>
      <w:bookmarkStart w:id="2" w:name="_Toc232489593"/>
      <w:r>
        <w:rPr>
          <w:lang w:val="en-US"/>
        </w:rPr>
        <w:t>Zweck</w:t>
      </w:r>
      <w:bookmarkEnd w:id="2"/>
    </w:p>
    <w:p>
      <w:pPr>
        <w:pStyle w:val="Normal"/>
        <w:rPr/>
      </w:pPr>
      <w:r>
        <w:rPr/>
        <w:t>In diesem Dokument wird der Entwicklungsplan für eine digitale Signalverarbeitungsanwendung unter Verwendung eines Prozessors mit integriertem digitalen Signalprozessor (DSP) festgelegt. Ziel der Anwendung ist es, Audiosignale zu digitalisieren und mithilfe des DSP zu verarbeiten, um den Takt der Signale zu detektieren.</w:t>
      </w:r>
    </w:p>
    <w:p>
      <w:pPr>
        <w:pStyle w:val="Heading1"/>
        <w:rPr>
          <w:lang w:val="en-US"/>
        </w:rPr>
      </w:pPr>
      <w:bookmarkStart w:id="3" w:name="_Toc232489594"/>
      <w:r>
        <w:rPr>
          <w:lang w:val="en-US"/>
        </w:rPr>
        <w:t>Umfang</w:t>
      </w:r>
      <w:bookmarkEnd w:id="3"/>
    </w:p>
    <w:p>
      <w:pPr>
        <w:pStyle w:val="Normal"/>
        <w:rPr/>
      </w:pPr>
      <w:r>
        <w:rPr/>
        <w:t>Die Entwicklung umfasst die Realisierung der DSP-Logik gemäß den im Kapitel „Anwendung &amp; Ziele“ definierten Spezifikationen. Diese Entwicklung ist eine Projektarbeit im Kurs „Prozessortechnik“ an der DHBW Ravensburg, die im Zeitraum Q2-2026 durchgeführt wird.</w:t>
      </w:r>
    </w:p>
    <w:p>
      <w:pPr>
        <w:pStyle w:val="Normal"/>
        <w:rPr/>
      </w:pPr>
      <w:r>
        <w:rPr/>
        <w:t>Der formale Rahmen der Entwicklung ist auf folgende Artefakte begrenzt:</w:t>
      </w:r>
    </w:p>
    <w:p>
      <w:pPr>
        <w:pStyle w:val="Normal"/>
        <w:numPr>
          <w:ilvl w:val="0"/>
          <w:numId w:val="4"/>
        </w:numPr>
        <w:rPr/>
      </w:pPr>
      <w:r>
        <w:rPr>
          <w:b/>
          <w:bCs/>
        </w:rPr>
        <w:t>Anforderungsanalyse:</w:t>
      </w:r>
      <w:r>
        <w:rPr/>
        <w:t xml:space="preserve"> Definition von 5 User Stories und daraus abgeleiteter funktionaler/nicht-funktionaler Anforderungen.</w:t>
      </w:r>
    </w:p>
    <w:p>
      <w:pPr>
        <w:pStyle w:val="Normal"/>
        <w:numPr>
          <w:ilvl w:val="0"/>
          <w:numId w:val="4"/>
        </w:numPr>
        <w:rPr/>
      </w:pPr>
      <w:r>
        <w:rPr>
          <w:b/>
          <w:bCs/>
        </w:rPr>
        <w:t>Systementwurf:</w:t>
      </w:r>
      <w:r>
        <w:rPr/>
        <w:t xml:space="preserve"> Erstellung der Architekturanteile, die unmittelbar aus den Anforderungen resultieren.</w:t>
      </w:r>
    </w:p>
    <w:p>
      <w:pPr>
        <w:pStyle w:val="Normal"/>
        <w:numPr>
          <w:ilvl w:val="0"/>
          <w:numId w:val="4"/>
        </w:numPr>
        <w:rPr/>
      </w:pPr>
      <w:r>
        <w:rPr>
          <w:b/>
          <w:bCs/>
        </w:rPr>
        <w:t>Qualitätssicherung:</w:t>
      </w:r>
      <w:r>
        <w:rPr/>
        <w:t xml:space="preserve"> Entwicklung von Test-Cases basierend auf den Anforderungen.</w:t>
      </w:r>
    </w:p>
    <w:p>
      <w:pPr>
        <w:pStyle w:val="Normal"/>
        <w:numPr>
          <w:ilvl w:val="0"/>
          <w:numId w:val="4"/>
        </w:numPr>
        <w:rPr/>
      </w:pPr>
      <w:r>
        <w:rPr>
          <w:b/>
          <w:bCs/>
        </w:rPr>
        <w:t>Traceability:</w:t>
      </w:r>
      <w:r>
        <w:rPr/>
        <w:t xml:space="preserve"> Dokumentation einer lückenlosen Nachverfolgbarkeit (100%) über alle oben genannten Phasen hinweg.</w:t>
      </w:r>
    </w:p>
    <w:p>
      <w:pPr>
        <w:pStyle w:val="Normal"/>
        <w:rPr/>
      </w:pPr>
      <w:r>
        <w:rPr/>
      </w:r>
    </w:p>
    <w:p>
      <w:pPr>
        <w:pStyle w:val="Normal"/>
        <w:rPr/>
      </w:pPr>
      <w:r>
        <w:rPr/>
      </w:r>
    </w:p>
    <w:p>
      <w:pPr>
        <w:pStyle w:val="Normal"/>
        <w:rPr>
          <w:color w:val="EE0000"/>
        </w:rPr>
      </w:pPr>
      <w:r>
        <w:rPr>
          <w:color w:val="EE0000"/>
        </w:rPr>
      </w:r>
    </w:p>
    <w:p>
      <w:pPr>
        <w:pStyle w:val="Normal"/>
        <w:rPr/>
      </w:pPr>
      <w:r>
        <w:rPr/>
      </w:r>
    </w:p>
    <w:p>
      <w:pPr>
        <w:pStyle w:val="Normal"/>
        <w:rPr>
          <w:lang w:val="en-US"/>
        </w:rPr>
      </w:pPr>
      <w:r>
        <w:rPr>
          <w:lang w:val="en-US"/>
        </w:rPr>
      </w:r>
      <w:r>
        <w:br w:type="page"/>
      </w:r>
    </w:p>
    <w:p>
      <w:pPr>
        <w:pStyle w:val="Normal"/>
        <w:spacing w:before="0" w:after="160"/>
        <w:rPr>
          <w:lang w:val="en-US"/>
        </w:rPr>
      </w:pPr>
      <w:r>
        <w:rPr>
          <w:lang w:val="en-US"/>
        </w:rPr>
      </w:r>
    </w:p>
    <w:p>
      <w:pPr>
        <w:pStyle w:val="Heading1"/>
        <w:rPr>
          <w:lang w:val="en-US"/>
        </w:rPr>
      </w:pPr>
      <w:bookmarkStart w:id="4" w:name="_Toc232489595"/>
      <w:r>
        <w:rPr>
          <w:lang w:val="en-US"/>
        </w:rPr>
        <w:t>Organisation des Projektes</w:t>
      </w:r>
      <w:bookmarkEnd w:id="4"/>
    </w:p>
    <w:p>
      <w:pPr>
        <w:pStyle w:val="Normal"/>
        <w:rPr>
          <w:lang w:val="en-US"/>
        </w:rPr>
      </w:pPr>
      <w:r>
        <w:rPr>
          <w:lang w:val="en-US"/>
        </w:rPr>
      </w:r>
    </w:p>
    <w:p>
      <w:pPr>
        <w:pStyle w:val="Normal"/>
        <w:rPr/>
      </w:pPr>
      <w:r>
        <w:rPr/>
        <w:t>Das Projekt wird die agile Methode Scrum für die Entwicklung verwenden.</w:t>
      </w:r>
    </w:p>
    <w:p>
      <w:pPr>
        <w:pStyle w:val="Heading2"/>
        <w:rPr/>
      </w:pPr>
      <w:bookmarkStart w:id="5" w:name="_Toc232489596"/>
      <w:bookmarkStart w:id="6" w:name="_Toc163900062"/>
      <w:r>
        <w:rPr/>
        <w:t>Team/Verantwortlichkeiten</w:t>
      </w:r>
      <w:bookmarkEnd w:id="5"/>
      <w:bookmarkEnd w:id="6"/>
    </w:p>
    <w:p>
      <w:pPr>
        <w:pStyle w:val="Normal"/>
        <w:rPr/>
      </w:pPr>
      <w:r>
        <w:rPr/>
        <w:t>Das Team besteht aus folgenden Mitgliedern mit den entsprechenden Rollen und Verantwortlichkeiten:</w:t>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0"/>
        <w:gridCol w:w="3021"/>
        <w:gridCol w:w="3021"/>
      </w:tblGrid>
      <w:tr>
        <w:trPr/>
        <w:tc>
          <w:tcPr>
            <w:tcW w:w="3020"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Name</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Rolle</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Verantwortlichkeiten</w:t>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Felix Maunz</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Scrum Master</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Leitung der Daily Sprints</w:t>
            </w:r>
          </w:p>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Bericht an P. Pagliarulo im Fall von Blocker und Unterbrechungen</w:t>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Alexander Graf</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SW/HW-Architekt</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SW-Test, Architektur</w:t>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David Rösch</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Testingenieur, Product Owner</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Abnahme der Anwendung,</w:t>
            </w:r>
          </w:p>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Genehmigung des Entwicklungsplans, Test</w:t>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Jacob Jäger</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SW-Entwickler, Repository-Verantwortlicher</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SW-Implementierung,</w:t>
            </w:r>
          </w:p>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Code-Repository-Management</w:t>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Johannes Winter</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SW-Entwickler, Entwicklungsplaner</w:t>
            </w:r>
          </w:p>
        </w:tc>
        <w:tc>
          <w:tcPr>
            <w:tcW w:w="302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SW-Inbetriebnahme, Entwicklungsplanung</w:t>
            </w:r>
          </w:p>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r>
          </w:p>
        </w:tc>
      </w:tr>
    </w:tbl>
    <w:p>
      <w:pPr>
        <w:pStyle w:val="Normal"/>
        <w:rPr/>
      </w:pPr>
      <w:r>
        <w:rPr/>
      </w:r>
    </w:p>
    <w:p>
      <w:pPr>
        <w:pStyle w:val="Normal"/>
        <w:rPr/>
      </w:pPr>
      <w:r>
        <w:rPr/>
        <w:t>Die Mitglieder werden auch zusätzlich zu den vorherdefinierten Rollen auch andere Entwicklungsaufgaben übernehmen, entsprechend Sprint Planung.</w:t>
      </w:r>
    </w:p>
    <w:p>
      <w:pPr>
        <w:pStyle w:val="Heading2"/>
        <w:rPr>
          <w:lang w:val="en-US"/>
        </w:rPr>
      </w:pPr>
      <w:bookmarkStart w:id="7" w:name="_Toc232489597"/>
      <w:bookmarkStart w:id="8" w:name="_Toc163900063"/>
      <w:r>
        <w:rPr>
          <w:lang w:val="en-US"/>
        </w:rPr>
        <w:t>Scrum</w:t>
      </w:r>
      <w:bookmarkEnd w:id="8"/>
      <w:r>
        <w:rPr>
          <w:lang w:val="en-US"/>
        </w:rPr>
        <w:t>/Sprints</w:t>
      </w:r>
      <w:bookmarkEnd w:id="7"/>
    </w:p>
    <w:p>
      <w:pPr>
        <w:pStyle w:val="Normal"/>
        <w:rPr/>
      </w:pPr>
      <w:r>
        <w:rPr/>
        <w:t>Die Arbeitszeit ist in Sprints unterteilt, wobei jeder Sprint eine Dauer von einer Woche hat.</w:t>
      </w:r>
    </w:p>
    <w:p>
      <w:pPr>
        <w:pStyle w:val="Normal"/>
        <w:rPr/>
      </w:pPr>
      <w:r>
        <w:rPr/>
        <w:t>Die Sprintplanung findet jeden Donnerstag statt. In diesem Rahmen werden die Sprintziele in „Sprintziele.xlsx“ definiert, die effektive Kapazität der einzelnen Teammitglieder festgelegt sowie die geplanten Aktivitäten und die entsprechende „Definition of Done“ bestimmt. Zur Nachverfolgbarkeit wird ein iteratives Burn-up-Chart eingesetzt. Dabei entwickelt sich die Anzahl der abgeschlossenen Tasks entlang der geplanten Tasks, die im Projektverlauf dynamisch erweitert werden.</w:t>
      </w:r>
    </w:p>
    <w:p>
      <w:pPr>
        <w:pStyle w:val="Normal"/>
        <w:rPr/>
      </w:pPr>
      <w:r>
        <w:rPr/>
      </w:r>
    </w:p>
    <w:p>
      <w:pPr>
        <w:pStyle w:val="Normal"/>
        <w:rPr/>
      </w:pPr>
      <w:r>
        <w:rPr/>
        <w:t>Die Aufwandsabschätzung der Aktivitäten erfolgt auf Basis vorheriger Erfahrungen mit ähnlichen Aufgaben sowie durch gemeinsame Schätzungen im Team.</w:t>
      </w:r>
    </w:p>
    <w:p>
      <w:pPr>
        <w:pStyle w:val="Normal"/>
        <w:rPr/>
      </w:pPr>
      <w:r>
        <w:rPr/>
        <w:t>Der amtierende Scrum Master berichtet an Herrn Pagliarulo, falls Blocker auftreten, die nicht innerhalb des Teams gelöst werden können.</w:t>
      </w:r>
    </w:p>
    <w:p>
      <w:pPr>
        <w:pStyle w:val="Normal"/>
        <w:rPr/>
      </w:pPr>
      <w:r>
        <w:rPr/>
        <w:t>Ein Sprint Review sowie eine Sprint Retrospektive finden am letzten Donnerstag des Sprints statt. Im Sprint Review werden dem Product Owner und anderen Gruppen die erzielten Ergebnisse präsentiert. Aus der Retrospektive werden Maßnahmen zur Verbesserung für die kommenden Sprints abgeleitet. Die Sprintplanung wird mithilfe von GitHub durchgeführt. Das Tool dient zur Verwaltung und Nachverfolgung von Aufgaben sowie als zentrale Ablage von Tasks und den dazugehörigen Retrospektiven.</w:t>
      </w:r>
    </w:p>
    <w:p>
      <w:pPr>
        <w:pStyle w:val="Heading2"/>
        <w:rPr/>
      </w:pPr>
      <w:bookmarkStart w:id="9" w:name="_Toc232489598"/>
      <w:bookmarkStart w:id="10" w:name="_Toc163900064"/>
      <w:r>
        <w:rPr/>
        <w:t>Kanban Board</w:t>
      </w:r>
      <w:bookmarkEnd w:id="9"/>
      <w:bookmarkEnd w:id="10"/>
    </w:p>
    <w:p>
      <w:pPr>
        <w:pStyle w:val="Normal"/>
        <w:rPr/>
      </w:pPr>
      <w:r>
        <w:rPr/>
        <w:t>Der Status des Projekts wird mithilfe eines Kanban-Boards dargestellt, das zur Visualisierung des Arbeitsfortschritts sowie zur Organisation der Aufgaben dient.</w:t>
      </w:r>
    </w:p>
    <w:p>
      <w:pPr>
        <w:pStyle w:val="Normal"/>
        <w:rPr/>
      </w:pPr>
      <w:r>
        <w:rPr/>
        <w:t>Das Kanban-Board wird dabei zur Abbildung des Sprint-Backlogs verwendet. Die Tasks werden während eines Sprints entsprechend ihres Fortschritts über die einzelnen Spalten des Boards bewegt.</w:t>
      </w:r>
    </w:p>
    <w:p>
      <w:pPr>
        <w:pStyle w:val="Normal"/>
        <w:rPr/>
      </w:pPr>
      <w:r>
        <w:rPr/>
        <w:t>Das Board ist in mehrere Spalten unterteilt, die den jeweiligen Bearbeitungsstatus widerspiegeln (Backlog, Requirements Definition, Architecture Design, Implementation, Verification, Done, Sprint Planning).</w:t>
      </w:r>
    </w:p>
    <w:p>
      <w:pPr>
        <w:pStyle w:val="Normal"/>
        <w:rPr/>
      </w:pPr>
      <w:r>
        <w:rPr/>
        <w:t>Die Aufgaben werden in Form von Karten dargestellt und je nach Fortschritt zwischen den Spalten verschoben. Dadurch ist jederzeit ersichtlich, in welchem Zustand sich die einzelnen Arbeitsschritte befinden.</w:t>
      </w:r>
    </w:p>
    <w:p>
      <w:pPr>
        <w:pStyle w:val="Normal"/>
        <w:rPr/>
      </w:pPr>
      <w:r>
        <w:rPr/>
        <w:drawing>
          <wp:inline distT="0" distB="0" distL="0" distR="0">
            <wp:extent cx="5760720" cy="450215"/>
            <wp:effectExtent l="0" t="0" r="0" b="0"/>
            <wp:docPr id="1" name="Grafik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descr=""/>
                    <pic:cNvPicPr>
                      <a:picLocks noChangeAspect="1" noChangeArrowheads="1"/>
                    </pic:cNvPicPr>
                  </pic:nvPicPr>
                  <pic:blipFill>
                    <a:blip r:embed="rId2"/>
                    <a:srcRect l="0" t="0" r="0" b="58227"/>
                    <a:stretch>
                      <a:fillRect/>
                    </a:stretch>
                  </pic:blipFill>
                  <pic:spPr bwMode="auto">
                    <a:xfrm>
                      <a:off x="0" y="0"/>
                      <a:ext cx="5760720" cy="450215"/>
                    </a:xfrm>
                    <a:prstGeom prst="rect">
                      <a:avLst/>
                    </a:prstGeom>
                  </pic:spPr>
                </pic:pic>
              </a:graphicData>
            </a:graphic>
          </wp:inline>
        </w:drawing>
      </w:r>
    </w:p>
    <w:p>
      <w:pPr>
        <w:pStyle w:val="Normal"/>
        <w:rPr/>
      </w:pPr>
      <w:r>
        <w:rPr/>
        <w:t>Das Kanban Board wird mit der Project Funktion von Github erstellt.</w:t>
      </w:r>
    </w:p>
    <w:p>
      <w:pPr>
        <w:pStyle w:val="Normal"/>
        <w:rPr/>
      </w:pPr>
      <w:r>
        <w:rPr/>
      </w:r>
    </w:p>
    <w:p>
      <w:pPr>
        <w:pStyle w:val="Heading2"/>
        <w:rPr/>
      </w:pPr>
      <w:bookmarkStart w:id="11" w:name="_Toc232489599"/>
      <w:bookmarkStart w:id="12" w:name="_Toc163900065"/>
      <w:r>
        <w:rPr/>
        <w:t>Projektablage</w:t>
      </w:r>
      <w:bookmarkEnd w:id="12"/>
      <w:r>
        <w:rPr/>
        <w:t>/Versionierung</w:t>
      </w:r>
      <w:bookmarkEnd w:id="11"/>
    </w:p>
    <w:p>
      <w:pPr>
        <w:pStyle w:val="Normal"/>
        <w:rPr/>
      </w:pPr>
      <w:r>
        <w:rPr/>
        <w:t xml:space="preserve">Die Projektablage findet in einem GitHub Repository </w:t>
      </w:r>
      <w:hyperlink r:id="rId3">
        <w:r>
          <w:rPr>
            <w:rStyle w:val="Hyperlink"/>
          </w:rPr>
          <w:t>https://github.com/WiKinter/BPM-Detection.git</w:t>
        </w:r>
      </w:hyperlink>
      <w:r>
        <w:rPr/>
        <w:t xml:space="preserve">, damit alle Team Mitglieder Zugang haben und parallel an den verschiedenen Aktivitäten gearbeitet werden kann. </w:t>
      </w:r>
    </w:p>
    <w:p>
      <w:pPr>
        <w:pStyle w:val="Normal"/>
        <w:rPr/>
      </w:pPr>
      <w:r>
        <w:rPr/>
        <w:t>GitHub wird ebenso als Versionierungsprogramm (Git) verwendet.</w:t>
      </w:r>
    </w:p>
    <w:p>
      <w:pPr>
        <w:pStyle w:val="Heading1"/>
        <w:rPr>
          <w:lang w:val="en-US"/>
        </w:rPr>
      </w:pPr>
      <w:bookmarkStart w:id="13" w:name="_Toc232489600"/>
      <w:r>
        <w:rPr>
          <w:lang w:val="en-US"/>
        </w:rPr>
        <w:t>Anwendung &amp; Ziele</w:t>
      </w:r>
      <w:bookmarkEnd w:id="13"/>
    </w:p>
    <w:p>
      <w:pPr>
        <w:pStyle w:val="Normal"/>
        <w:rPr>
          <w:lang w:val="en-US"/>
        </w:rPr>
      </w:pPr>
      <w:r>
        <w:rPr>
          <w:lang w:val="en-US"/>
        </w:rPr>
      </w:r>
    </w:p>
    <w:p>
      <w:pPr>
        <w:pStyle w:val="Heading2"/>
        <w:rPr/>
      </w:pPr>
      <w:bookmarkStart w:id="14" w:name="_Toc232489601"/>
      <w:bookmarkStart w:id="15" w:name="_Toc165127826"/>
      <w:r>
        <w:rPr/>
        <w:t>Beschreibung der projektspezifischen Anwendung</w:t>
      </w:r>
      <w:bookmarkEnd w:id="14"/>
      <w:bookmarkEnd w:id="15"/>
    </w:p>
    <w:p>
      <w:pPr>
        <w:pStyle w:val="Normal"/>
        <w:rPr/>
      </w:pPr>
      <w:r>
        <w:rPr/>
        <w:t>Die Anwendung ist eine Audio BPM Erkennung. Sie wird auf dem Board „STM32F746G-Discovery“ unter Nutzung der DSP-Funktionalität des Mikrocontrollers „Arm Cortex-M7“ realisiert. Für die Aufnahme des Audiosignals wird der auf dem Board integrierte AUX-Anschluss verwendet.</w:t>
      </w:r>
    </w:p>
    <w:p>
      <w:pPr>
        <w:pStyle w:val="Normal"/>
        <w:rPr/>
      </w:pPr>
      <w:r>
        <w:rPr/>
        <w:t>Nach dem Start der Anwendung wird das eingehende Audiosignal kontinuierlich erfasst und über den ADC digitalisiert. Anschließend erfolgt die Verarbeitung mittels digitaler Signalverarbeitung, um aus dem Musiksignal die Beats zu extrahieren und die Beats per Minute (BPM) zu berechnen. Die ermittelte BPM-Zahl wird in Echtzeit auf dem Display des Boards angezeigt.</w:t>
      </w:r>
    </w:p>
    <w:p>
      <w:pPr>
        <w:pStyle w:val="Normal"/>
        <w:rPr/>
      </w:pPr>
      <w:r>
        <w:rPr/>
        <w:t>Die Messung kann beliebig oft wiederholt werden, indem neue Audiosignale (z. B. verschiedene Musikstücke) erfasst und analysiert werden. Dabei dient das Entwicklungsboard als Plattform zur Aufnahme analoger Signale, deren Digitalisierung über den ADC sowie zur anschließenden BPM-Erkennung mittels DSP-Algorithmen.</w:t>
      </w:r>
    </w:p>
    <w:p>
      <w:pPr>
        <w:pStyle w:val="Normal"/>
        <w:rPr/>
      </w:pPr>
      <w:r>
        <w:rPr/>
      </w:r>
      <w:r>
        <w:br w:type="page"/>
      </w:r>
    </w:p>
    <w:p>
      <w:pPr>
        <w:pStyle w:val="Normal"/>
        <w:spacing w:before="0" w:after="160"/>
        <w:rPr/>
      </w:pPr>
      <w:r>
        <w:rPr/>
      </w:r>
    </w:p>
    <w:p>
      <w:pPr>
        <w:pStyle w:val="Heading2"/>
        <w:rPr/>
      </w:pPr>
      <w:bookmarkStart w:id="16" w:name="_Toc232489602"/>
      <w:r>
        <w:rPr/>
        <w:t>Ziele</w:t>
      </w:r>
      <w:bookmarkEnd w:id="16"/>
    </w:p>
    <w:p>
      <w:pPr>
        <w:pStyle w:val="Normal"/>
        <w:rPr/>
      </w:pPr>
      <w:r>
        <w:rPr/>
        <w:t>Die Entwicklung startet in KW16 und endet in KW25:</w:t>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86"/>
        <w:gridCol w:w="2045"/>
        <w:gridCol w:w="2469"/>
        <w:gridCol w:w="2061"/>
      </w:tblGrid>
      <w:tr>
        <w:trPr/>
        <w:tc>
          <w:tcPr>
            <w:tcW w:w="2486"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Ziel</w:t>
            </w:r>
          </w:p>
        </w:tc>
        <w:tc>
          <w:tcPr>
            <w:tcW w:w="2045"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Milestone</w:t>
            </w:r>
          </w:p>
        </w:tc>
        <w:tc>
          <w:tcPr>
            <w:tcW w:w="2469"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Metrik</w:t>
            </w:r>
          </w:p>
        </w:tc>
        <w:tc>
          <w:tcPr>
            <w:tcW w:w="2061"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Abnahmekriterium</w:t>
            </w:r>
          </w:p>
        </w:tc>
      </w:tr>
      <w:tr>
        <w:trPr/>
        <w:tc>
          <w:tcPr>
            <w:tcW w:w="2486"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User Stories reviewed und freigegeben</w:t>
            </w:r>
          </w:p>
        </w:tc>
        <w:tc>
          <w:tcPr>
            <w:tcW w:w="2045"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KW18</w:t>
            </w:r>
          </w:p>
        </w:tc>
        <w:tc>
          <w:tcPr>
            <w:tcW w:w="2469"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Freigegebene Stories (%)</w:t>
            </w:r>
          </w:p>
        </w:tc>
        <w:tc>
          <w:tcPr>
            <w:tcW w:w="2061" w:type="dxa"/>
            <w:tcBorders/>
          </w:tcPr>
          <w:p>
            <w:pPr>
              <w:pStyle w:val="Normal"/>
              <w:widowControl/>
              <w:spacing w:lineRule="auto" w:line="240" w:before="0" w:after="0"/>
              <w:jc w:val="left"/>
              <w:rPr>
                <w:lang w:val="en-US"/>
              </w:rPr>
            </w:pPr>
            <w:r>
              <w:rPr>
                <w:rFonts w:eastAsia="Calibri" w:cs=""/>
                <w:kern w:val="0"/>
                <w:sz w:val="22"/>
                <w:szCs w:val="22"/>
                <w:lang w:val="de-DE" w:eastAsia="en-US" w:bidi="ar-SA"/>
              </w:rPr>
              <w:t>100% reviewed &amp; approved</w:t>
            </w:r>
          </w:p>
        </w:tc>
      </w:tr>
      <w:tr>
        <w:trPr/>
        <w:tc>
          <w:tcPr>
            <w:tcW w:w="2486"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Architektur definiert und freigegeben</w:t>
            </w:r>
          </w:p>
        </w:tc>
        <w:tc>
          <w:tcPr>
            <w:tcW w:w="2045"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KW20</w:t>
            </w:r>
          </w:p>
        </w:tc>
        <w:tc>
          <w:tcPr>
            <w:tcW w:w="2469" w:type="dxa"/>
            <w:tcBorders/>
          </w:tcPr>
          <w:p>
            <w:pPr>
              <w:pStyle w:val="Normal"/>
              <w:widowControl/>
              <w:spacing w:lineRule="auto" w:line="240" w:before="0" w:after="0"/>
              <w:jc w:val="left"/>
              <w:rPr>
                <w:lang w:val="en-US"/>
              </w:rPr>
            </w:pPr>
            <w:r>
              <w:rPr>
                <w:rFonts w:eastAsia="Calibri" w:cs=""/>
                <w:kern w:val="0"/>
                <w:sz w:val="22"/>
                <w:szCs w:val="22"/>
                <w:lang w:val="de-DE" w:eastAsia="en-US" w:bidi="ar-SA"/>
              </w:rPr>
              <w:t>Anzahl offener Architekturfragen</w:t>
            </w:r>
          </w:p>
        </w:tc>
        <w:tc>
          <w:tcPr>
            <w:tcW w:w="206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Architektur-Doku freigegeben</w:t>
            </w:r>
          </w:p>
        </w:tc>
      </w:tr>
      <w:tr>
        <w:trPr/>
        <w:tc>
          <w:tcPr>
            <w:tcW w:w="2486"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Implementierung abgeschlossen</w:t>
            </w:r>
          </w:p>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r>
          </w:p>
        </w:tc>
        <w:tc>
          <w:tcPr>
            <w:tcW w:w="2045"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KW24</w:t>
            </w:r>
          </w:p>
        </w:tc>
        <w:tc>
          <w:tcPr>
            <w:tcW w:w="246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abgeschlossene Stories</w:t>
            </w:r>
          </w:p>
        </w:tc>
        <w:tc>
          <w:tcPr>
            <w:tcW w:w="206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Alle Stories „Done“, keine kritischen Bugs</w:t>
            </w:r>
          </w:p>
        </w:tc>
      </w:tr>
      <w:tr>
        <w:trPr/>
        <w:tc>
          <w:tcPr>
            <w:tcW w:w="2486"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 xml:space="preserve">Verifikation durchgeführt </w:t>
            </w:r>
          </w:p>
        </w:tc>
        <w:tc>
          <w:tcPr>
            <w:tcW w:w="2045"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KW25</w:t>
            </w:r>
          </w:p>
        </w:tc>
        <w:tc>
          <w:tcPr>
            <w:tcW w:w="2469" w:type="dxa"/>
            <w:tcBorders/>
          </w:tcPr>
          <w:p>
            <w:pPr>
              <w:pStyle w:val="Normal"/>
              <w:widowControl/>
              <w:spacing w:lineRule="auto" w:line="240" w:before="0" w:after="0"/>
              <w:jc w:val="both"/>
              <w:rPr>
                <w:lang w:val="en-US"/>
              </w:rPr>
            </w:pPr>
            <w:r>
              <w:rPr>
                <w:rFonts w:eastAsia="Calibri" w:cs=""/>
                <w:kern w:val="0"/>
                <w:sz w:val="22"/>
                <w:szCs w:val="22"/>
                <w:lang w:val="en-US" w:eastAsia="en-US" w:bidi="ar-SA"/>
              </w:rPr>
              <w:t>Bestandene Tests (%)</w:t>
            </w:r>
          </w:p>
        </w:tc>
        <w:tc>
          <w:tcPr>
            <w:tcW w:w="206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w:t>
            </w:r>
            <w:r>
              <w:rPr>
                <w:rFonts w:eastAsia="Calibri" w:cs=""/>
                <w:kern w:val="0"/>
                <w:sz w:val="22"/>
                <w:szCs w:val="22"/>
                <w:lang w:val="en-US" w:eastAsia="en-US" w:bidi="ar-SA"/>
              </w:rPr>
              <w:t>95% Tests bestanden</w:t>
            </w:r>
          </w:p>
        </w:tc>
      </w:tr>
    </w:tbl>
    <w:p>
      <w:pPr>
        <w:pStyle w:val="Normal"/>
        <w:rPr>
          <w:lang w:val="en-US"/>
        </w:rPr>
      </w:pPr>
      <w:r>
        <w:rPr>
          <w:lang w:val="en-US"/>
        </w:rPr>
      </w:r>
    </w:p>
    <w:p>
      <w:pPr>
        <w:pStyle w:val="Heading1"/>
        <w:rPr>
          <w:lang w:val="en-US"/>
        </w:rPr>
      </w:pPr>
      <w:bookmarkStart w:id="17" w:name="_Toc232489603"/>
      <w:r>
        <w:rPr>
          <w:lang w:val="en-US"/>
        </w:rPr>
        <w:t>Anforderungsmanagement</w:t>
      </w:r>
      <w:bookmarkEnd w:id="17"/>
    </w:p>
    <w:p>
      <w:pPr>
        <w:pStyle w:val="Normal"/>
        <w:rPr>
          <w:lang w:val="en-US"/>
        </w:rPr>
      </w:pPr>
      <w:r>
        <w:rPr>
          <w:lang w:val="en-US"/>
        </w:rPr>
      </w:r>
    </w:p>
    <w:p>
      <w:pPr>
        <w:pStyle w:val="Normal"/>
        <w:rPr/>
      </w:pPr>
      <w:r>
        <w:rPr/>
        <w:t>Im Projekt werden zunächst die Stakeholder identifiziert und ihre Bedürfnisse in Form von User Stories erfasst. Aus diesen User Stories werden die funktionalen und nicht-funktionalen Anforderungen systematisch abgeleitet.</w:t>
      </w:r>
    </w:p>
    <w:p>
      <w:pPr>
        <w:pStyle w:val="Normal"/>
        <w:rPr/>
      </w:pPr>
      <w:r>
        <w:rPr/>
        <w:t>Auf Basis der definierten Anforderungen wird anschließend die Systemarchitektur entworfen und spezifiziert. Darauf aufbauend werden die Testfälle entwickelt, wobei insbesondere die in den User Stories formulierten Akzeptanzkriterien als Grundlage für die Verifikation herangezogen werden.</w:t>
      </w:r>
    </w:p>
    <w:p>
      <w:pPr>
        <w:pStyle w:val="Normal"/>
        <w:rPr/>
      </w:pPr>
      <w:r>
        <w:rPr/>
        <w:drawing>
          <wp:inline distT="0" distB="0" distL="0" distR="0">
            <wp:extent cx="4694555" cy="1986280"/>
            <wp:effectExtent l="0" t="0" r="0" b="0"/>
            <wp:docPr id="2"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
                    <pic:cNvPicPr>
                      <a:picLocks noChangeAspect="1" noChangeArrowheads="1"/>
                    </pic:cNvPicPr>
                  </pic:nvPicPr>
                  <pic:blipFill>
                    <a:blip r:embed="rId4"/>
                    <a:stretch>
                      <a:fillRect/>
                    </a:stretch>
                  </pic:blipFill>
                  <pic:spPr bwMode="auto">
                    <a:xfrm>
                      <a:off x="0" y="0"/>
                      <a:ext cx="4694555" cy="1986280"/>
                    </a:xfrm>
                    <a:prstGeom prst="rect">
                      <a:avLst/>
                    </a:prstGeom>
                  </pic:spPr>
                </pic:pic>
              </a:graphicData>
            </a:graphic>
          </wp:inline>
        </w:drawing>
      </w:r>
    </w:p>
    <w:p>
      <w:pPr>
        <w:pStyle w:val="Heading2"/>
        <w:rPr/>
      </w:pPr>
      <w:bookmarkStart w:id="18" w:name="_Toc232489604"/>
      <w:r>
        <w:rPr/>
        <w:t>Prozessablauf</w:t>
      </w:r>
      <w:bookmarkEnd w:id="18"/>
    </w:p>
    <w:p>
      <w:pPr>
        <w:pStyle w:val="Normal"/>
        <w:rPr/>
      </w:pPr>
      <w:r>
        <w:rPr/>
      </w:r>
    </w:p>
    <w:p>
      <w:pPr>
        <w:pStyle w:val="Normal"/>
        <w:rPr/>
      </w:pPr>
      <w:r>
        <w:rPr/>
        <w:t>Die User Stories werden mit Hilfe der Schablone definiert:</w:t>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tcPr>
          <w:p>
            <w:pPr>
              <w:pStyle w:val="Normal"/>
              <w:widowControl/>
              <w:spacing w:lineRule="auto" w:line="240" w:before="0" w:after="0"/>
              <w:jc w:val="left"/>
              <w:rPr>
                <w:b/>
              </w:rPr>
            </w:pPr>
            <w:r>
              <w:rPr>
                <w:rFonts w:eastAsia="Calibri" w:cs=""/>
                <w:b/>
                <w:kern w:val="0"/>
                <w:sz w:val="22"/>
                <w:szCs w:val="22"/>
                <w:lang w:val="de-DE" w:eastAsia="en-US" w:bidi="ar-SA"/>
              </w:rPr>
              <w:t>User Story ID / Name:</w:t>
            </w:r>
          </w:p>
        </w:tc>
      </w:tr>
      <w:tr>
        <w:trPr/>
        <w:tc>
          <w:tcPr>
            <w:tcW w:w="906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b/>
                <w:kern w:val="0"/>
                <w:sz w:val="22"/>
                <w:szCs w:val="22"/>
                <w:lang w:val="de-DE" w:eastAsia="en-US" w:bidi="ar-SA"/>
              </w:rPr>
              <w:t>User Story</w:t>
            </w:r>
            <w:r>
              <w:rPr>
                <w:rFonts w:eastAsia="Calibri" w:cs=""/>
                <w:kern w:val="0"/>
                <w:sz w:val="22"/>
                <w:szCs w:val="22"/>
                <w:lang w:val="de-DE" w:eastAsia="en-US" w:bidi="ar-SA"/>
              </w:rPr>
              <w:t xml:space="preserve">: Als &lt;Beschreibung Benutzer&gt; will ich &lt;Beschreibung Funktion&gt;, so dass &lt;Beschreibung Nutzen&gt; </w:t>
            </w:r>
          </w:p>
        </w:tc>
      </w:tr>
      <w:tr>
        <w:trPr/>
        <w:tc>
          <w:tcPr>
            <w:tcW w:w="906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b/>
                <w:kern w:val="0"/>
                <w:sz w:val="22"/>
                <w:szCs w:val="22"/>
                <w:lang w:val="de-DE" w:eastAsia="en-US" w:bidi="ar-SA"/>
              </w:rPr>
              <w:t>Akzeptanzkriterium:</w:t>
            </w:r>
            <w:r>
              <w:rPr>
                <w:rFonts w:eastAsia="Calibri" w:cs=""/>
                <w:kern w:val="0"/>
                <w:sz w:val="22"/>
                <w:szCs w:val="22"/>
                <w:lang w:val="de-DE" w:eastAsia="en-US" w:bidi="ar-SA"/>
              </w:rPr>
              <w:t xml:space="preserve"> Gegeben, dass &lt;&gt;, wenn &lt;Beschreibung Aktion&gt;, dann &lt;Ergebnis der Aktion&gt;</w:t>
            </w:r>
          </w:p>
        </w:tc>
      </w:tr>
    </w:tbl>
    <w:p>
      <w:pPr>
        <w:pStyle w:val="Normal"/>
        <w:rPr/>
      </w:pPr>
      <w:r>
        <w:rPr/>
      </w:r>
    </w:p>
    <w:p>
      <w:pPr>
        <w:pStyle w:val="Normal"/>
        <w:rPr/>
      </w:pPr>
      <w:r>
        <w:rPr/>
      </w:r>
    </w:p>
    <w:p>
      <w:pPr>
        <w:pStyle w:val="Normal"/>
        <w:rPr/>
      </w:pPr>
      <w:r>
        <w:rPr/>
        <w:t>Die Anforderungen werden aus den User Stories abgeleitet und mithilfe einer standardisierten Schablone dokumentiert.</w:t>
      </w:r>
    </w:p>
    <w:p>
      <w:pPr>
        <w:pStyle w:val="Normal"/>
        <w:rPr/>
      </w:pPr>
      <w:r>
        <w:rPr/>
        <w:t>Für jede Anforderung werden folgende Attribute verwendet:</w:t>
      </w:r>
    </w:p>
    <w:p>
      <w:pPr>
        <w:pStyle w:val="Normal"/>
        <w:jc w:val="center"/>
        <w:rPr>
          <w:sz w:val="24"/>
          <w:szCs w:val="24"/>
        </w:rPr>
      </w:pPr>
      <w:r>
        <w:rPr>
          <w:b/>
          <w:bCs/>
          <w:sz w:val="24"/>
          <w:szCs w:val="24"/>
        </w:rPr>
        <w:t>&lt;</w:t>
      </w:r>
      <w:r>
        <w:rPr>
          <w:b/>
          <w:bCs/>
          <w:color w:val="EE0000"/>
          <w:sz w:val="24"/>
          <w:szCs w:val="24"/>
        </w:rPr>
        <w:t>Subjekt</w:t>
      </w:r>
      <w:r>
        <w:rPr>
          <w:b/>
          <w:bCs/>
          <w:sz w:val="24"/>
          <w:szCs w:val="24"/>
        </w:rPr>
        <w:t xml:space="preserve">&gt; </w:t>
      </w:r>
      <w:r>
        <w:rPr>
          <w:b/>
          <w:bCs/>
          <w:color w:val="00B0F0"/>
          <w:sz w:val="24"/>
          <w:szCs w:val="24"/>
        </w:rPr>
        <w:t xml:space="preserve">muss </w:t>
      </w:r>
      <w:r>
        <w:rPr>
          <w:b/>
          <w:bCs/>
          <w:sz w:val="24"/>
          <w:szCs w:val="24"/>
        </w:rPr>
        <w:t>&lt;</w:t>
      </w:r>
      <w:r>
        <w:rPr>
          <w:b/>
          <w:bCs/>
          <w:color w:themeColor="accent6" w:val="70AD47"/>
          <w:sz w:val="24"/>
          <w:szCs w:val="24"/>
        </w:rPr>
        <w:t>was getan wird</w:t>
      </w:r>
      <w:r>
        <w:rPr>
          <w:b/>
          <w:bCs/>
          <w:sz w:val="24"/>
          <w:szCs w:val="24"/>
        </w:rPr>
        <w:t>&gt; &lt;</w:t>
      </w:r>
      <w:r>
        <w:rPr>
          <w:b/>
          <w:bCs/>
          <w:color w:val="7030A0"/>
          <w:sz w:val="24"/>
          <w:szCs w:val="24"/>
        </w:rPr>
        <w:t>mit welcher Qualität / Einschränkung</w:t>
      </w:r>
      <w:r>
        <w:rPr>
          <w:b/>
          <w:bCs/>
          <w:sz w:val="24"/>
          <w:szCs w:val="24"/>
        </w:rPr>
        <w:t>&gt; &lt;</w:t>
      </w:r>
      <w:r>
        <w:rPr>
          <w:b/>
          <w:bCs/>
          <w:color w:themeColor="accent4" w:val="FFC000"/>
          <w:sz w:val="24"/>
          <w:szCs w:val="24"/>
        </w:rPr>
        <w:t>Verb</w:t>
      </w:r>
      <w:r>
        <w:rPr>
          <w:b/>
          <w:bCs/>
          <w:sz w:val="24"/>
          <w:szCs w:val="24"/>
        </w:rPr>
        <w:t>&gt;</w:t>
      </w:r>
    </w:p>
    <w:p>
      <w:pPr>
        <w:pStyle w:val="Normal"/>
        <w:rPr/>
      </w:pPr>
      <w:r>
        <w:rPr/>
        <w:t>Folgende Attribute werden für die Anforderungen verwendet:</w:t>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7812"/>
      </w:tblGrid>
      <w:tr>
        <w:trPr/>
        <w:tc>
          <w:tcPr>
            <w:tcW w:w="1249" w:type="dxa"/>
            <w:tcBorders/>
          </w:tcPr>
          <w:p>
            <w:pPr>
              <w:pStyle w:val="Normal"/>
              <w:widowControl/>
              <w:spacing w:lineRule="auto" w:line="240" w:before="0" w:after="0"/>
              <w:jc w:val="left"/>
              <w:rPr>
                <w:b/>
              </w:rPr>
            </w:pPr>
            <w:r>
              <w:rPr>
                <w:rFonts w:eastAsia="Calibri" w:cs=""/>
                <w:b/>
                <w:kern w:val="0"/>
                <w:sz w:val="22"/>
                <w:szCs w:val="22"/>
                <w:lang w:val="de-DE" w:eastAsia="en-US" w:bidi="ar-SA"/>
              </w:rPr>
              <w:t>Attribute</w:t>
            </w:r>
          </w:p>
        </w:tc>
        <w:tc>
          <w:tcPr>
            <w:tcW w:w="7812" w:type="dxa"/>
            <w:tcBorders/>
          </w:tcPr>
          <w:p>
            <w:pPr>
              <w:pStyle w:val="Normal"/>
              <w:widowControl/>
              <w:spacing w:lineRule="auto" w:line="240" w:before="0" w:after="0"/>
              <w:jc w:val="left"/>
              <w:rPr>
                <w:b/>
              </w:rPr>
            </w:pPr>
            <w:r>
              <w:rPr>
                <w:rFonts w:eastAsia="Calibri" w:cs=""/>
                <w:b/>
                <w:kern w:val="0"/>
                <w:sz w:val="22"/>
                <w:szCs w:val="22"/>
                <w:lang w:val="de-DE" w:eastAsia="en-US" w:bidi="ar-SA"/>
              </w:rPr>
              <w:t>Definition</w:t>
            </w:r>
          </w:p>
        </w:tc>
      </w:tr>
      <w:tr>
        <w:trPr/>
        <w:tc>
          <w:tcPr>
            <w:tcW w:w="1249"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ID</w:t>
            </w:r>
          </w:p>
        </w:tc>
        <w:tc>
          <w:tcPr>
            <w:tcW w:w="781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 xml:space="preserve">Eindeutiger Identifizierungscode, z.B.: </w:t>
            </w:r>
            <w:r>
              <w:rPr>
                <w:rFonts w:eastAsia="Calibri" w:cs=""/>
                <w:b/>
                <w:bCs/>
                <w:kern w:val="0"/>
                <w:sz w:val="22"/>
                <w:szCs w:val="22"/>
                <w:lang w:val="de-DE" w:eastAsia="en-US" w:bidi="ar-SA"/>
              </w:rPr>
              <w:t>DSP_G1_WWW</w:t>
            </w:r>
          </w:p>
        </w:tc>
      </w:tr>
      <w:tr>
        <w:trPr/>
        <w:tc>
          <w:tcPr>
            <w:tcW w:w="1249"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Text</w:t>
            </w:r>
          </w:p>
        </w:tc>
        <w:tc>
          <w:tcPr>
            <w:tcW w:w="781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Anforderungstext: Schablonenbasiert</w:t>
            </w:r>
          </w:p>
        </w:tc>
      </w:tr>
      <w:tr>
        <w:trPr/>
        <w:tc>
          <w:tcPr>
            <w:tcW w:w="1249"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Kategorie</w:t>
            </w:r>
          </w:p>
        </w:tc>
        <w:tc>
          <w:tcPr>
            <w:tcW w:w="781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TBD, Überschrift, Informationen, Funktionale Anforderung, Nicht-Funktionale Anforderung</w:t>
            </w:r>
          </w:p>
        </w:tc>
      </w:tr>
      <w:tr>
        <w:trPr/>
        <w:tc>
          <w:tcPr>
            <w:tcW w:w="1249"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Status</w:t>
            </w:r>
          </w:p>
        </w:tc>
        <w:tc>
          <w:tcPr>
            <w:tcW w:w="781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TBD, In Klärung, Freigegeben</w:t>
            </w:r>
          </w:p>
        </w:tc>
      </w:tr>
      <w:tr>
        <w:trPr/>
        <w:tc>
          <w:tcPr>
            <w:tcW w:w="1249"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Review</w:t>
            </w:r>
          </w:p>
        </w:tc>
        <w:tc>
          <w:tcPr>
            <w:tcW w:w="7812"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TBD, in Review, Reviewed</w:t>
            </w:r>
          </w:p>
        </w:tc>
      </w:tr>
      <w:tr>
        <w:trPr/>
        <w:tc>
          <w:tcPr>
            <w:tcW w:w="1249" w:type="dxa"/>
            <w:tcBorders/>
          </w:tcPr>
          <w:p>
            <w:pPr>
              <w:pStyle w:val="Normal"/>
              <w:widowControl/>
              <w:spacing w:lineRule="auto" w:line="240" w:before="0" w:after="0"/>
              <w:jc w:val="left"/>
              <w:rPr>
                <w:rFonts w:ascii="Calibri" w:hAnsi="Calibri" w:eastAsia="Calibri" w:cs=""/>
                <w:kern w:val="0"/>
                <w:sz w:val="22"/>
                <w:szCs w:val="22"/>
                <w:lang w:val="de-DE" w:eastAsia="en-US" w:bidi="ar-SA"/>
              </w:rPr>
            </w:pPr>
            <w:r>
              <w:rPr>
                <w:rFonts w:eastAsia="Calibri" w:cs=""/>
                <w:kern w:val="0"/>
                <w:sz w:val="22"/>
                <w:szCs w:val="22"/>
                <w:lang w:val="de-DE" w:eastAsia="en-US" w:bidi="ar-SA"/>
              </w:rPr>
              <w:t>Verification</w:t>
            </w:r>
          </w:p>
        </w:tc>
        <w:tc>
          <w:tcPr>
            <w:tcW w:w="7812" w:type="dxa"/>
            <w:tcBorders/>
          </w:tcPr>
          <w:p>
            <w:pPr>
              <w:pStyle w:val="Normal"/>
              <w:widowControl/>
              <w:spacing w:lineRule="auto" w:line="240" w:before="0" w:after="0"/>
              <w:jc w:val="left"/>
              <w:rPr>
                <w:lang w:val="en-US"/>
              </w:rPr>
            </w:pPr>
            <w:r>
              <w:rPr>
                <w:rFonts w:eastAsia="Calibri" w:cs=""/>
                <w:kern w:val="0"/>
                <w:sz w:val="22"/>
                <w:szCs w:val="22"/>
                <w:lang w:val="en-US" w:eastAsia="en-US" w:bidi="ar-SA"/>
              </w:rPr>
              <w:t>TBD, positive test, negative test</w:t>
            </w:r>
          </w:p>
        </w:tc>
      </w:tr>
    </w:tbl>
    <w:p>
      <w:pPr>
        <w:pStyle w:val="Normal"/>
        <w:rPr/>
      </w:pPr>
      <w:r>
        <w:rPr/>
        <w:t>User Stories und Anforderungen werden in der Excel-Datei „</w:t>
      </w:r>
      <w:r>
        <w:rPr>
          <w:rFonts w:eastAsia="Times New Roman" w:cs="Calibri" w:cstheme="minorHAnsi"/>
          <w:lang w:eastAsia="de-DE"/>
        </w:rPr>
        <w:t>Stories_Req_Design_Test_G1.xlsx</w:t>
      </w:r>
      <w:r>
        <w:rPr/>
        <w:t xml:space="preserve"> verwaltet. Die Nachverfolgbarkeit (Traceability) zwischen User Stories und Anforderungen wird ebenfalls in dieser Tabelle manuell gepflegt.</w:t>
      </w:r>
    </w:p>
    <w:p>
      <w:pPr>
        <w:pStyle w:val="Normal"/>
        <w:rPr/>
      </w:pPr>
      <w:r>
        <w:rPr/>
        <w:t>Tabelle User Stories:</w:t>
      </w:r>
    </w:p>
    <w:p>
      <w:pPr>
        <w:pStyle w:val="Normal"/>
        <w:rPr/>
      </w:pPr>
      <w:r>
        <w:rPr/>
        <w:drawing>
          <wp:inline distT="0" distB="0" distL="0" distR="0">
            <wp:extent cx="5760720" cy="97536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tretch>
                      <a:fillRect/>
                    </a:stretch>
                  </pic:blipFill>
                  <pic:spPr bwMode="auto">
                    <a:xfrm>
                      <a:off x="0" y="0"/>
                      <a:ext cx="5760720" cy="975360"/>
                    </a:xfrm>
                    <a:prstGeom prst="rect">
                      <a:avLst/>
                    </a:prstGeom>
                  </pic:spPr>
                </pic:pic>
              </a:graphicData>
            </a:graphic>
          </wp:inline>
        </w:drawing>
      </w:r>
    </w:p>
    <w:p>
      <w:pPr>
        <w:pStyle w:val="Normal"/>
        <w:rPr/>
      </w:pPr>
      <w:r>
        <w:rPr/>
        <w:t>Tabelle Anforderungen:</w:t>
      </w:r>
    </w:p>
    <w:p>
      <w:pPr>
        <w:pStyle w:val="Normal"/>
        <w:rPr/>
      </w:pPr>
      <w:r>
        <w:rPr/>
        <w:drawing>
          <wp:inline distT="0" distB="0" distL="0" distR="0">
            <wp:extent cx="5760720" cy="528955"/>
            <wp:effectExtent l="0" t="0" r="0" b="0"/>
            <wp:docPr id="4" name="Grafik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5" descr=""/>
                    <pic:cNvPicPr>
                      <a:picLocks noChangeAspect="1" noChangeArrowheads="1"/>
                    </pic:cNvPicPr>
                  </pic:nvPicPr>
                  <pic:blipFill>
                    <a:blip r:embed="rId6"/>
                    <a:stretch>
                      <a:fillRect/>
                    </a:stretch>
                  </pic:blipFill>
                  <pic:spPr bwMode="auto">
                    <a:xfrm>
                      <a:off x="0" y="0"/>
                      <a:ext cx="5760720" cy="528955"/>
                    </a:xfrm>
                    <a:prstGeom prst="rect">
                      <a:avLst/>
                    </a:prstGeom>
                  </pic:spPr>
                </pic:pic>
              </a:graphicData>
            </a:graphic>
          </wp:inline>
        </w:drawing>
      </w:r>
    </w:p>
    <w:p>
      <w:pPr>
        <w:pStyle w:val="Normal"/>
        <w:rPr/>
      </w:pPr>
      <w:r>
        <w:rPr/>
      </w:r>
      <w:r>
        <w:br w:type="page"/>
      </w:r>
    </w:p>
    <w:p>
      <w:pPr>
        <w:pStyle w:val="Heading1"/>
        <w:spacing w:before="0" w:after="0"/>
        <w:rPr>
          <w:lang w:val="en-US"/>
        </w:rPr>
      </w:pPr>
      <w:bookmarkStart w:id="19" w:name="_Toc232489605"/>
      <w:r>
        <w:rPr>
          <w:lang w:val="en-US"/>
        </w:rPr>
        <w:t>Architektur &amp; Design</w:t>
      </w:r>
      <w:bookmarkStart w:id="20" w:name="_Toc165127832"/>
      <w:bookmarkEnd w:id="19"/>
    </w:p>
    <w:p>
      <w:pPr>
        <w:pStyle w:val="Normal"/>
        <w:rPr>
          <w:lang w:val="en-US"/>
        </w:rPr>
      </w:pPr>
      <w:r>
        <w:rPr>
          <w:lang w:val="en-US"/>
        </w:rPr>
      </w:r>
    </w:p>
    <w:p>
      <w:pPr>
        <w:pStyle w:val="Heading2"/>
        <w:rPr/>
      </w:pPr>
      <w:bookmarkStart w:id="21" w:name="_Toc232489606"/>
      <w:r>
        <w:rPr/>
        <w:t>Architektur</w:t>
      </w:r>
      <w:bookmarkStart w:id="22" w:name="_Toc165127833"/>
      <w:bookmarkEnd w:id="20"/>
      <w:bookmarkEnd w:id="21"/>
    </w:p>
    <w:p>
      <w:pPr>
        <w:pStyle w:val="Normal"/>
        <w:rPr>
          <w:rFonts w:ascii="Calibri Light" w:hAnsi="Calibri Light" w:eastAsia="" w:cs="" w:asciiTheme="majorHAnsi" w:cstheme="majorBidi" w:eastAsiaTheme="majorEastAsia" w:hAnsiTheme="majorHAnsi"/>
          <w:sz w:val="26"/>
          <w:szCs w:val="26"/>
        </w:rPr>
      </w:pPr>
      <w:r>
        <w:rPr>
          <w:lang w:eastAsia="de-DE"/>
        </w:rPr>
        <w:t>Die Systemarchitektur wird auf verschiedenen Abstraktionsebenen beschrieben:</w:t>
      </w:r>
    </w:p>
    <w:p>
      <w:pPr>
        <w:pStyle w:val="Normal"/>
        <w:numPr>
          <w:ilvl w:val="0"/>
          <w:numId w:val="2"/>
        </w:numPr>
        <w:spacing w:lineRule="auto" w:line="240" w:beforeAutospacing="1" w:after="0"/>
        <w:rPr>
          <w:rFonts w:eastAsia="Times New Roman" w:cs="Calibri" w:cstheme="minorHAnsi"/>
          <w:lang w:eastAsia="de-DE"/>
        </w:rPr>
      </w:pPr>
      <w:r>
        <w:rPr>
          <w:rFonts w:eastAsia="Times New Roman" w:cs="Calibri" w:cstheme="minorHAnsi"/>
          <w:lang w:eastAsia="de-DE"/>
        </w:rPr>
        <w:t>funktionale Ebene</w:t>
      </w:r>
    </w:p>
    <w:p>
      <w:pPr>
        <w:pStyle w:val="Normal"/>
        <w:numPr>
          <w:ilvl w:val="0"/>
          <w:numId w:val="2"/>
        </w:numPr>
        <w:spacing w:lineRule="auto" w:line="240" w:before="0" w:afterAutospacing="1"/>
        <w:rPr>
          <w:rFonts w:eastAsia="Times New Roman" w:cs="Calibri" w:cstheme="minorHAnsi"/>
          <w:lang w:eastAsia="de-DE"/>
        </w:rPr>
      </w:pPr>
      <w:r>
        <w:rPr>
          <w:rFonts w:eastAsia="Times New Roman" w:cs="Calibri" w:cstheme="minorHAnsi"/>
          <w:lang w:eastAsia="de-DE"/>
        </w:rPr>
        <w:t>physikalische Ebene</w:t>
      </w:r>
    </w:p>
    <w:p>
      <w:pPr>
        <w:pStyle w:val="Normal"/>
        <w:spacing w:lineRule="auto" w:line="240" w:beforeAutospacing="1" w:afterAutospacing="1"/>
        <w:rPr>
          <w:rFonts w:eastAsia="Times New Roman" w:cs="Calibri" w:cstheme="minorHAnsi"/>
          <w:lang w:eastAsia="de-DE"/>
        </w:rPr>
      </w:pPr>
      <w:r>
        <w:rPr>
          <w:rFonts w:eastAsia="Times New Roman" w:cs="Calibri" w:cstheme="minorHAnsi"/>
          <w:lang w:eastAsia="de-DE"/>
        </w:rPr>
        <w:t>Die einzelnen Architekturelemente werden eindeutig benannt und gemäß folgender Namenskonvention identifiziert: &lt;</w:t>
      </w:r>
      <w:bookmarkStart w:id="23" w:name="__DdeLink__1750_109239011"/>
      <w:r>
        <w:rPr>
          <w:rFonts w:eastAsia="Times New Roman" w:cs="Calibri" w:cstheme="minorHAnsi"/>
          <w:lang w:eastAsia="de-DE"/>
        </w:rPr>
        <w:t>ArchEl</w:t>
      </w:r>
      <w:bookmarkEnd w:id="23"/>
      <w:r>
        <w:rPr>
          <w:rFonts w:eastAsia="Times New Roman" w:cs="Calibri" w:cstheme="minorHAnsi"/>
          <w:lang w:eastAsia="de-DE"/>
        </w:rPr>
        <w:t>_x&gt;. Diese Identifikatoren dienen dazu, Anforderungen eindeutig mit den jeweiligen Architekturelementen zu verknüpfen. Die Zuordnung wird in der Excel-Datei „Stories_Req_Design_Test_G1.xlsx“ dokumentiert.</w:t>
      </w:r>
    </w:p>
    <w:p>
      <w:pPr>
        <w:pStyle w:val="Heading3"/>
        <w:rPr>
          <w:rFonts w:eastAsia="Times New Roman"/>
          <w:lang w:eastAsia="de-DE"/>
        </w:rPr>
      </w:pPr>
      <w:bookmarkStart w:id="24" w:name="_Toc232489607"/>
      <w:r>
        <w:rPr>
          <w:rFonts w:eastAsia="Times New Roman"/>
          <w:lang w:eastAsia="de-DE"/>
        </w:rPr>
        <w:t>Modellierung</w:t>
      </w:r>
      <w:bookmarkEnd w:id="24"/>
    </w:p>
    <w:p>
      <w:pPr>
        <w:pStyle w:val="Normal"/>
        <w:spacing w:lineRule="auto" w:line="240" w:beforeAutospacing="1" w:afterAutospacing="1"/>
        <w:rPr>
          <w:rFonts w:eastAsia="Times New Roman" w:cs="Calibri" w:cstheme="minorHAnsi"/>
          <w:lang w:eastAsia="de-DE"/>
        </w:rPr>
      </w:pPr>
      <w:r>
        <w:rPr>
          <w:rFonts w:eastAsia="Times New Roman" w:cs="Calibri" w:cstheme="minorHAnsi"/>
          <w:lang w:eastAsia="de-DE"/>
        </w:rPr>
        <w:t>Für die Darstellung der Architektur wird die UML-Modellierungssprache verwendet. Dabei kommen folgende Diagrammtypen zum Einsatz:</w:t>
      </w:r>
    </w:p>
    <w:p>
      <w:pPr>
        <w:pStyle w:val="Normal"/>
        <w:numPr>
          <w:ilvl w:val="0"/>
          <w:numId w:val="3"/>
        </w:numPr>
        <w:spacing w:lineRule="auto" w:line="240" w:beforeAutospacing="1" w:after="0"/>
        <w:rPr>
          <w:rFonts w:eastAsia="Times New Roman" w:cs="Calibri" w:cstheme="minorHAnsi"/>
          <w:lang w:eastAsia="de-DE"/>
        </w:rPr>
      </w:pPr>
      <w:r>
        <w:rPr>
          <w:rFonts w:eastAsia="Times New Roman" w:cs="Calibri" w:cstheme="minorHAnsi"/>
          <w:lang w:eastAsia="de-DE"/>
        </w:rPr>
        <w:t xml:space="preserve">Ablaufdiagramm zur Darstellung des dynamischen Verhaltens </w:t>
      </w:r>
    </w:p>
    <w:p>
      <w:pPr>
        <w:pStyle w:val="Normal"/>
        <w:numPr>
          <w:ilvl w:val="0"/>
          <w:numId w:val="3"/>
        </w:numPr>
        <w:spacing w:lineRule="auto" w:line="240" w:before="0" w:afterAutospacing="1"/>
        <w:rPr>
          <w:rFonts w:eastAsia="Times New Roman" w:cs="Calibri" w:cstheme="minorHAnsi"/>
          <w:lang w:eastAsia="de-DE"/>
        </w:rPr>
      </w:pPr>
      <w:r>
        <w:rPr>
          <w:rFonts w:eastAsia="Times New Roman" w:cs="Calibri" w:cstheme="minorHAnsi"/>
          <w:lang w:eastAsia="de-DE"/>
        </w:rPr>
        <w:t>Blockdiagramme zur Darstellung der HW-Komponenten</w:t>
      </w:r>
    </w:p>
    <w:p>
      <w:pPr>
        <w:pStyle w:val="Normal"/>
        <w:spacing w:lineRule="auto" w:line="240" w:beforeAutospacing="1" w:afterAutospacing="1"/>
        <w:rPr>
          <w:rFonts w:eastAsia="Times New Roman" w:cs="Calibri" w:cstheme="minorHAnsi"/>
          <w:lang w:eastAsia="de-DE"/>
        </w:rPr>
      </w:pPr>
      <w:r>
        <w:rPr>
          <w:rFonts w:eastAsia="Times New Roman" w:cs="Calibri" w:cstheme="minorHAnsi"/>
          <w:lang w:eastAsia="de-DE"/>
        </w:rPr>
        <w:t>Die Erstellung der Diagramme erfolgt mit dem Tool „Lucidchart“ [3] bzw. yEd [4].</w:t>
      </w:r>
    </w:p>
    <w:p>
      <w:pPr>
        <w:pStyle w:val="Heading2"/>
        <w:rPr>
          <w:rFonts w:ascii="Calibri" w:hAnsi="Calibri" w:cs="Calibri" w:asciiTheme="minorHAnsi" w:cstheme="minorHAnsi" w:hAnsiTheme="minorHAnsi"/>
        </w:rPr>
      </w:pPr>
      <w:bookmarkStart w:id="25" w:name="_Toc232489608"/>
      <w:r>
        <w:rPr>
          <w:rFonts w:cs="Calibri" w:ascii="Calibri" w:hAnsi="Calibri" w:asciiTheme="minorHAnsi" w:cstheme="minorHAnsi" w:hAnsiTheme="minorHAnsi"/>
        </w:rPr>
        <w:t>Designentscheidungen</w:t>
      </w:r>
      <w:bookmarkEnd w:id="22"/>
      <w:bookmarkEnd w:id="25"/>
    </w:p>
    <w:p>
      <w:pPr>
        <w:pStyle w:val="Normal"/>
        <w:rPr>
          <w:rFonts w:cs="Calibri" w:cstheme="minorHAnsi"/>
        </w:rPr>
      </w:pPr>
      <w:r>
        <w:rPr>
          <w:rFonts w:cs="Calibri" w:cstheme="minorHAnsi"/>
        </w:rPr>
        <w:t>Designentscheidungen werden mit Hilfe von Entscheidungsmatrix begründet und dokumentiert.</w:t>
      </w:r>
    </w:p>
    <w:p>
      <w:pPr>
        <w:pStyle w:val="Normal"/>
        <w:rPr>
          <w:rFonts w:cs="Calibri" w:cstheme="minorHAnsi"/>
        </w:rPr>
      </w:pPr>
      <w:r>
        <w:rPr>
          <w:rFonts w:cs="Calibri" w:cstheme="minorHAnsi"/>
        </w:rPr>
        <w:t>Folgende Kriterien für die Gegenüberstellung von Alternativen werden berücksichtigt:</w:t>
      </w:r>
    </w:p>
    <w:p>
      <w:pPr>
        <w:pStyle w:val="ListParagraph"/>
        <w:numPr>
          <w:ilvl w:val="0"/>
          <w:numId w:val="1"/>
        </w:numPr>
        <w:rPr>
          <w:rFonts w:cs="Calibri" w:cstheme="minorHAnsi"/>
        </w:rPr>
      </w:pPr>
      <w:r>
        <w:rPr>
          <w:rFonts w:cs="Calibri" w:cstheme="minorHAnsi"/>
        </w:rPr>
        <w:t>Verfügbarkeit</w:t>
      </w:r>
    </w:p>
    <w:p>
      <w:pPr>
        <w:pStyle w:val="ListParagraph"/>
        <w:numPr>
          <w:ilvl w:val="0"/>
          <w:numId w:val="1"/>
        </w:numPr>
        <w:rPr>
          <w:rFonts w:cs="Calibri" w:cstheme="minorHAnsi"/>
        </w:rPr>
      </w:pPr>
      <w:r>
        <w:rPr>
          <w:rFonts w:cs="Calibri" w:cstheme="minorHAnsi"/>
        </w:rPr>
        <w:t>Integrierbarkeit</w:t>
      </w:r>
    </w:p>
    <w:p>
      <w:pPr>
        <w:pStyle w:val="ListParagraph"/>
        <w:numPr>
          <w:ilvl w:val="0"/>
          <w:numId w:val="1"/>
        </w:numPr>
        <w:rPr>
          <w:rFonts w:cs="Calibri" w:cstheme="minorHAnsi"/>
        </w:rPr>
      </w:pPr>
      <w:r>
        <w:rPr>
          <w:rFonts w:cs="Calibri" w:cstheme="minorHAnsi"/>
        </w:rPr>
        <w:t>Erweiterbarkeit</w:t>
      </w:r>
    </w:p>
    <w:p>
      <w:pPr>
        <w:pStyle w:val="ListParagraph"/>
        <w:numPr>
          <w:ilvl w:val="0"/>
          <w:numId w:val="1"/>
        </w:numPr>
        <w:rPr>
          <w:rFonts w:cs="Calibri" w:cstheme="minorHAnsi"/>
        </w:rPr>
      </w:pPr>
      <w:r>
        <w:rPr>
          <w:rFonts w:cs="Calibri" w:cstheme="minorHAnsi"/>
        </w:rPr>
        <w:t>Aufwand</w:t>
      </w:r>
    </w:p>
    <w:p>
      <w:pPr>
        <w:pStyle w:val="ListParagraph"/>
        <w:numPr>
          <w:ilvl w:val="0"/>
          <w:numId w:val="1"/>
        </w:numPr>
        <w:rPr>
          <w:rFonts w:cs="Calibri" w:cstheme="minorHAnsi"/>
        </w:rPr>
      </w:pPr>
      <w:r>
        <w:rPr>
          <w:rFonts w:cs="Calibri" w:cstheme="minorHAnsi"/>
        </w:rPr>
        <w:t>Dokumentation</w:t>
      </w:r>
    </w:p>
    <w:p>
      <w:pPr>
        <w:pStyle w:val="ListParagraph"/>
        <w:numPr>
          <w:ilvl w:val="0"/>
          <w:numId w:val="1"/>
        </w:numPr>
        <w:rPr>
          <w:rFonts w:cs="Calibri" w:cstheme="minorHAnsi"/>
        </w:rPr>
      </w:pPr>
      <w:r>
        <w:rPr>
          <w:rFonts w:cs="Calibri" w:cstheme="minorHAnsi"/>
        </w:rPr>
        <w:t>Echtzeitfähigkeit</w:t>
      </w:r>
    </w:p>
    <w:p>
      <w:pPr>
        <w:pStyle w:val="Normal"/>
        <w:rPr/>
      </w:pPr>
      <w:r>
        <w:rPr/>
      </w:r>
      <w:r>
        <w:br w:type="page"/>
      </w:r>
    </w:p>
    <w:p>
      <w:pPr>
        <w:pStyle w:val="Normal"/>
        <w:spacing w:before="0" w:after="160"/>
        <w:rPr/>
      </w:pPr>
      <w:r>
        <w:rPr/>
        <w:t>Für die Entscheidungsmatrix wird folgendes Template verwendet:</w:t>
      </w:r>
    </w:p>
    <w:p>
      <w:pPr>
        <w:pStyle w:val="Normal"/>
        <w:rPr/>
      </w:pPr>
      <w:r>
        <w:rPr/>
        <w:drawing>
          <wp:inline distT="0" distB="0" distL="0" distR="0">
            <wp:extent cx="5760720" cy="2712085"/>
            <wp:effectExtent l="0" t="0" r="0" b="0"/>
            <wp:docPr id="5" name="Grafi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1" descr=""/>
                    <pic:cNvPicPr>
                      <a:picLocks noChangeAspect="1" noChangeArrowheads="1"/>
                    </pic:cNvPicPr>
                  </pic:nvPicPr>
                  <pic:blipFill>
                    <a:blip r:embed="rId7"/>
                    <a:stretch>
                      <a:fillRect/>
                    </a:stretch>
                  </pic:blipFill>
                  <pic:spPr bwMode="auto">
                    <a:xfrm>
                      <a:off x="0" y="0"/>
                      <a:ext cx="5760720" cy="2712085"/>
                    </a:xfrm>
                    <a:prstGeom prst="rect">
                      <a:avLst/>
                    </a:prstGeom>
                  </pic:spPr>
                </pic:pic>
              </a:graphicData>
            </a:graphic>
          </wp:inline>
        </w:drawing>
      </w:r>
    </w:p>
    <w:p>
      <w:pPr>
        <w:pStyle w:val="Normal"/>
        <w:rPr/>
      </w:pPr>
      <w:r>
        <w:rPr/>
        <w:t>Die Designentscheidungen werden ebenfalls in der Excel Tabelle „</w:t>
      </w:r>
      <w:r>
        <w:rPr>
          <w:rFonts w:eastAsia="Times New Roman" w:cs="Calibri" w:cstheme="minorHAnsi"/>
          <w:lang w:eastAsia="de-DE"/>
        </w:rPr>
        <w:t>Stories_Req_Design_Test_Template.xlsx</w:t>
      </w:r>
      <w:r>
        <w:rPr/>
        <w:t xml:space="preserve">“ dokumentiert. </w:t>
      </w:r>
    </w:p>
    <w:p>
      <w:pPr>
        <w:pStyle w:val="Heading2"/>
        <w:rPr/>
      </w:pPr>
      <w:bookmarkStart w:id="26" w:name="_Toc232489609"/>
      <w:bookmarkStart w:id="27" w:name="_Toc165127834"/>
      <w:r>
        <w:rPr/>
        <w:t>Wiederverwendung von Open Source Libraries</w:t>
      </w:r>
      <w:bookmarkEnd w:id="26"/>
      <w:bookmarkEnd w:id="27"/>
    </w:p>
    <w:p>
      <w:pPr>
        <w:pStyle w:val="Normal"/>
        <w:rPr/>
      </w:pPr>
      <w:r>
        <w:rPr/>
        <w:t>Wenn in der Architektur Open Source Libraries verwendet werden, werden diese gekennzeichnet und die entsprechenden Lizenzvorgaben/Lizenzidentifikation werden dokumentiert.</w:t>
      </w:r>
    </w:p>
    <w:p>
      <w:pPr>
        <w:pStyle w:val="Normal"/>
        <w:rPr/>
      </w:pPr>
      <w:r>
        <w:rPr/>
      </w:r>
    </w:p>
    <w:p>
      <w:pPr>
        <w:pStyle w:val="Heading1"/>
        <w:rPr>
          <w:lang w:val="en-US"/>
        </w:rPr>
      </w:pPr>
      <w:bookmarkStart w:id="28" w:name="_Toc232489610"/>
      <w:r>
        <w:rPr>
          <w:lang w:val="en-US"/>
        </w:rPr>
        <w:t>Verifizierung und Validierung</w:t>
      </w:r>
      <w:bookmarkEnd w:id="28"/>
    </w:p>
    <w:p>
      <w:pPr>
        <w:pStyle w:val="Normal"/>
        <w:rPr>
          <w:lang w:val="en-US"/>
        </w:rPr>
      </w:pPr>
      <w:r>
        <w:rPr>
          <w:lang w:val="en-US"/>
        </w:rPr>
      </w:r>
    </w:p>
    <w:p>
      <w:pPr>
        <w:pStyle w:val="Heading2"/>
        <w:rPr>
          <w:lang w:val="en-US"/>
        </w:rPr>
      </w:pPr>
      <w:bookmarkStart w:id="29" w:name="_Toc232489611"/>
      <w:bookmarkStart w:id="30" w:name="_Toc165127836"/>
      <w:r>
        <w:rPr>
          <w:lang w:val="en-US"/>
        </w:rPr>
        <w:t>Formelle Test Cases</w:t>
      </w:r>
      <w:bookmarkEnd w:id="29"/>
      <w:bookmarkEnd w:id="30"/>
    </w:p>
    <w:p>
      <w:pPr>
        <w:pStyle w:val="Normal"/>
        <w:rPr/>
      </w:pPr>
      <w:r>
        <w:rPr/>
        <w:t>Es werden vier Test-Cases aus den Anforderungen abgeleitet und mit diesen verknüpft.</w:t>
        <w:br/>
        <w:t>Die Test Cases werden mithilfe des folgenden Templates erstellt:</w:t>
      </w:r>
    </w:p>
    <w:p>
      <w:pPr>
        <w:pStyle w:val="Normal"/>
        <w:rPr/>
      </w:pPr>
      <w:r>
        <w:rPr/>
        <w:drawing>
          <wp:inline distT="0" distB="0" distL="0" distR="0">
            <wp:extent cx="5760720" cy="387985"/>
            <wp:effectExtent l="0" t="0" r="0" b="0"/>
            <wp:docPr id="6" name="Grafik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8" descr=""/>
                    <pic:cNvPicPr>
                      <a:picLocks noChangeAspect="1" noChangeArrowheads="1"/>
                    </pic:cNvPicPr>
                  </pic:nvPicPr>
                  <pic:blipFill>
                    <a:blip r:embed="rId8"/>
                    <a:stretch>
                      <a:fillRect/>
                    </a:stretch>
                  </pic:blipFill>
                  <pic:spPr bwMode="auto">
                    <a:xfrm>
                      <a:off x="0" y="0"/>
                      <a:ext cx="5760720" cy="387985"/>
                    </a:xfrm>
                    <a:prstGeom prst="rect">
                      <a:avLst/>
                    </a:prstGeom>
                  </pic:spPr>
                </pic:pic>
              </a:graphicData>
            </a:graphic>
          </wp:inline>
        </w:drawing>
      </w:r>
    </w:p>
    <w:p>
      <w:pPr>
        <w:pStyle w:val="Normal"/>
        <w:rPr/>
      </w:pPr>
      <w:r>
        <w:rPr/>
        <w:t>Die Dokumentation der Test-Cases erfolgt in der Excel-Tabelle „</w:t>
      </w:r>
      <w:r>
        <w:rPr>
          <w:rFonts w:eastAsia="Times New Roman" w:cs="Calibri" w:cstheme="minorHAnsi"/>
          <w:lang w:eastAsia="de-DE"/>
        </w:rPr>
        <w:t>Stories_Req_Design_Test_G1.xlsx</w:t>
      </w:r>
      <w:r>
        <w:rPr/>
        <w:t>“.</w:t>
      </w:r>
    </w:p>
    <w:p>
      <w:pPr>
        <w:pStyle w:val="Normal"/>
        <w:rPr/>
      </w:pPr>
      <w:r>
        <w:rPr/>
        <w:t>Logfiles werden in der Projektablage gespeichert und entsprechend der Test-Case-ID benannt, um die Nachverfolgbarkeit sicherzustellen.</w:t>
      </w:r>
    </w:p>
    <w:p>
      <w:pPr>
        <w:pStyle w:val="Normal"/>
        <w:rPr>
          <w:lang w:val="en-US"/>
        </w:rPr>
      </w:pPr>
      <w:r>
        <w:rPr>
          <w:lang w:val="en-US"/>
        </w:rPr>
      </w:r>
      <w:r>
        <w:br w:type="page"/>
      </w:r>
    </w:p>
    <w:p>
      <w:pPr>
        <w:pStyle w:val="Heading1"/>
        <w:spacing w:before="0" w:after="0"/>
        <w:rPr>
          <w:lang w:val="en-US"/>
        </w:rPr>
      </w:pPr>
      <w:bookmarkStart w:id="31" w:name="_Toc232489612"/>
      <w:r>
        <w:rPr>
          <w:lang w:val="en-US"/>
        </w:rPr>
        <w:t>References</w:t>
      </w:r>
      <w:bookmarkEnd w:id="31"/>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04"/>
        <w:gridCol w:w="3401"/>
        <w:gridCol w:w="4085"/>
        <w:gridCol w:w="871"/>
      </w:tblGrid>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Nr.</w:t>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Name</w:t>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t>Link</w:t>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Revision</w:t>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[1]</w:t>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Github Sprints</w:t>
            </w:r>
          </w:p>
        </w:tc>
        <w:tc>
          <w:tcPr>
            <w:tcW w:w="4085" w:type="dxa"/>
            <w:tcBorders/>
          </w:tcPr>
          <w:p>
            <w:pPr>
              <w:pStyle w:val="Normal"/>
              <w:widowControl/>
              <w:spacing w:lineRule="auto" w:line="240" w:before="0" w:after="0"/>
              <w:jc w:val="left"/>
              <w:rPr>
                <w:lang w:val="en-US"/>
              </w:rPr>
            </w:pPr>
            <w:hyperlink r:id="rId9">
              <w:r>
                <w:rPr>
                  <w:rStyle w:val="Hyperlink"/>
                  <w:rFonts w:eastAsia="Calibri" w:cs=""/>
                  <w:kern w:val="0"/>
                  <w:sz w:val="22"/>
                  <w:szCs w:val="22"/>
                  <w:lang w:val="en-US" w:eastAsia="en-US" w:bidi="ar-SA"/>
                </w:rPr>
                <w:t>https://github.com/WiKinter/BPM-Detection/projects</w:t>
              </w:r>
            </w:hyperlink>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1.0</w:t>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[2]</w:t>
            </w:r>
          </w:p>
        </w:tc>
        <w:tc>
          <w:tcPr>
            <w:tcW w:w="3401" w:type="dxa"/>
            <w:tcBorders/>
          </w:tcPr>
          <w:p>
            <w:pPr>
              <w:pStyle w:val="Normal"/>
              <w:widowControl/>
              <w:spacing w:lineRule="auto" w:line="240" w:before="0" w:after="0"/>
              <w:jc w:val="left"/>
              <w:rPr>
                <w:lang w:val="en-US"/>
              </w:rPr>
            </w:pPr>
            <w:r>
              <w:rPr>
                <w:rFonts w:eastAsia="Times New Roman" w:cs="Calibri" w:cstheme="minorHAnsi"/>
                <w:kern w:val="0"/>
                <w:sz w:val="22"/>
                <w:szCs w:val="22"/>
                <w:lang w:val="de-DE" w:eastAsia="de-DE" w:bidi="ar-SA"/>
              </w:rPr>
              <w:t>Stories_Req_Design_Test_G1.xlsx</w:t>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color w:val="EE0000"/>
                <w:lang w:val="en-US"/>
              </w:rPr>
            </w:pPr>
            <w:r>
              <w:rPr>
                <w:rFonts w:eastAsia="Calibri" w:cs=""/>
                <w:kern w:val="0"/>
                <w:sz w:val="22"/>
                <w:szCs w:val="22"/>
                <w:lang w:val="en-US" w:eastAsia="en-US" w:bidi="ar-SA"/>
              </w:rPr>
              <w:t>4.0</w:t>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[3]</w:t>
            </w:r>
          </w:p>
        </w:tc>
        <w:tc>
          <w:tcPr>
            <w:tcW w:w="3401" w:type="dxa"/>
            <w:tcBorders/>
          </w:tcPr>
          <w:p>
            <w:pPr>
              <w:pStyle w:val="Normal"/>
              <w:widowControl/>
              <w:spacing w:lineRule="auto" w:line="240" w:before="0" w:after="0"/>
              <w:jc w:val="left"/>
              <w:rPr>
                <w:rFonts w:eastAsia="Times New Roman" w:cs="Calibri" w:cstheme="minorHAnsi"/>
                <w:lang w:eastAsia="de-DE"/>
              </w:rPr>
            </w:pPr>
            <w:r>
              <w:rPr>
                <w:rFonts w:eastAsia="Times New Roman" w:cs="Calibri" w:cstheme="minorHAnsi"/>
                <w:kern w:val="0"/>
                <w:sz w:val="22"/>
                <w:szCs w:val="22"/>
                <w:lang w:val="de-DE" w:eastAsia="de-DE" w:bidi="ar-SA"/>
              </w:rPr>
              <w:t>Sprintziele.xlsx</w:t>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1.0</w:t>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[4]</w:t>
            </w:r>
          </w:p>
        </w:tc>
        <w:tc>
          <w:tcPr>
            <w:tcW w:w="3401" w:type="dxa"/>
            <w:tcBorders/>
          </w:tcPr>
          <w:p>
            <w:pPr>
              <w:pStyle w:val="Normal"/>
              <w:widowControl/>
              <w:spacing w:lineRule="auto" w:line="240" w:before="0" w:after="0"/>
              <w:jc w:val="left"/>
              <w:rPr>
                <w:lang w:val="en-US"/>
              </w:rPr>
            </w:pPr>
            <w:r>
              <w:rPr>
                <w:rFonts w:eastAsia="Times New Roman" w:cs="Calibri" w:cstheme="minorHAnsi"/>
                <w:kern w:val="0"/>
                <w:sz w:val="22"/>
                <w:szCs w:val="22"/>
                <w:lang w:val="de-DE" w:eastAsia="de-DE" w:bidi="ar-SA"/>
              </w:rPr>
              <w:t>Lucidchart</w:t>
            </w:r>
          </w:p>
        </w:tc>
        <w:tc>
          <w:tcPr>
            <w:tcW w:w="4085" w:type="dxa"/>
            <w:tcBorders/>
          </w:tcPr>
          <w:p>
            <w:pPr>
              <w:pStyle w:val="Normal"/>
              <w:widowControl/>
              <w:spacing w:lineRule="auto" w:line="240" w:before="0" w:after="0"/>
              <w:jc w:val="left"/>
              <w:rPr>
                <w:lang w:val="en-US"/>
              </w:rPr>
            </w:pPr>
            <w:hyperlink r:id="rId10">
              <w:r>
                <w:rPr>
                  <w:rStyle w:val="Hyperlink"/>
                  <w:rFonts w:eastAsia="Calibri" w:cs=""/>
                  <w:kern w:val="0"/>
                  <w:sz w:val="22"/>
                  <w:szCs w:val="22"/>
                  <w:lang w:val="en-US" w:eastAsia="en-US" w:bidi="ar-SA"/>
                </w:rPr>
                <w:t>https://www.lucidchart.com/pages/de</w:t>
              </w:r>
            </w:hyperlink>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1.0</w:t>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[5]</w:t>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yEd</w:t>
            </w:r>
          </w:p>
        </w:tc>
        <w:tc>
          <w:tcPr>
            <w:tcW w:w="4085" w:type="dxa"/>
            <w:tcBorders/>
          </w:tcPr>
          <w:p>
            <w:pPr>
              <w:pStyle w:val="Normal"/>
              <w:widowControl/>
              <w:spacing w:lineRule="auto" w:line="240" w:before="0" w:after="0"/>
              <w:jc w:val="left"/>
              <w:rPr>
                <w:lang w:val="en-US"/>
              </w:rPr>
            </w:pPr>
            <w:hyperlink r:id="rId11">
              <w:r>
                <w:rPr>
                  <w:rStyle w:val="Hyperlink"/>
                  <w:rFonts w:eastAsia="Calibri" w:cs=""/>
                  <w:kern w:val="0"/>
                  <w:sz w:val="22"/>
                  <w:szCs w:val="22"/>
                  <w:lang w:val="en-US" w:eastAsia="en-US" w:bidi="ar-SA"/>
                </w:rPr>
                <w:t>https://www.yworks.com/products/yed</w:t>
              </w:r>
            </w:hyperlink>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t>1.0</w:t>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r>
        <w:trPr/>
        <w:tc>
          <w:tcPr>
            <w:tcW w:w="704"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340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4085"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c>
          <w:tcPr>
            <w:tcW w:w="871"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tc>
      </w:tr>
    </w:tbl>
    <w:p>
      <w:pPr>
        <w:pStyle w:val="Normal"/>
        <w:rPr>
          <w:lang w:val="en-US"/>
        </w:rPr>
      </w:pPr>
      <w:r>
        <w:rPr>
          <w:lang w:val="en-US"/>
        </w:rPr>
      </w:r>
    </w:p>
    <w:p>
      <w:pPr>
        <w:pStyle w:val="Normal"/>
        <w:rPr>
          <w:lang w:val="en-US"/>
        </w:rPr>
      </w:pPr>
      <w:r>
        <w:rPr>
          <w:lang w:val="en-US"/>
        </w:rPr>
      </w:r>
    </w:p>
    <w:p>
      <w:pPr>
        <w:pStyle w:val="Normal"/>
        <w:rPr>
          <w:rFonts w:ascii="Calibri Light" w:hAnsi="Calibri Light" w:eastAsia="" w:cs="" w:asciiTheme="majorHAnsi" w:cstheme="majorBidi" w:eastAsiaTheme="majorEastAsia" w:hAnsiTheme="majorHAnsi"/>
          <w:color w:themeColor="accent1" w:themeShade="bf" w:val="2E74B5"/>
          <w:sz w:val="32"/>
          <w:szCs w:val="32"/>
          <w:lang w:val="en-US"/>
        </w:rPr>
      </w:pPr>
      <w:r>
        <w:rPr>
          <w:rFonts w:eastAsia="" w:cs="" w:cstheme="majorBidi" w:eastAsiaTheme="majorEastAsia" w:ascii="Calibri Light" w:hAnsi="Calibri Light"/>
          <w:color w:themeColor="accent1" w:themeShade="bf" w:val="2E74B5"/>
          <w:sz w:val="32"/>
          <w:szCs w:val="32"/>
          <w:lang w:val="en-US"/>
        </w:rPr>
      </w:r>
      <w:r>
        <w:br w:type="page"/>
      </w:r>
    </w:p>
    <w:p>
      <w:pPr>
        <w:pStyle w:val="Heading1"/>
        <w:spacing w:before="0" w:after="0"/>
        <w:rPr>
          <w:lang w:val="en-US"/>
        </w:rPr>
      </w:pPr>
      <w:bookmarkStart w:id="32" w:name="_Toc232489613"/>
      <w:r>
        <w:rPr>
          <w:lang w:val="en-US"/>
        </w:rPr>
        <w:t>Distribution list</w:t>
      </w:r>
      <w:bookmarkEnd w:id="32"/>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14"/>
        <w:gridCol w:w="2979"/>
        <w:gridCol w:w="3869"/>
      </w:tblGrid>
      <w:tr>
        <w:trPr/>
        <w:tc>
          <w:tcPr>
            <w:tcW w:w="221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Name</w:t>
            </w:r>
          </w:p>
        </w:tc>
        <w:tc>
          <w:tcPr>
            <w:tcW w:w="297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Role</w:t>
            </w:r>
          </w:p>
        </w:tc>
        <w:tc>
          <w:tcPr>
            <w:tcW w:w="386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E-Mail</w:t>
            </w:r>
          </w:p>
        </w:tc>
      </w:tr>
      <w:tr>
        <w:trPr/>
        <w:tc>
          <w:tcPr>
            <w:tcW w:w="2214" w:type="dxa"/>
            <w:tcBorders/>
          </w:tcPr>
          <w:p>
            <w:pPr>
              <w:pStyle w:val="Normal"/>
              <w:widowControl/>
              <w:spacing w:lineRule="auto" w:line="240" w:before="0" w:after="0"/>
              <w:jc w:val="left"/>
              <w:rPr>
                <w:lang w:val="en-US"/>
              </w:rPr>
            </w:pPr>
            <w:r>
              <w:rPr>
                <w:rFonts w:eastAsia="Calibri" w:cs=""/>
                <w:kern w:val="0"/>
                <w:sz w:val="22"/>
                <w:szCs w:val="22"/>
                <w:lang w:val="de-DE" w:eastAsia="en-US" w:bidi="ar-SA"/>
              </w:rPr>
              <w:t>Felix Maunz</w:t>
            </w:r>
          </w:p>
        </w:tc>
        <w:tc>
          <w:tcPr>
            <w:tcW w:w="2979" w:type="dxa"/>
            <w:tcBorders/>
          </w:tcPr>
          <w:p>
            <w:pPr>
              <w:pStyle w:val="Normal"/>
              <w:widowControl/>
              <w:spacing w:lineRule="auto" w:line="240" w:before="0" w:after="0"/>
              <w:jc w:val="left"/>
              <w:rPr>
                <w:lang w:val="en-US"/>
              </w:rPr>
            </w:pPr>
            <w:r>
              <w:rPr>
                <w:rFonts w:eastAsia="Calibri" w:cs=""/>
                <w:kern w:val="0"/>
                <w:sz w:val="22"/>
                <w:szCs w:val="22"/>
                <w:lang w:val="de-DE" w:eastAsia="en-US" w:bidi="ar-SA"/>
              </w:rPr>
              <w:t>Scrum Master</w:t>
            </w:r>
          </w:p>
        </w:tc>
        <w:tc>
          <w:tcPr>
            <w:tcW w:w="386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maunz.felix-23@stud.dhbw-ravensburg.de</w:t>
            </w:r>
          </w:p>
        </w:tc>
      </w:tr>
      <w:tr>
        <w:trPr/>
        <w:tc>
          <w:tcPr>
            <w:tcW w:w="2214" w:type="dxa"/>
            <w:tcBorders/>
          </w:tcPr>
          <w:p>
            <w:pPr>
              <w:pStyle w:val="Normal"/>
              <w:widowControl/>
              <w:spacing w:lineRule="auto" w:line="240" w:before="0" w:after="0"/>
              <w:jc w:val="left"/>
              <w:rPr>
                <w:lang w:val="en-US"/>
              </w:rPr>
            </w:pPr>
            <w:r>
              <w:rPr>
                <w:rFonts w:eastAsia="Calibri" w:cs=""/>
                <w:kern w:val="0"/>
                <w:sz w:val="22"/>
                <w:szCs w:val="22"/>
                <w:lang w:val="de-DE" w:eastAsia="en-US" w:bidi="ar-SA"/>
              </w:rPr>
              <w:t>Alexander Graf</w:t>
            </w:r>
          </w:p>
        </w:tc>
        <w:tc>
          <w:tcPr>
            <w:tcW w:w="2979" w:type="dxa"/>
            <w:tcBorders/>
          </w:tcPr>
          <w:p>
            <w:pPr>
              <w:pStyle w:val="Normal"/>
              <w:widowControl/>
              <w:spacing w:lineRule="auto" w:line="240" w:before="0" w:after="0"/>
              <w:jc w:val="left"/>
              <w:rPr>
                <w:lang w:val="en-US"/>
              </w:rPr>
            </w:pPr>
            <w:r>
              <w:rPr>
                <w:rFonts w:eastAsia="Calibri" w:cs=""/>
                <w:kern w:val="0"/>
                <w:sz w:val="22"/>
                <w:szCs w:val="22"/>
                <w:lang w:val="de-DE" w:eastAsia="en-US" w:bidi="ar-SA"/>
              </w:rPr>
              <w:t>SW/HW-Architekt</w:t>
            </w:r>
          </w:p>
        </w:tc>
        <w:tc>
          <w:tcPr>
            <w:tcW w:w="386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graf.alexander-23@stud.dhbw-ravensburg.de</w:t>
            </w:r>
          </w:p>
        </w:tc>
      </w:tr>
      <w:tr>
        <w:trPr/>
        <w:tc>
          <w:tcPr>
            <w:tcW w:w="2214" w:type="dxa"/>
            <w:tcBorders/>
          </w:tcPr>
          <w:p>
            <w:pPr>
              <w:pStyle w:val="Normal"/>
              <w:widowControl/>
              <w:spacing w:lineRule="auto" w:line="240" w:before="0" w:after="0"/>
              <w:jc w:val="left"/>
              <w:rPr>
                <w:lang w:val="en-US"/>
              </w:rPr>
            </w:pPr>
            <w:r>
              <w:rPr>
                <w:rFonts w:eastAsia="Calibri" w:cs=""/>
                <w:kern w:val="0"/>
                <w:sz w:val="22"/>
                <w:szCs w:val="22"/>
                <w:lang w:val="de-DE" w:eastAsia="en-US" w:bidi="ar-SA"/>
              </w:rPr>
              <w:t>David Rösch</w:t>
            </w:r>
          </w:p>
        </w:tc>
        <w:tc>
          <w:tcPr>
            <w:tcW w:w="2979" w:type="dxa"/>
            <w:tcBorders/>
          </w:tcPr>
          <w:p>
            <w:pPr>
              <w:pStyle w:val="Normal"/>
              <w:widowControl/>
              <w:spacing w:lineRule="auto" w:line="240" w:before="0" w:after="0"/>
              <w:jc w:val="left"/>
              <w:rPr>
                <w:lang w:val="en-US"/>
              </w:rPr>
            </w:pPr>
            <w:r>
              <w:rPr>
                <w:rFonts w:eastAsia="Calibri" w:cs=""/>
                <w:kern w:val="0"/>
                <w:sz w:val="22"/>
                <w:szCs w:val="22"/>
                <w:lang w:val="de-DE" w:eastAsia="en-US" w:bidi="ar-SA"/>
              </w:rPr>
              <w:t>Testingenieur, Product Owner</w:t>
            </w:r>
          </w:p>
        </w:tc>
        <w:tc>
          <w:tcPr>
            <w:tcW w:w="386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david.roesch-23@stud.dhbw-ravensburg.de</w:t>
            </w:r>
          </w:p>
        </w:tc>
      </w:tr>
      <w:tr>
        <w:trPr/>
        <w:tc>
          <w:tcPr>
            <w:tcW w:w="2214" w:type="dxa"/>
            <w:tcBorders/>
          </w:tcPr>
          <w:p>
            <w:pPr>
              <w:pStyle w:val="Normal"/>
              <w:widowControl/>
              <w:spacing w:lineRule="auto" w:line="240" w:before="0" w:after="0"/>
              <w:jc w:val="left"/>
              <w:rPr>
                <w:lang w:val="en-US"/>
              </w:rPr>
            </w:pPr>
            <w:r>
              <w:rPr>
                <w:rFonts w:eastAsia="Calibri" w:cs=""/>
                <w:kern w:val="0"/>
                <w:sz w:val="22"/>
                <w:szCs w:val="22"/>
                <w:lang w:val="de-DE" w:eastAsia="en-US" w:bidi="ar-SA"/>
              </w:rPr>
              <w:t>Jacob Jäger</w:t>
            </w:r>
          </w:p>
        </w:tc>
        <w:tc>
          <w:tcPr>
            <w:tcW w:w="2979" w:type="dxa"/>
            <w:tcBorders/>
          </w:tcPr>
          <w:p>
            <w:pPr>
              <w:pStyle w:val="Normal"/>
              <w:widowControl/>
              <w:spacing w:lineRule="auto" w:line="240" w:before="0" w:after="0"/>
              <w:jc w:val="left"/>
              <w:rPr>
                <w:lang w:val="en-US"/>
              </w:rPr>
            </w:pPr>
            <w:r>
              <w:rPr>
                <w:rFonts w:eastAsia="Calibri" w:cs=""/>
                <w:kern w:val="0"/>
                <w:sz w:val="22"/>
                <w:szCs w:val="22"/>
                <w:lang w:val="de-DE" w:eastAsia="en-US" w:bidi="ar-SA"/>
              </w:rPr>
              <w:t>SW-Entwickler, Repository-Verantwortlicher</w:t>
            </w:r>
          </w:p>
        </w:tc>
        <w:tc>
          <w:tcPr>
            <w:tcW w:w="386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jacob.jaeger-23@stud.dhbw-ravensburg.de</w:t>
            </w:r>
          </w:p>
        </w:tc>
      </w:tr>
      <w:tr>
        <w:trPr/>
        <w:tc>
          <w:tcPr>
            <w:tcW w:w="2214" w:type="dxa"/>
            <w:tcBorders/>
          </w:tcPr>
          <w:p>
            <w:pPr>
              <w:pStyle w:val="Normal"/>
              <w:widowControl/>
              <w:spacing w:lineRule="auto" w:line="240" w:before="0" w:after="0"/>
              <w:jc w:val="left"/>
              <w:rPr>
                <w:lang w:val="en-US"/>
              </w:rPr>
            </w:pPr>
            <w:r>
              <w:rPr>
                <w:rFonts w:eastAsia="Calibri" w:cs=""/>
                <w:kern w:val="0"/>
                <w:sz w:val="22"/>
                <w:szCs w:val="22"/>
                <w:lang w:val="de-DE" w:eastAsia="en-US" w:bidi="ar-SA"/>
              </w:rPr>
              <w:t>Johannes Winter</w:t>
            </w:r>
          </w:p>
        </w:tc>
        <w:tc>
          <w:tcPr>
            <w:tcW w:w="2979" w:type="dxa"/>
            <w:tcBorders/>
          </w:tcPr>
          <w:p>
            <w:pPr>
              <w:pStyle w:val="Normal"/>
              <w:widowControl/>
              <w:spacing w:lineRule="auto" w:line="240" w:before="0" w:after="0"/>
              <w:jc w:val="left"/>
              <w:rPr>
                <w:lang w:val="en-US"/>
              </w:rPr>
            </w:pPr>
            <w:r>
              <w:rPr>
                <w:rFonts w:eastAsia="Calibri" w:cs=""/>
                <w:kern w:val="0"/>
                <w:sz w:val="22"/>
                <w:szCs w:val="22"/>
                <w:lang w:val="de-DE" w:eastAsia="en-US" w:bidi="ar-SA"/>
              </w:rPr>
              <w:t>SW-Entwickler, Entwicklungsplaner</w:t>
            </w:r>
          </w:p>
        </w:tc>
        <w:tc>
          <w:tcPr>
            <w:tcW w:w="386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winter.johannes-23@stud.dhbw-ravensburg.de</w:t>
            </w:r>
          </w:p>
        </w:tc>
      </w:tr>
    </w:tbl>
    <w:p>
      <w:pPr>
        <w:pStyle w:val="Normal"/>
        <w:spacing w:before="0" w:after="160"/>
        <w:rPr>
          <w:lang w:val="en-US"/>
        </w:rPr>
      </w:pPr>
      <w:r>
        <w:rPr>
          <w:lang w:val="en-US"/>
        </w:rPr>
      </w:r>
    </w:p>
    <w:sectPr>
      <w:headerReference w:type="even" r:id="rId12"/>
      <w:headerReference w:type="default" r:id="rId13"/>
      <w:headerReference w:type="first" r:id="rId14"/>
      <w:type w:val="nextPage"/>
      <w:pgSz w:w="11906" w:h="16838"/>
      <w:pgMar w:left="1417" w:right="1417" w:gutter="0" w:header="708"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fldChar w:fldCharType="begin"/>
    </w:r>
    <w:r>
      <w:rPr/>
      <w:instrText xml:space="preserve"> TITLE </w:instrText>
    </w:r>
    <w:r>
      <w:rPr/>
      <w:fldChar w:fldCharType="separate"/>
    </w:r>
    <w:r>
      <w:rPr/>
      <w:t>Project Development Plan</w:t>
    </w:r>
    <w:r>
      <w:rPr/>
      <w:fldChar w:fldCharType="end"/>
    </w:r>
    <w:sdt>
      <w:sdtPr>
        <w:placeholder>
          <w:docPart w:val="68009858B88E4B3BBF2D502EE6327511"/>
        </w:placeholder>
        <w:dataBinding w:prefixMappings="xmlns:ns0='http://purl.org/dc/elements/1.1/' xmlns:ns1='http://schemas.openxmlformats.org/package/2006/metadata/core-properties' " w:xpath="/ns1:coreProperties[1]/ns0:title[1]" w:storeItemID="{6C3C8BC8-F283-45AE-878A-BAB7291924A1}"/>
        <w:alias w:val="Titel"/>
        <w:id w:val="-1672177865"/>
        <w:text/>
      </w:sdtPr>
      <w:sdtContent>
        <w:r>
          <w:rPr/>
        </w:r>
        <w:r>
          <w:rPr>
            <w:lang w:val="en-US"/>
          </w:rPr>
          <w:t>Project Development Plan</w:t>
        </w:r>
      </w:sdtContent>
    </w:sdt>
  </w:p>
  <w:p>
    <w:pPr>
      <w:pStyle w:val="Header"/>
      <w:rPr>
        <w:lang w:val="en-US"/>
      </w:rPr>
    </w:pPr>
    <w:r>
      <w:rPr>
        <w:lang w:val="en-US"/>
      </w:rPr>
      <w:t xml:space="preserve">Status: </w:t>
    </w:r>
    <w:sdt>
      <w:sdtPr>
        <w:placeholder>
          <w:docPart w:val="73910BF0F962411593CB1A1BD7FA9329"/>
        </w:placeholder>
        <w:dataBinding w:prefixMappings="xmlns:ns0='http://purl.org/dc/elements/1.1/' xmlns:ns1='http://schemas.openxmlformats.org/package/2006/metadata/core-properties' " w:xpath="/ns1:coreProperties[1]/ns1:contentStatus[1]" w:storeItemID="{6C3C8BC8-F283-45AE-878A-BAB7291924A1}"/>
        <w:alias w:val="Status"/>
        <w:id w:val="-825972639"/>
        <w:text/>
      </w:sdtPr>
      <w:sdtContent>
        <w:r>
          <w:rPr>
            <w:lang w:val="en-US"/>
          </w:rPr>
        </w:r>
        <w:r>
          <w:rPr>
            <w:lang w:val="en-US"/>
          </w:rPr>
          <w:t>Final</w:t>
        </w:r>
      </w:sdtContent>
    </w:sdt>
  </w:p>
  <w:p>
    <w:pPr>
      <w:pStyle w:val="Header"/>
      <w:pBdr>
        <w:bottom w:val="single" w:sz="6" w:space="1" w:color="000000"/>
      </w:pBdr>
      <w:tabs>
        <w:tab w:val="clear" w:pos="4536"/>
        <w:tab w:val="clear" w:pos="9072"/>
        <w:tab w:val="left" w:pos="1748" w:leader="none"/>
      </w:tabs>
      <w:rPr/>
    </w:pPr>
    <w:sdt>
      <w:sdtPr>
        <w:placeholder>
          <w:docPart w:val="50B9E4E306824F3CB4A0C56FFC5EBBB7"/>
        </w:placeholder>
        <w:dataBinding w:prefixMappings="xmlns:ns0='http://purl.org/dc/elements/1.1/' xmlns:ns1='http://schemas.openxmlformats.org/package/2006/metadata/core-properties' " w:xpath="/ns1:coreProperties[1]/ns0:description[1]" w:storeItemID="{6C3C8BC8-F283-45AE-878A-BAB7291924A1}"/>
        <w:alias w:val="Kommentare"/>
        <w:id w:val="1768269672"/>
        <w:text/>
      </w:sdtPr>
      <w:sdtContent>
        <w:r>
          <w:rPr/>
        </w:r>
        <w:r>
          <w:rPr/>
          <w:t>Version: 6.0</w:t>
        </w:r>
      </w:sdtContent>
    </w:sdt>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fldChar w:fldCharType="begin"/>
    </w:r>
    <w:r>
      <w:rPr/>
      <w:instrText xml:space="preserve"> TITLE </w:instrText>
    </w:r>
    <w:r>
      <w:rPr/>
      <w:fldChar w:fldCharType="separate"/>
    </w:r>
    <w:r>
      <w:rPr/>
      <w:t>Project Development Plan</w:t>
    </w:r>
    <w:r>
      <w:rPr/>
      <w:fldChar w:fldCharType="end"/>
    </w:r>
    <w:sdt>
      <w:sdtPr>
        <w:placeholder>
          <w:docPart w:val="68009858B88E4B3BBF2D502EE6327511"/>
        </w:placeholder>
        <w:dataBinding w:prefixMappings="xmlns:ns0='http://purl.org/dc/elements/1.1/' xmlns:ns1='http://schemas.openxmlformats.org/package/2006/metadata/core-properties' " w:xpath="/ns1:coreProperties[1]/ns0:title[1]" w:storeItemID="{6C3C8BC8-F283-45AE-878A-BAB7291924A1}"/>
        <w:alias w:val="Titel"/>
        <w:id w:val="-1672177865"/>
        <w:text/>
      </w:sdtPr>
      <w:sdtContent>
        <w:r>
          <w:rPr/>
        </w:r>
        <w:r>
          <w:rPr>
            <w:lang w:val="en-US"/>
          </w:rPr>
          <w:t>Project Development Plan</w:t>
        </w:r>
      </w:sdtContent>
    </w:sdt>
  </w:p>
  <w:p>
    <w:pPr>
      <w:pStyle w:val="Header"/>
      <w:rPr>
        <w:lang w:val="en-US"/>
      </w:rPr>
    </w:pPr>
    <w:r>
      <w:rPr>
        <w:lang w:val="en-US"/>
      </w:rPr>
      <w:t xml:space="preserve">Status: </w:t>
    </w:r>
    <w:sdt>
      <w:sdtPr>
        <w:placeholder>
          <w:docPart w:val="73910BF0F962411593CB1A1BD7FA9329"/>
        </w:placeholder>
        <w:dataBinding w:prefixMappings="xmlns:ns0='http://purl.org/dc/elements/1.1/' xmlns:ns1='http://schemas.openxmlformats.org/package/2006/metadata/core-properties' " w:xpath="/ns1:coreProperties[1]/ns1:contentStatus[1]" w:storeItemID="{6C3C8BC8-F283-45AE-878A-BAB7291924A1}"/>
        <w:alias w:val="Status"/>
        <w:id w:val="-825972639"/>
        <w:text/>
      </w:sdtPr>
      <w:sdtContent>
        <w:r>
          <w:rPr>
            <w:lang w:val="en-US"/>
          </w:rPr>
        </w:r>
        <w:r>
          <w:rPr>
            <w:lang w:val="en-US"/>
          </w:rPr>
          <w:t>Final</w:t>
        </w:r>
      </w:sdtContent>
    </w:sdt>
  </w:p>
  <w:p>
    <w:pPr>
      <w:pStyle w:val="Header"/>
      <w:pBdr>
        <w:bottom w:val="single" w:sz="6" w:space="1" w:color="000000"/>
      </w:pBdr>
      <w:tabs>
        <w:tab w:val="clear" w:pos="4536"/>
        <w:tab w:val="clear" w:pos="9072"/>
        <w:tab w:val="left" w:pos="1748" w:leader="none"/>
      </w:tabs>
      <w:rPr/>
    </w:pPr>
    <w:sdt>
      <w:sdtPr>
        <w:placeholder>
          <w:docPart w:val="50B9E4E306824F3CB4A0C56FFC5EBBB7"/>
        </w:placeholder>
        <w:dataBinding w:prefixMappings="xmlns:ns0='http://purl.org/dc/elements/1.1/' xmlns:ns1='http://schemas.openxmlformats.org/package/2006/metadata/core-properties' " w:xpath="/ns1:coreProperties[1]/ns0:description[1]" w:storeItemID="{6C3C8BC8-F283-45AE-878A-BAB7291924A1}"/>
        <w:alias w:val="Kommentare"/>
        <w:id w:val="1768269672"/>
        <w:text/>
      </w:sdtPr>
      <w:sdtContent>
        <w:r>
          <w:rPr/>
        </w:r>
        <w:r>
          <w:rPr/>
          <w:t>Version: 6.0</w:t>
        </w:r>
      </w:sdtContent>
    </w:sdt>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Heading1">
    <w:name w:val="Heading 1"/>
    <w:basedOn w:val="Normal"/>
    <w:next w:val="Normal"/>
    <w:link w:val="berschrift1Zchn"/>
    <w:uiPriority w:val="9"/>
    <w:qFormat/>
    <w:rsid w:val="0024700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berschrift2Zchn"/>
    <w:uiPriority w:val="9"/>
    <w:unhideWhenUsed/>
    <w:qFormat/>
    <w:rsid w:val="00614bee"/>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berschrift3Zchn"/>
    <w:uiPriority w:val="9"/>
    <w:unhideWhenUsed/>
    <w:qFormat/>
    <w:rsid w:val="005f41d2"/>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unhideWhenUsed/>
    <w:qFormat/>
    <w:rPr/>
  </w:style>
  <w:style w:type="character" w:styleId="KopfzeileZchn" w:customStyle="1">
    <w:name w:val="Kopfzeile Zchn"/>
    <w:basedOn w:val="DefaultParagraphFont"/>
    <w:link w:val="Header"/>
    <w:uiPriority w:val="99"/>
    <w:qFormat/>
    <w:rsid w:val="003e3185"/>
    <w:rPr/>
  </w:style>
  <w:style w:type="character" w:styleId="FuzeileZchn" w:customStyle="1">
    <w:name w:val="Fußzeile Zchn"/>
    <w:basedOn w:val="DefaultParagraphFont"/>
    <w:link w:val="Footer"/>
    <w:uiPriority w:val="99"/>
    <w:qFormat/>
    <w:rsid w:val="003e3185"/>
    <w:rPr/>
  </w:style>
  <w:style w:type="character" w:styleId="PlaceholderText">
    <w:name w:val="Placeholder Text"/>
    <w:basedOn w:val="DefaultParagraphFont"/>
    <w:uiPriority w:val="99"/>
    <w:semiHidden/>
    <w:qFormat/>
    <w:rsid w:val="003e3185"/>
    <w:rPr>
      <w:color w:val="808080"/>
    </w:rPr>
  </w:style>
  <w:style w:type="character" w:styleId="TitelZchn" w:customStyle="1">
    <w:name w:val="Titel Zchn"/>
    <w:basedOn w:val="DefaultParagraphFont"/>
    <w:link w:val="Title"/>
    <w:uiPriority w:val="10"/>
    <w:qFormat/>
    <w:rsid w:val="003e3185"/>
    <w:rPr>
      <w:rFonts w:ascii="Calibri Light" w:hAnsi="Calibri Light" w:eastAsia="" w:cs="" w:asciiTheme="majorHAnsi" w:cstheme="majorBidi" w:eastAsiaTheme="majorEastAsia" w:hAnsiTheme="majorHAnsi"/>
      <w:spacing w:val="-10"/>
      <w:kern w:val="2"/>
      <w:sz w:val="56"/>
      <w:szCs w:val="56"/>
    </w:rPr>
  </w:style>
  <w:style w:type="character" w:styleId="berschrift1Zchn" w:customStyle="1">
    <w:name w:val="Überschrift 1 Zchn"/>
    <w:basedOn w:val="DefaultParagraphFont"/>
    <w:link w:val="Heading1"/>
    <w:uiPriority w:val="9"/>
    <w:qFormat/>
    <w:rsid w:val="00247009"/>
    <w:rPr>
      <w:rFonts w:ascii="Calibri Light" w:hAnsi="Calibri Light" w:eastAsia="" w:cs="" w:asciiTheme="majorHAnsi" w:cstheme="majorBidi" w:eastAsiaTheme="majorEastAsia" w:hAnsiTheme="majorHAnsi"/>
      <w:color w:themeColor="accent1" w:themeShade="bf" w:val="2E74B5"/>
      <w:sz w:val="32"/>
      <w:szCs w:val="32"/>
    </w:rPr>
  </w:style>
  <w:style w:type="character" w:styleId="Hyperlink">
    <w:name w:val="Hyperlink"/>
    <w:basedOn w:val="DefaultParagraphFont"/>
    <w:uiPriority w:val="99"/>
    <w:unhideWhenUsed/>
    <w:rsid w:val="00247009"/>
    <w:rPr>
      <w:color w:themeColor="hyperlink" w:val="0563C1"/>
      <w:u w:val="single"/>
    </w:rPr>
  </w:style>
  <w:style w:type="character" w:styleId="berschrift2Zchn" w:customStyle="1">
    <w:name w:val="Überschrift 2 Zchn"/>
    <w:basedOn w:val="DefaultParagraphFont"/>
    <w:link w:val="Heading2"/>
    <w:uiPriority w:val="9"/>
    <w:qFormat/>
    <w:rsid w:val="00614bee"/>
    <w:rPr>
      <w:rFonts w:ascii="Calibri Light" w:hAnsi="Calibri Light" w:eastAsia="" w:cs="" w:asciiTheme="majorHAnsi" w:cstheme="majorBidi" w:eastAsiaTheme="majorEastAsia" w:hAnsiTheme="majorHAnsi"/>
      <w:color w:themeColor="accent1" w:themeShade="bf" w:val="2E74B5"/>
      <w:sz w:val="26"/>
      <w:szCs w:val="26"/>
    </w:rPr>
  </w:style>
  <w:style w:type="character" w:styleId="UnresolvedMention">
    <w:name w:val="Unresolved Mention"/>
    <w:basedOn w:val="DefaultParagraphFont"/>
    <w:uiPriority w:val="99"/>
    <w:semiHidden/>
    <w:unhideWhenUsed/>
    <w:qFormat/>
    <w:rsid w:val="00f06374"/>
    <w:rPr>
      <w:color w:val="605E5C"/>
      <w:shd w:fill="E1DFDD" w:val="clear"/>
    </w:rPr>
  </w:style>
  <w:style w:type="character" w:styleId="berschrift3Zchn" w:customStyle="1">
    <w:name w:val="Überschrift 3 Zchn"/>
    <w:basedOn w:val="DefaultParagraphFont"/>
    <w:link w:val="Heading3"/>
    <w:uiPriority w:val="9"/>
    <w:qFormat/>
    <w:rsid w:val="005f41d2"/>
    <w:rPr>
      <w:rFonts w:ascii="Calibri Light" w:hAnsi="Calibri Light" w:eastAsia="" w:cs="" w:asciiTheme="majorHAnsi" w:cstheme="majorBidi" w:eastAsiaTheme="majorEastAsia" w:hAnsiTheme="majorHAnsi"/>
      <w:color w:themeColor="accent1" w:themeShade="7f" w:val="1F4D78"/>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KopfzeileZchn"/>
    <w:uiPriority w:val="99"/>
    <w:unhideWhenUsed/>
    <w:rsid w:val="003e3185"/>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3e3185"/>
    <w:pPr>
      <w:tabs>
        <w:tab w:val="clear" w:pos="708"/>
        <w:tab w:val="center" w:pos="4536" w:leader="none"/>
        <w:tab w:val="right" w:pos="9072" w:leader="none"/>
      </w:tabs>
      <w:spacing w:lineRule="auto" w:line="240" w:before="0" w:after="0"/>
    </w:pPr>
    <w:rPr/>
  </w:style>
  <w:style w:type="paragraph" w:styleId="Title">
    <w:name w:val="Title"/>
    <w:basedOn w:val="Normal"/>
    <w:next w:val="Normal"/>
    <w:link w:val="TitelZchn"/>
    <w:uiPriority w:val="10"/>
    <w:qFormat/>
    <w:rsid w:val="003e3185"/>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IndexHeading">
    <w:name w:val="Index Heading"/>
    <w:basedOn w:val="Heading"/>
    <w:pPr/>
    <w:rPr/>
  </w:style>
  <w:style w:type="paragraph" w:styleId="TOCHeading">
    <w:name w:val="TOC Heading"/>
    <w:basedOn w:val="Heading1"/>
    <w:next w:val="Normal"/>
    <w:uiPriority w:val="39"/>
    <w:unhideWhenUsed/>
    <w:qFormat/>
    <w:rsid w:val="00247009"/>
    <w:pPr>
      <w:outlineLvl w:val="9"/>
    </w:pPr>
    <w:rPr>
      <w:lang w:eastAsia="de-DE"/>
    </w:rPr>
  </w:style>
  <w:style w:type="paragraph" w:styleId="TOC1">
    <w:name w:val="TOC 1"/>
    <w:basedOn w:val="Normal"/>
    <w:next w:val="Normal"/>
    <w:autoRedefine/>
    <w:uiPriority w:val="39"/>
    <w:unhideWhenUsed/>
    <w:rsid w:val="00247009"/>
    <w:pPr>
      <w:spacing w:before="0" w:after="100"/>
    </w:pPr>
    <w:rPr/>
  </w:style>
  <w:style w:type="paragraph" w:styleId="ListParagraph">
    <w:name w:val="List Paragraph"/>
    <w:basedOn w:val="Normal"/>
    <w:uiPriority w:val="34"/>
    <w:qFormat/>
    <w:rsid w:val="00051689"/>
    <w:pPr>
      <w:spacing w:before="0" w:after="160"/>
      <w:ind w:left="720"/>
      <w:contextualSpacing/>
    </w:pPr>
    <w:rPr/>
  </w:style>
  <w:style w:type="paragraph" w:styleId="TOC2">
    <w:name w:val="TOC 2"/>
    <w:basedOn w:val="Normal"/>
    <w:next w:val="Normal"/>
    <w:autoRedefine/>
    <w:uiPriority w:val="39"/>
    <w:unhideWhenUsed/>
    <w:rsid w:val="00392cde"/>
    <w:pPr>
      <w:spacing w:before="0" w:after="100"/>
      <w:ind w:left="220"/>
    </w:pPr>
    <w:rPr/>
  </w:style>
  <w:style w:type="paragraph" w:styleId="TOC3">
    <w:name w:val="TOC 3"/>
    <w:basedOn w:val="Normal"/>
    <w:next w:val="Normal"/>
    <w:autoRedefine/>
    <w:uiPriority w:val="39"/>
    <w:unhideWhenUsed/>
    <w:rsid w:val="006e54e0"/>
    <w:pPr>
      <w:spacing w:before="0" w:after="100"/>
      <w:ind w:left="440"/>
    </w:pPr>
    <w:rPr/>
  </w:style>
  <w:style w:type="paragraph" w:styleId="NormalWeb">
    <w:name w:val="Normal (Web)"/>
    <w:basedOn w:val="Normal"/>
    <w:uiPriority w:val="99"/>
    <w:semiHidden/>
    <w:unhideWhenUsed/>
    <w:qFormat/>
    <w:rsid w:val="007b6cd7"/>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2470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WiKinter/BPM-Detection.git"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github.com/WiKinter/BPM-Detection/projects" TargetMode="External"/><Relationship Id="rId10" Type="http://schemas.openxmlformats.org/officeDocument/2006/relationships/hyperlink" Target="https://www.lucidchart.com/pages/de" TargetMode="External"/><Relationship Id="rId11" Type="http://schemas.openxmlformats.org/officeDocument/2006/relationships/hyperlink" Target="https://www.yworks.com/products/yed"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glossaryDocument" Target="glossary/document.xml"/><Relationship Id="rId2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009858B88E4B3BBF2D502EE6327511"/>
        <w:category>
          <w:name w:val="Allgemein"/>
          <w:gallery w:val="placeholder"/>
        </w:category>
        <w:types>
          <w:type w:val="bbPlcHdr"/>
        </w:types>
        <w:behaviors>
          <w:behavior w:val="content"/>
        </w:behaviors>
        <w:guid w:val="{3BF7E45C-A7B3-47E0-B335-5D4F63B3107E}"/>
      </w:docPartPr>
      <w:docPartBody>
        <w:p w:rsidR="00A50927" w:rsidRDefault="00B02220">
          <w:r w:rsidRPr="00EF0947">
            <w:rPr>
              <w:rStyle w:val="Platzhaltertext"/>
            </w:rPr>
            <w:t>[Titel]</w:t>
          </w:r>
        </w:p>
      </w:docPartBody>
    </w:docPart>
    <w:docPart>
      <w:docPartPr>
        <w:name w:val="50B9E4E306824F3CB4A0C56FFC5EBBB7"/>
        <w:category>
          <w:name w:val="Allgemein"/>
          <w:gallery w:val="placeholder"/>
        </w:category>
        <w:types>
          <w:type w:val="bbPlcHdr"/>
        </w:types>
        <w:behaviors>
          <w:behavior w:val="content"/>
        </w:behaviors>
        <w:guid w:val="{A9972F2D-DA11-4A6B-B296-C542324A08FD}"/>
      </w:docPartPr>
      <w:docPartBody>
        <w:p w:rsidR="00A50927" w:rsidRDefault="00B02220">
          <w:r w:rsidRPr="00EF0947">
            <w:rPr>
              <w:rStyle w:val="Platzhaltertext"/>
            </w:rPr>
            <w:t>[Kommentare]</w:t>
          </w:r>
        </w:p>
      </w:docPartBody>
    </w:docPart>
    <w:docPart>
      <w:docPartPr>
        <w:name w:val="6D7BF078017840B59A47F7A40298046E"/>
        <w:category>
          <w:name w:val="Allgemein"/>
          <w:gallery w:val="placeholder"/>
        </w:category>
        <w:types>
          <w:type w:val="bbPlcHdr"/>
        </w:types>
        <w:behaviors>
          <w:behavior w:val="content"/>
        </w:behaviors>
        <w:guid w:val="{2EB52CB7-49A3-4351-8F73-BD25BB37C55E}"/>
      </w:docPartPr>
      <w:docPartBody>
        <w:p w:rsidR="00A50927" w:rsidRDefault="00B02220" w:rsidP="00B02220">
          <w:pPr>
            <w:pStyle w:val="6D7BF078017840B59A47F7A40298046E"/>
          </w:pPr>
          <w:r w:rsidRPr="00EF0947">
            <w:rPr>
              <w:rStyle w:val="Platzhaltertext"/>
            </w:rPr>
            <w:t>[Kommentare]</w:t>
          </w:r>
        </w:p>
      </w:docPartBody>
    </w:docPart>
    <w:docPart>
      <w:docPartPr>
        <w:name w:val="73910BF0F962411593CB1A1BD7FA9329"/>
        <w:category>
          <w:name w:val="Allgemein"/>
          <w:gallery w:val="placeholder"/>
        </w:category>
        <w:types>
          <w:type w:val="bbPlcHdr"/>
        </w:types>
        <w:behaviors>
          <w:behavior w:val="content"/>
        </w:behaviors>
        <w:guid w:val="{CCEC607C-BF9A-49EB-B9B5-1D20DAC2B69A}"/>
      </w:docPartPr>
      <w:docPartBody>
        <w:p w:rsidR="00A50927" w:rsidRDefault="00B02220" w:rsidP="00B02220">
          <w:pPr>
            <w:pStyle w:val="73910BF0F962411593CB1A1BD7FA9329"/>
          </w:pPr>
          <w:r w:rsidRPr="00EF0947">
            <w:rPr>
              <w:rStyle w:val="Platzhaltertext"/>
            </w:rPr>
            <w:t>[Status]</w:t>
          </w:r>
        </w:p>
      </w:docPartBody>
    </w:docPart>
    <w:docPart>
      <w:docPartPr>
        <w:name w:val="59EBEAAC2D0E4D6F85C80C7BB520300D"/>
        <w:category>
          <w:name w:val="Allgemein"/>
          <w:gallery w:val="placeholder"/>
        </w:category>
        <w:types>
          <w:type w:val="bbPlcHdr"/>
        </w:types>
        <w:behaviors>
          <w:behavior w:val="content"/>
        </w:behaviors>
        <w:guid w:val="{A273B988-D3A8-4729-989C-39A5331B25D6}"/>
      </w:docPartPr>
      <w:docPartBody>
        <w:p w:rsidR="00A50927" w:rsidRDefault="00B02220" w:rsidP="00B02220">
          <w:pPr>
            <w:pStyle w:val="59EBEAAC2D0E4D6F85C80C7BB520300D"/>
          </w:pPr>
          <w:r w:rsidRPr="00EF0947">
            <w:rPr>
              <w:rStyle w:val="Platzhaltertext"/>
            </w:rPr>
            <w:t>[Status]</w:t>
          </w:r>
        </w:p>
      </w:docPartBody>
    </w:docPart>
    <w:docPart>
      <w:docPartPr>
        <w:name w:val="1F99AE767E404E218C272FBEA69859B3"/>
        <w:category>
          <w:name w:val="Allgemein"/>
          <w:gallery w:val="placeholder"/>
        </w:category>
        <w:types>
          <w:type w:val="bbPlcHdr"/>
        </w:types>
        <w:behaviors>
          <w:behavior w:val="content"/>
        </w:behaviors>
        <w:guid w:val="{3B237299-D405-4A80-8C02-3DB042E3777E}"/>
      </w:docPartPr>
      <w:docPartBody>
        <w:p w:rsidR="00A50927" w:rsidRDefault="00B02220" w:rsidP="00B02220">
          <w:pPr>
            <w:pStyle w:val="1F99AE767E404E218C272FBEA69859B3"/>
          </w:pPr>
          <w:r w:rsidRPr="00EF0947">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220"/>
    <w:rsid w:val="000C4669"/>
    <w:rsid w:val="000D5D5D"/>
    <w:rsid w:val="000F7AE0"/>
    <w:rsid w:val="001708DF"/>
    <w:rsid w:val="0022503B"/>
    <w:rsid w:val="00285192"/>
    <w:rsid w:val="002B084C"/>
    <w:rsid w:val="00350A29"/>
    <w:rsid w:val="003771E5"/>
    <w:rsid w:val="003A3048"/>
    <w:rsid w:val="003E7898"/>
    <w:rsid w:val="00420A76"/>
    <w:rsid w:val="004745EE"/>
    <w:rsid w:val="00494141"/>
    <w:rsid w:val="004C1C0F"/>
    <w:rsid w:val="004D295B"/>
    <w:rsid w:val="004F715D"/>
    <w:rsid w:val="004F7D21"/>
    <w:rsid w:val="005543CF"/>
    <w:rsid w:val="00663E13"/>
    <w:rsid w:val="00835503"/>
    <w:rsid w:val="008376DC"/>
    <w:rsid w:val="00844CED"/>
    <w:rsid w:val="0089440F"/>
    <w:rsid w:val="008C1F0B"/>
    <w:rsid w:val="00964C81"/>
    <w:rsid w:val="00992E96"/>
    <w:rsid w:val="00996D87"/>
    <w:rsid w:val="009B61DB"/>
    <w:rsid w:val="009C1FFD"/>
    <w:rsid w:val="009D51D8"/>
    <w:rsid w:val="00A16EBD"/>
    <w:rsid w:val="00A50927"/>
    <w:rsid w:val="00A755B2"/>
    <w:rsid w:val="00AC42A5"/>
    <w:rsid w:val="00B02220"/>
    <w:rsid w:val="00B023D0"/>
    <w:rsid w:val="00BD709A"/>
    <w:rsid w:val="00BF3C5B"/>
    <w:rsid w:val="00C549A8"/>
    <w:rsid w:val="00C75C2C"/>
    <w:rsid w:val="00D31902"/>
    <w:rsid w:val="00D438A6"/>
    <w:rsid w:val="00E3430F"/>
    <w:rsid w:val="00E46FFA"/>
    <w:rsid w:val="00E66FC6"/>
    <w:rsid w:val="00ED04C1"/>
    <w:rsid w:val="00F72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2220"/>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02220"/>
    <w:rPr>
      <w:color w:val="808080"/>
    </w:rPr>
  </w:style>
  <w:style w:type="paragraph" w:customStyle="1" w:styleId="6D7BF078017840B59A47F7A40298046E">
    <w:name w:val="6D7BF078017840B59A47F7A40298046E"/>
    <w:rsid w:val="00B02220"/>
  </w:style>
  <w:style w:type="paragraph" w:customStyle="1" w:styleId="73910BF0F962411593CB1A1BD7FA9329">
    <w:name w:val="73910BF0F962411593CB1A1BD7FA9329"/>
    <w:rsid w:val="00B02220"/>
  </w:style>
  <w:style w:type="paragraph" w:customStyle="1" w:styleId="59EBEAAC2D0E4D6F85C80C7BB520300D">
    <w:name w:val="59EBEAAC2D0E4D6F85C80C7BB520300D"/>
    <w:rsid w:val="00B02220"/>
  </w:style>
  <w:style w:type="paragraph" w:customStyle="1" w:styleId="1F99AE767E404E218C272FBEA69859B3">
    <w:name w:val="1F99AE767E404E218C272FBEA69859B3"/>
    <w:rsid w:val="00B02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CC88E-5881-41DA-8B63-EB9BF949E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LibreOffice/24.2.7.2$Linux_X86_64 LibreOffice_project/420$Build-2</Application>
  <AppVersion>15.0000</AppVersion>
  <Pages>12</Pages>
  <Words>1388</Words>
  <Characters>10438</Characters>
  <CharactersWithSpaces>11582</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ontentStatus>Final</cp:contentStatus>
  <dcterms:created xsi:type="dcterms:W3CDTF">2026-04-16T13:37:00Z</dcterms:created>
  <dc:creator>Pietro Pagliarulo</dc:creator>
  <dc:description>Version: 6.0</dc:description>
  <dc:language>en-US</dc:language>
  <cp:lastModifiedBy/>
  <dcterms:modified xsi:type="dcterms:W3CDTF">2026-06-16T19:49:14Z</dcterms:modified>
  <cp:revision>66</cp:revision>
  <dc:subject/>
  <dc:title>Project Development Plan</dc:title>
</cp:coreProperties>
</file>

<file path=docProps/custom.xml><?xml version="1.0" encoding="utf-8"?>
<Properties xmlns="http://schemas.openxmlformats.org/officeDocument/2006/custom-properties" xmlns:vt="http://schemas.openxmlformats.org/officeDocument/2006/docPropsVTypes"/>
</file>