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53557F" w14:textId="77777777" w:rsidR="007D7057" w:rsidRDefault="007D7057" w:rsidP="007D7057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Индивидуальное задание</w:t>
      </w:r>
    </w:p>
    <w:p w14:paraId="7A557589" w14:textId="4D044D85" w:rsidR="007D7057" w:rsidRDefault="007D7057" w:rsidP="007D7057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по учебной практике</w:t>
      </w:r>
    </w:p>
    <w:p w14:paraId="2DEF442D" w14:textId="77777777" w:rsidR="005C143E" w:rsidRDefault="005C143E" w:rsidP="004B165E">
      <w:pPr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</w:p>
    <w:p w14:paraId="4733C7D2" w14:textId="1ACC0B5A" w:rsidR="003E59CA" w:rsidRPr="003D58DC" w:rsidRDefault="00CD15AE" w:rsidP="003E59CA">
      <w:pPr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  <w:r w:rsidRPr="00CD15AE">
        <w:rPr>
          <w:color w:val="000000"/>
          <w:spacing w:val="-5"/>
          <w:sz w:val="24"/>
          <w:szCs w:val="24"/>
        </w:rPr>
        <w:t xml:space="preserve">по профессиональному модулю </w:t>
      </w:r>
      <w:r w:rsidR="003E59CA">
        <w:rPr>
          <w:color w:val="000000"/>
          <w:spacing w:val="-5"/>
          <w:sz w:val="24"/>
          <w:szCs w:val="24"/>
        </w:rPr>
        <w:t xml:space="preserve">ПМ.04 </w:t>
      </w:r>
      <w:r w:rsidR="003D58DC" w:rsidRPr="003D58DC">
        <w:rPr>
          <w:color w:val="000000"/>
          <w:spacing w:val="-5"/>
          <w:sz w:val="24"/>
          <w:szCs w:val="24"/>
        </w:rPr>
        <w:t>Сопровождение информационных систем</w:t>
      </w:r>
    </w:p>
    <w:p w14:paraId="03C230C6" w14:textId="77777777" w:rsidR="003D58DC" w:rsidRDefault="003D58DC" w:rsidP="003E59CA">
      <w:pPr>
        <w:shd w:val="clear" w:color="auto" w:fill="FFFFFF"/>
        <w:ind w:left="45" w:hanging="45"/>
        <w:jc w:val="center"/>
        <w:rPr>
          <w:color w:val="000000"/>
          <w:spacing w:val="-5"/>
          <w:sz w:val="28"/>
          <w:szCs w:val="28"/>
        </w:rPr>
      </w:pPr>
    </w:p>
    <w:p w14:paraId="6009A080" w14:textId="273C2BB0" w:rsidR="00B36100" w:rsidRDefault="00D81339" w:rsidP="003E59CA">
      <w:pPr>
        <w:shd w:val="clear" w:color="auto" w:fill="FFFFFF"/>
        <w:ind w:left="45" w:hanging="45"/>
        <w:jc w:val="center"/>
        <w:rPr>
          <w:color w:val="000000"/>
          <w:spacing w:val="-5"/>
          <w:sz w:val="28"/>
          <w:szCs w:val="28"/>
        </w:rPr>
      </w:pPr>
      <w:proofErr w:type="gramStart"/>
      <w:r>
        <w:rPr>
          <w:color w:val="000000"/>
          <w:spacing w:val="-5"/>
          <w:sz w:val="28"/>
          <w:szCs w:val="28"/>
        </w:rPr>
        <w:t>обучающегося</w:t>
      </w:r>
      <w:proofErr w:type="gramEnd"/>
      <w:r w:rsidR="00082223">
        <w:rPr>
          <w:color w:val="000000"/>
          <w:spacing w:val="-5"/>
          <w:sz w:val="28"/>
          <w:szCs w:val="28"/>
        </w:rPr>
        <w:t xml:space="preserve"> группы </w:t>
      </w:r>
      <w:r w:rsidR="00082223">
        <w:rPr>
          <w:color w:val="000000"/>
          <w:spacing w:val="-5"/>
          <w:sz w:val="28"/>
          <w:szCs w:val="28"/>
          <w:u w:val="single"/>
        </w:rPr>
        <w:t>ОКИП-22210МО</w:t>
      </w:r>
    </w:p>
    <w:p w14:paraId="6C5F2E1B" w14:textId="77777777" w:rsidR="00B36100" w:rsidRPr="007271EE" w:rsidRDefault="00CD15AE" w:rsidP="00B36100">
      <w:pPr>
        <w:shd w:val="clear" w:color="auto" w:fill="FFFFFF"/>
        <w:tabs>
          <w:tab w:val="left" w:leader="underscore" w:pos="-7513"/>
        </w:tabs>
        <w:jc w:val="center"/>
        <w:rPr>
          <w:color w:val="000000"/>
          <w:spacing w:val="-3"/>
          <w:sz w:val="16"/>
          <w:szCs w:val="16"/>
        </w:rPr>
      </w:pP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</w:r>
      <w:r w:rsidR="00B36100">
        <w:rPr>
          <w:color w:val="000000"/>
          <w:spacing w:val="-5"/>
          <w:sz w:val="16"/>
          <w:szCs w:val="16"/>
        </w:rPr>
        <w:t>шифр и номер группы</w:t>
      </w:r>
    </w:p>
    <w:p w14:paraId="1A78B952" w14:textId="01215B2F" w:rsidR="00B36100" w:rsidRPr="00387B46" w:rsidRDefault="00082223" w:rsidP="00B36100">
      <w:pPr>
        <w:shd w:val="clear" w:color="auto" w:fill="FFFFFF"/>
        <w:tabs>
          <w:tab w:val="left" w:leader="underscore" w:pos="-7513"/>
        </w:tabs>
        <w:spacing w:before="341"/>
        <w:jc w:val="center"/>
        <w:rPr>
          <w:color w:val="000066"/>
          <w:sz w:val="28"/>
          <w:szCs w:val="28"/>
        </w:rPr>
      </w:pPr>
      <w:proofErr w:type="spellStart"/>
      <w:r>
        <w:rPr>
          <w:color w:val="000000"/>
          <w:spacing w:val="-3"/>
          <w:sz w:val="28"/>
          <w:szCs w:val="28"/>
          <w:u w:val="single"/>
        </w:rPr>
        <w:t>Тендитник</w:t>
      </w:r>
      <w:proofErr w:type="spellEnd"/>
      <w:r>
        <w:rPr>
          <w:color w:val="000000"/>
          <w:spacing w:val="-3"/>
          <w:sz w:val="28"/>
          <w:szCs w:val="28"/>
          <w:u w:val="single"/>
        </w:rPr>
        <w:t xml:space="preserve"> Антон Алексеевич</w:t>
      </w:r>
    </w:p>
    <w:p w14:paraId="246A4DD7" w14:textId="77777777" w:rsidR="00B36100" w:rsidRPr="007271EE" w:rsidRDefault="00B36100" w:rsidP="00B36100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6"/>
          <w:szCs w:val="16"/>
        </w:rPr>
      </w:pPr>
      <w:r w:rsidRPr="007271EE">
        <w:rPr>
          <w:color w:val="000000"/>
          <w:spacing w:val="-5"/>
          <w:sz w:val="16"/>
          <w:szCs w:val="16"/>
        </w:rPr>
        <w:t>(Ф.И.О.)</w:t>
      </w:r>
    </w:p>
    <w:p w14:paraId="1D38FCC9" w14:textId="77777777" w:rsidR="00B36100" w:rsidRPr="00E2690C" w:rsidRDefault="00B36100" w:rsidP="00B36100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0"/>
          <w:szCs w:val="10"/>
        </w:rPr>
      </w:pPr>
    </w:p>
    <w:tbl>
      <w:tblPr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62"/>
        <w:gridCol w:w="7088"/>
        <w:gridCol w:w="1866"/>
      </w:tblGrid>
      <w:tr w:rsidR="007D7057" w:rsidRPr="004B165E" w14:paraId="08B1DCB1" w14:textId="77777777" w:rsidTr="007D7057">
        <w:tc>
          <w:tcPr>
            <w:tcW w:w="562" w:type="dxa"/>
            <w:vAlign w:val="center"/>
          </w:tcPr>
          <w:p w14:paraId="2E467008" w14:textId="77777777" w:rsidR="007D7057" w:rsidRPr="004B165E" w:rsidRDefault="007D7057" w:rsidP="00CD15AE">
            <w:pPr>
              <w:jc w:val="center"/>
              <w:rPr>
                <w:b/>
                <w:sz w:val="24"/>
                <w:szCs w:val="24"/>
              </w:rPr>
            </w:pPr>
            <w:r w:rsidRPr="004B165E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088" w:type="dxa"/>
            <w:vAlign w:val="center"/>
          </w:tcPr>
          <w:p w14:paraId="11CE9B88" w14:textId="77777777" w:rsidR="007D7057" w:rsidRPr="004B165E" w:rsidRDefault="007D7057" w:rsidP="00CD15AE">
            <w:pPr>
              <w:jc w:val="center"/>
              <w:rPr>
                <w:b/>
                <w:sz w:val="24"/>
                <w:szCs w:val="24"/>
              </w:rPr>
            </w:pPr>
            <w:r w:rsidRPr="004B165E">
              <w:rPr>
                <w:b/>
                <w:sz w:val="24"/>
                <w:szCs w:val="24"/>
              </w:rPr>
              <w:t>Виды работ</w:t>
            </w:r>
          </w:p>
        </w:tc>
        <w:tc>
          <w:tcPr>
            <w:tcW w:w="1866" w:type="dxa"/>
            <w:vAlign w:val="center"/>
          </w:tcPr>
          <w:p w14:paraId="3E3169BA" w14:textId="51E94553" w:rsidR="007D7057" w:rsidRPr="004B165E" w:rsidRDefault="005819A4" w:rsidP="0081451D">
            <w:pPr>
              <w:jc w:val="center"/>
              <w:rPr>
                <w:b/>
                <w:sz w:val="24"/>
                <w:szCs w:val="24"/>
              </w:rPr>
            </w:pPr>
            <w:r w:rsidRPr="006F4D37">
              <w:rPr>
                <w:b/>
                <w:sz w:val="24"/>
                <w:szCs w:val="24"/>
              </w:rPr>
              <w:t>Период выполнения работ</w:t>
            </w:r>
            <w:r>
              <w:rPr>
                <w:rStyle w:val="af3"/>
                <w:b/>
                <w:sz w:val="24"/>
                <w:szCs w:val="24"/>
              </w:rPr>
              <w:footnoteReference w:id="1"/>
            </w:r>
          </w:p>
        </w:tc>
      </w:tr>
      <w:tr w:rsidR="0081451D" w:rsidRPr="004B165E" w14:paraId="6C4B0F95" w14:textId="77777777" w:rsidTr="007D7057">
        <w:tc>
          <w:tcPr>
            <w:tcW w:w="562" w:type="dxa"/>
            <w:vAlign w:val="center"/>
          </w:tcPr>
          <w:p w14:paraId="2A6C16CB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310193DC" w14:textId="77777777" w:rsidR="0081451D" w:rsidRDefault="0081451D" w:rsidP="0081451D">
            <w:pPr>
              <w:widowControl/>
              <w:autoSpaceDE/>
              <w:autoSpaceDN/>
              <w:adjustRightInd/>
              <w:ind w:firstLine="464"/>
              <w:jc w:val="both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</w:t>
            </w:r>
            <w:r w:rsidRPr="00A02EF3">
              <w:rPr>
                <w:b/>
                <w:color w:val="000000"/>
                <w:sz w:val="24"/>
                <w:szCs w:val="24"/>
              </w:rPr>
              <w:t>знакомительн</w:t>
            </w:r>
            <w:r>
              <w:rPr>
                <w:b/>
                <w:color w:val="000000"/>
                <w:sz w:val="24"/>
                <w:szCs w:val="24"/>
              </w:rPr>
              <w:t>ая лекция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, включая инструктаж по </w:t>
            </w:r>
            <w:r>
              <w:rPr>
                <w:b/>
                <w:color w:val="000000"/>
                <w:sz w:val="24"/>
                <w:szCs w:val="24"/>
              </w:rPr>
              <w:t>соблюдению правил противопожарной безопасности, правил охраны труда, техники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 безопасности</w:t>
            </w:r>
            <w:r>
              <w:rPr>
                <w:b/>
                <w:color w:val="000000"/>
                <w:sz w:val="24"/>
                <w:szCs w:val="24"/>
              </w:rPr>
              <w:t>, санитарно-эпидемиологических правил и гигиенических нормативов.</w:t>
            </w:r>
          </w:p>
          <w:p w14:paraId="24922D86" w14:textId="75C6DC2B" w:rsidR="0081451D" w:rsidRDefault="0081451D" w:rsidP="0081451D">
            <w:pPr>
              <w:widowControl/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C57115">
              <w:rPr>
                <w:sz w:val="24"/>
                <w:szCs w:val="24"/>
              </w:rPr>
              <w:t xml:space="preserve">Пройти инструктивное совещание с </w:t>
            </w:r>
            <w:r>
              <w:rPr>
                <w:sz w:val="24"/>
                <w:szCs w:val="24"/>
              </w:rPr>
              <w:t xml:space="preserve">руководителем практики </w:t>
            </w:r>
            <w:r w:rsidR="005819A4" w:rsidRPr="005819A4">
              <w:rPr>
                <w:i/>
                <w:sz w:val="24"/>
                <w:szCs w:val="24"/>
              </w:rPr>
              <w:t>(на месте практики обучающегося)</w:t>
            </w:r>
            <w:r w:rsidRPr="00C5711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на котором ознакомиться с кругом обязанностей по определенным видам работ, связанным с будущей профессиональной деятельностью, а также </w:t>
            </w:r>
            <w:r w:rsidRPr="00C57115">
              <w:rPr>
                <w:sz w:val="24"/>
                <w:szCs w:val="24"/>
              </w:rPr>
              <w:t>уточнить правила в отношении субординации, внешнего вида,</w:t>
            </w:r>
            <w:r>
              <w:rPr>
                <w:sz w:val="24"/>
                <w:szCs w:val="24"/>
              </w:rPr>
              <w:t xml:space="preserve"> внутреннего трудового распорядка и режима конфиденциальности. </w:t>
            </w:r>
          </w:p>
          <w:p w14:paraId="2A4703E9" w14:textId="16E935EA" w:rsidR="0081451D" w:rsidRPr="004B165E" w:rsidRDefault="0081451D" w:rsidP="0081451D">
            <w:pPr>
              <w:pStyle w:val="a3"/>
              <w:widowControl/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3C1434">
              <w:rPr>
                <w:sz w:val="24"/>
                <w:szCs w:val="24"/>
              </w:rPr>
              <w:t>Пройти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 (в случае медицинских противопоказаний к выполнению определенных видов деятельности – принести подтверждающую справку из медицинского учреждения).</w:t>
            </w:r>
          </w:p>
        </w:tc>
        <w:tc>
          <w:tcPr>
            <w:tcW w:w="1866" w:type="dxa"/>
            <w:vAlign w:val="center"/>
          </w:tcPr>
          <w:p w14:paraId="016DCC81" w14:textId="77B3BE09" w:rsidR="0081451D" w:rsidRPr="003233E0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10.04.2024</w:t>
            </w:r>
          </w:p>
        </w:tc>
      </w:tr>
      <w:tr w:rsidR="0081451D" w:rsidRPr="004B165E" w14:paraId="4F522057" w14:textId="77777777" w:rsidTr="007D7057">
        <w:tc>
          <w:tcPr>
            <w:tcW w:w="562" w:type="dxa"/>
            <w:vAlign w:val="center"/>
          </w:tcPr>
          <w:p w14:paraId="16A1B31B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</w:tcPr>
          <w:p w14:paraId="6BB458ED" w14:textId="19B0E9F9" w:rsidR="0081451D" w:rsidRDefault="0081451D" w:rsidP="0081451D">
            <w:pPr>
              <w:pStyle w:val="Default"/>
              <w:tabs>
                <w:tab w:val="left" w:pos="855"/>
              </w:tabs>
              <w:ind w:firstLine="459"/>
              <w:jc w:val="both"/>
            </w:pPr>
            <w:r>
              <w:rPr>
                <w:b/>
              </w:rPr>
              <w:t>И</w:t>
            </w:r>
            <w:r w:rsidRPr="00A02EF3">
              <w:rPr>
                <w:b/>
              </w:rPr>
              <w:t>зу</w:t>
            </w:r>
            <w:r>
              <w:rPr>
                <w:b/>
              </w:rPr>
              <w:t xml:space="preserve">чение организационной структуры </w:t>
            </w:r>
            <w:r w:rsidRPr="00D419D5">
              <w:rPr>
                <w:b/>
              </w:rPr>
              <w:t>и технического оснащения</w:t>
            </w:r>
            <w:r>
              <w:rPr>
                <w:b/>
              </w:rPr>
              <w:t xml:space="preserve"> предприятия</w:t>
            </w:r>
            <w:r w:rsidRPr="00A02EF3">
              <w:rPr>
                <w:b/>
              </w:rPr>
              <w:t xml:space="preserve"> </w:t>
            </w:r>
            <w:r>
              <w:rPr>
                <w:b/>
              </w:rPr>
              <w:t>–</w:t>
            </w:r>
            <w:r w:rsidRPr="00A02EF3">
              <w:rPr>
                <w:b/>
              </w:rPr>
              <w:t xml:space="preserve"> объекта практики</w:t>
            </w:r>
            <w:r>
              <w:rPr>
                <w:b/>
              </w:rPr>
              <w:t>.</w:t>
            </w:r>
          </w:p>
          <w:p w14:paraId="2550C06E" w14:textId="4F257F23" w:rsidR="0081451D" w:rsidRDefault="0081451D" w:rsidP="0081451D">
            <w:pPr>
              <w:pStyle w:val="a3"/>
              <w:widowControl/>
              <w:tabs>
                <w:tab w:val="left" w:pos="855"/>
              </w:tabs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D33F1D">
              <w:rPr>
                <w:sz w:val="24"/>
                <w:szCs w:val="24"/>
              </w:rPr>
              <w:t xml:space="preserve">Ознакомиться со структурой и техническим оснащением </w:t>
            </w:r>
            <w:r w:rsidRPr="00010AE5">
              <w:rPr>
                <w:sz w:val="24"/>
                <w:szCs w:val="24"/>
              </w:rPr>
              <w:t>объекта практики</w:t>
            </w:r>
            <w:r>
              <w:rPr>
                <w:sz w:val="24"/>
                <w:szCs w:val="24"/>
              </w:rPr>
              <w:t xml:space="preserve"> </w:t>
            </w:r>
            <w:r w:rsidRPr="00545639">
              <w:rPr>
                <w:i/>
                <w:sz w:val="24"/>
                <w:szCs w:val="24"/>
              </w:rPr>
              <w:t>(по исходным материалам выбранного кейса)</w:t>
            </w:r>
            <w:r w:rsidRPr="00D33F1D">
              <w:rPr>
                <w:sz w:val="24"/>
                <w:szCs w:val="24"/>
              </w:rPr>
              <w:t xml:space="preserve">, а также с </w:t>
            </w:r>
            <w:r>
              <w:rPr>
                <w:sz w:val="24"/>
                <w:szCs w:val="24"/>
              </w:rPr>
              <w:t xml:space="preserve">типовыми </w:t>
            </w:r>
            <w:r w:rsidRPr="00D33F1D">
              <w:rPr>
                <w:sz w:val="24"/>
                <w:szCs w:val="24"/>
              </w:rPr>
              <w:t>должностными инструкциями и обязанностями инженерно-технического состава.</w:t>
            </w:r>
          </w:p>
          <w:p w14:paraId="25F2F4D5" w14:textId="77777777" w:rsidR="0081451D" w:rsidRPr="00D33F1D" w:rsidRDefault="0081451D" w:rsidP="0081451D">
            <w:pPr>
              <w:pStyle w:val="a3"/>
              <w:widowControl/>
              <w:tabs>
                <w:tab w:val="left" w:pos="855"/>
              </w:tabs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D33F1D">
              <w:rPr>
                <w:sz w:val="24"/>
                <w:szCs w:val="24"/>
              </w:rPr>
              <w:t>Изучить организацию системы информационной безопасности:</w:t>
            </w:r>
          </w:p>
          <w:p w14:paraId="74A7640C" w14:textId="77777777" w:rsidR="0081451D" w:rsidRDefault="0081451D" w:rsidP="0081451D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>систему контроля и управления доступом</w:t>
            </w:r>
            <w:r>
              <w:rPr>
                <w:rFonts w:eastAsia="Calibri"/>
                <w:sz w:val="24"/>
                <w:szCs w:val="24"/>
              </w:rPr>
              <w:t xml:space="preserve">, </w:t>
            </w:r>
          </w:p>
          <w:p w14:paraId="54B603F0" w14:textId="77777777" w:rsidR="0081451D" w:rsidRDefault="0081451D" w:rsidP="0081451D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lastRenderedPageBreak/>
              <w:t>организацию доступа персонала к содержанию конфиденциальной информации</w:t>
            </w:r>
            <w:r>
              <w:rPr>
                <w:rFonts w:eastAsia="Calibri"/>
                <w:sz w:val="24"/>
                <w:szCs w:val="24"/>
              </w:rPr>
              <w:t>,</w:t>
            </w:r>
          </w:p>
          <w:p w14:paraId="65C1F776" w14:textId="77777777" w:rsidR="0081451D" w:rsidRDefault="0081451D" w:rsidP="0081451D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права пользователей корпоративной информационной системой</w:t>
            </w:r>
            <w:r w:rsidRPr="00D33F1D">
              <w:rPr>
                <w:rFonts w:eastAsia="Calibri"/>
                <w:sz w:val="24"/>
                <w:szCs w:val="24"/>
              </w:rPr>
              <w:t>.</w:t>
            </w:r>
            <w:r w:rsidRPr="00730BFC">
              <w:rPr>
                <w:rFonts w:eastAsia="Calibri"/>
                <w:sz w:val="24"/>
                <w:szCs w:val="24"/>
              </w:rPr>
              <w:t xml:space="preserve"> </w:t>
            </w:r>
          </w:p>
          <w:p w14:paraId="5D3F4B92" w14:textId="77777777" w:rsidR="0081451D" w:rsidRPr="004D0DDE" w:rsidRDefault="0081451D" w:rsidP="0081451D">
            <w:pPr>
              <w:widowControl/>
              <w:tabs>
                <w:tab w:val="left" w:pos="855"/>
              </w:tabs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4D0DDE">
              <w:rPr>
                <w:sz w:val="24"/>
                <w:szCs w:val="24"/>
              </w:rPr>
              <w:t>Ознакомиться с:</w:t>
            </w:r>
          </w:p>
          <w:p w14:paraId="60431AD8" w14:textId="77777777" w:rsidR="0081451D" w:rsidRPr="00D33F1D" w:rsidRDefault="0081451D" w:rsidP="0081451D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>действующими стандартами,</w:t>
            </w:r>
          </w:p>
          <w:p w14:paraId="0969C583" w14:textId="77777777" w:rsidR="0081451D" w:rsidRPr="00D33F1D" w:rsidRDefault="0081451D" w:rsidP="0081451D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 xml:space="preserve">техническими условиями, </w:t>
            </w:r>
          </w:p>
          <w:p w14:paraId="39CADB6D" w14:textId="77777777" w:rsidR="0081451D" w:rsidRDefault="0081451D" w:rsidP="0081451D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>должностными обязанностями,</w:t>
            </w:r>
          </w:p>
          <w:p w14:paraId="06010490" w14:textId="77777777" w:rsidR="0081451D" w:rsidRPr="00D33F1D" w:rsidRDefault="0081451D" w:rsidP="0081451D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 xml:space="preserve">положениями и инструкциями по эксплуатации средств вычислительной техники, периферийного и связного оборудования, </w:t>
            </w:r>
          </w:p>
          <w:p w14:paraId="529E00BF" w14:textId="13D916A2" w:rsidR="0081451D" w:rsidRDefault="0081451D" w:rsidP="0081451D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 xml:space="preserve">средствами программного обеспечения, </w:t>
            </w:r>
          </w:p>
          <w:p w14:paraId="4C13F9FE" w14:textId="128F8524" w:rsidR="0081451D" w:rsidRPr="00AE04E0" w:rsidRDefault="0081451D" w:rsidP="0081451D">
            <w:pPr>
              <w:pStyle w:val="Default"/>
              <w:numPr>
                <w:ilvl w:val="0"/>
                <w:numId w:val="19"/>
              </w:numPr>
              <w:tabs>
                <w:tab w:val="left" w:pos="855"/>
              </w:tabs>
              <w:ind w:left="0" w:firstLine="459"/>
              <w:jc w:val="both"/>
              <w:rPr>
                <w:bCs/>
              </w:rPr>
            </w:pPr>
            <w:r w:rsidRPr="00D33F1D">
              <w:t>правилами оформления технической документации.</w:t>
            </w:r>
          </w:p>
        </w:tc>
        <w:tc>
          <w:tcPr>
            <w:tcW w:w="1866" w:type="dxa"/>
            <w:vAlign w:val="center"/>
          </w:tcPr>
          <w:p w14:paraId="356A6FDC" w14:textId="458E66AB" w:rsidR="0081451D" w:rsidRPr="004B165E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10.04.2024</w:t>
            </w:r>
          </w:p>
        </w:tc>
      </w:tr>
      <w:tr w:rsidR="0081451D" w:rsidRPr="004B165E" w14:paraId="59AF4F55" w14:textId="77777777" w:rsidTr="007D7057">
        <w:tc>
          <w:tcPr>
            <w:tcW w:w="562" w:type="dxa"/>
            <w:vAlign w:val="center"/>
          </w:tcPr>
          <w:p w14:paraId="1CAF8625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2EB49408" w14:textId="77777777" w:rsidR="0081451D" w:rsidRDefault="0081451D" w:rsidP="0081451D">
            <w:pPr>
              <w:pStyle w:val="Default"/>
              <w:ind w:firstLine="459"/>
              <w:jc w:val="both"/>
            </w:pPr>
            <w:r w:rsidRPr="00B94E2A">
              <w:rPr>
                <w:b/>
              </w:rPr>
              <w:t xml:space="preserve">Сбор информации об объекте практики и анализ </w:t>
            </w:r>
            <w:r>
              <w:rPr>
                <w:b/>
              </w:rPr>
              <w:t xml:space="preserve">содержания </w:t>
            </w:r>
            <w:r w:rsidRPr="00B94E2A">
              <w:rPr>
                <w:b/>
              </w:rPr>
              <w:t>источников.</w:t>
            </w:r>
          </w:p>
          <w:p w14:paraId="609FD23E" w14:textId="3471237A" w:rsidR="0081451D" w:rsidRPr="00010AE5" w:rsidRDefault="0081451D" w:rsidP="0081451D">
            <w:pPr>
              <w:pStyle w:val="a3"/>
              <w:widowControl/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010AE5">
              <w:rPr>
                <w:sz w:val="24"/>
                <w:szCs w:val="24"/>
              </w:rPr>
              <w:t xml:space="preserve">Ознакомиться с </w:t>
            </w:r>
            <w:r w:rsidRPr="00051626">
              <w:rPr>
                <w:sz w:val="24"/>
                <w:szCs w:val="24"/>
              </w:rPr>
              <w:t>деятельност</w:t>
            </w:r>
            <w:r>
              <w:rPr>
                <w:sz w:val="24"/>
                <w:szCs w:val="24"/>
              </w:rPr>
              <w:t xml:space="preserve">ью </w:t>
            </w:r>
            <w:r w:rsidRPr="00010AE5">
              <w:rPr>
                <w:sz w:val="24"/>
                <w:szCs w:val="24"/>
              </w:rPr>
              <w:t>объекта практики</w:t>
            </w:r>
            <w:r>
              <w:rPr>
                <w:sz w:val="24"/>
                <w:szCs w:val="24"/>
              </w:rPr>
              <w:t xml:space="preserve"> </w:t>
            </w:r>
            <w:r w:rsidRPr="00545639">
              <w:rPr>
                <w:i/>
                <w:sz w:val="24"/>
                <w:szCs w:val="24"/>
              </w:rPr>
              <w:t>(по исходным материалам выбранного кейса)</w:t>
            </w:r>
            <w:r w:rsidRPr="00010AE5">
              <w:rPr>
                <w:sz w:val="24"/>
                <w:szCs w:val="24"/>
              </w:rPr>
              <w:t>:</w:t>
            </w:r>
          </w:p>
          <w:p w14:paraId="607DE029" w14:textId="77777777" w:rsidR="0081451D" w:rsidRPr="00AA731C" w:rsidRDefault="0081451D" w:rsidP="0081451D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bookmarkStart w:id="0" w:name="_Hlk58505949"/>
            <w:r w:rsidRPr="00010AE5">
              <w:rPr>
                <w:rFonts w:eastAsia="Calibri"/>
                <w:sz w:val="24"/>
                <w:szCs w:val="24"/>
              </w:rPr>
              <w:t>определить направление деятельности (размер и отрасль),</w:t>
            </w:r>
          </w:p>
          <w:p w14:paraId="580D6B18" w14:textId="77777777" w:rsidR="0081451D" w:rsidRPr="00010AE5" w:rsidRDefault="0081451D" w:rsidP="0081451D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>определить состав продуктов/услуг,</w:t>
            </w:r>
          </w:p>
          <w:p w14:paraId="15D26EA2" w14:textId="77777777" w:rsidR="0081451D" w:rsidRPr="00010AE5" w:rsidRDefault="0081451D" w:rsidP="0081451D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>узнать общую характеристику окружения предприятия (клиенты, конкуренты, поставщики, партнеры),</w:t>
            </w:r>
          </w:p>
          <w:p w14:paraId="72D197E7" w14:textId="44EAFA71" w:rsidR="0081451D" w:rsidRPr="006F4D37" w:rsidRDefault="0081451D" w:rsidP="0081451D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собрать </w:t>
            </w:r>
            <w:r w:rsidRPr="006F4D37">
              <w:rPr>
                <w:rFonts w:eastAsia="Calibri"/>
                <w:sz w:val="24"/>
                <w:szCs w:val="24"/>
              </w:rPr>
              <w:t>основные технико-экономические показатели</w:t>
            </w:r>
            <w:r>
              <w:rPr>
                <w:rFonts w:eastAsia="Calibri"/>
                <w:sz w:val="24"/>
                <w:szCs w:val="24"/>
              </w:rPr>
              <w:t xml:space="preserve"> деятельности предприятия</w:t>
            </w:r>
            <w:r w:rsidRPr="006F4D37">
              <w:rPr>
                <w:rFonts w:eastAsia="Calibri"/>
                <w:sz w:val="24"/>
                <w:szCs w:val="24"/>
              </w:rPr>
              <w:t xml:space="preserve">. </w:t>
            </w:r>
          </w:p>
          <w:bookmarkEnd w:id="0"/>
          <w:p w14:paraId="6DBD6B68" w14:textId="77777777" w:rsidR="0081451D" w:rsidRPr="00010AE5" w:rsidRDefault="0081451D" w:rsidP="0081451D">
            <w:pPr>
              <w:pStyle w:val="a3"/>
              <w:widowControl/>
              <w:tabs>
                <w:tab w:val="left" w:pos="885"/>
              </w:tabs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010AE5">
              <w:rPr>
                <w:sz w:val="24"/>
                <w:szCs w:val="24"/>
              </w:rPr>
              <w:t>Изучить и описать:</w:t>
            </w:r>
          </w:p>
          <w:p w14:paraId="16CE639A" w14:textId="77777777" w:rsidR="0081451D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bookmarkStart w:id="1" w:name="_Hlk58585196"/>
            <w:r w:rsidRPr="006F4D37">
              <w:rPr>
                <w:rFonts w:eastAsia="Calibri"/>
                <w:sz w:val="24"/>
                <w:szCs w:val="24"/>
              </w:rPr>
              <w:t xml:space="preserve">производственную структуру и </w:t>
            </w:r>
            <w:bookmarkStart w:id="2" w:name="_Hlk58584640"/>
            <w:r w:rsidRPr="006F4D37">
              <w:rPr>
                <w:rFonts w:eastAsia="Calibri"/>
                <w:sz w:val="24"/>
                <w:szCs w:val="24"/>
              </w:rPr>
              <w:t xml:space="preserve">организационную схему управления предприятием </w:t>
            </w:r>
            <w:bookmarkEnd w:id="2"/>
            <w:r w:rsidRPr="006F4D37">
              <w:rPr>
                <w:rFonts w:eastAsia="Calibri"/>
                <w:sz w:val="24"/>
                <w:szCs w:val="24"/>
              </w:rPr>
              <w:t>и его подразделениями</w:t>
            </w:r>
            <w:bookmarkEnd w:id="1"/>
            <w:r w:rsidRPr="006F4D37">
              <w:rPr>
                <w:rFonts w:eastAsia="Calibri"/>
                <w:sz w:val="24"/>
                <w:szCs w:val="24"/>
              </w:rPr>
              <w:t>,</w:t>
            </w:r>
          </w:p>
          <w:p w14:paraId="06CFD74D" w14:textId="77777777" w:rsidR="0081451D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6F4D37">
              <w:rPr>
                <w:rFonts w:eastAsia="Calibri"/>
                <w:sz w:val="24"/>
                <w:szCs w:val="24"/>
              </w:rPr>
              <w:t>функции отдельных подразделений в сфере управления и в организационно-производственном процессе.</w:t>
            </w:r>
            <w:r>
              <w:t xml:space="preserve"> </w:t>
            </w:r>
            <w:r>
              <w:rPr>
                <w:rFonts w:eastAsia="Calibri"/>
                <w:sz w:val="24"/>
                <w:szCs w:val="24"/>
              </w:rPr>
              <w:t xml:space="preserve">Перечислить </w:t>
            </w:r>
            <w:bookmarkStart w:id="3" w:name="_Hlk58584746"/>
            <w:r w:rsidRPr="00F50BFD">
              <w:rPr>
                <w:rFonts w:eastAsia="Calibri"/>
                <w:sz w:val="24"/>
                <w:szCs w:val="24"/>
              </w:rPr>
              <w:t>основны</w:t>
            </w:r>
            <w:r>
              <w:rPr>
                <w:rFonts w:eastAsia="Calibri"/>
                <w:sz w:val="24"/>
                <w:szCs w:val="24"/>
              </w:rPr>
              <w:t>е</w:t>
            </w:r>
            <w:r w:rsidRPr="00F50BFD">
              <w:rPr>
                <w:rFonts w:eastAsia="Calibri"/>
                <w:sz w:val="24"/>
                <w:szCs w:val="24"/>
              </w:rPr>
              <w:t xml:space="preserve"> и вспомогательны</w:t>
            </w:r>
            <w:r>
              <w:rPr>
                <w:rFonts w:eastAsia="Calibri"/>
                <w:sz w:val="24"/>
                <w:szCs w:val="24"/>
              </w:rPr>
              <w:t>е</w:t>
            </w:r>
            <w:r w:rsidRPr="00F50BFD">
              <w:rPr>
                <w:rFonts w:eastAsia="Calibri"/>
                <w:sz w:val="24"/>
                <w:szCs w:val="24"/>
              </w:rPr>
              <w:t xml:space="preserve"> бизнес-процесс</w:t>
            </w:r>
            <w:r>
              <w:rPr>
                <w:rFonts w:eastAsia="Calibri"/>
                <w:sz w:val="24"/>
                <w:szCs w:val="24"/>
              </w:rPr>
              <w:t>ы</w:t>
            </w:r>
            <w:r w:rsidRPr="00F50BFD">
              <w:rPr>
                <w:rFonts w:eastAsia="Calibri"/>
                <w:sz w:val="24"/>
                <w:szCs w:val="24"/>
              </w:rPr>
              <w:t xml:space="preserve"> с комментариями по направлениям и </w:t>
            </w:r>
            <w:r>
              <w:rPr>
                <w:rFonts w:eastAsia="Calibri"/>
                <w:sz w:val="24"/>
                <w:szCs w:val="24"/>
              </w:rPr>
              <w:t xml:space="preserve">сделать </w:t>
            </w:r>
            <w:r w:rsidRPr="00F50BFD">
              <w:rPr>
                <w:rFonts w:eastAsia="Calibri"/>
                <w:sz w:val="24"/>
                <w:szCs w:val="24"/>
              </w:rPr>
              <w:t>выводы о возможности оптимизации некоторых из них</w:t>
            </w:r>
            <w:bookmarkEnd w:id="3"/>
            <w:r>
              <w:rPr>
                <w:rFonts w:eastAsia="Calibri"/>
                <w:sz w:val="24"/>
                <w:szCs w:val="24"/>
              </w:rPr>
              <w:t>.</w:t>
            </w:r>
          </w:p>
          <w:p w14:paraId="6E835BF8" w14:textId="77777777" w:rsidR="0081451D" w:rsidRPr="00B4097C" w:rsidRDefault="0081451D" w:rsidP="0081451D">
            <w:pPr>
              <w:widowControl/>
              <w:tabs>
                <w:tab w:val="left" w:pos="885"/>
              </w:tabs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B4097C">
              <w:rPr>
                <w:sz w:val="24"/>
                <w:szCs w:val="24"/>
              </w:rPr>
              <w:t xml:space="preserve">Изучить </w:t>
            </w:r>
            <w:bookmarkStart w:id="4" w:name="_Hlk58584533"/>
            <w:r w:rsidRPr="00B4097C">
              <w:rPr>
                <w:sz w:val="24"/>
                <w:szCs w:val="24"/>
              </w:rPr>
              <w:t xml:space="preserve">структуру программного и аппаратного обеспечения </w:t>
            </w:r>
            <w:bookmarkEnd w:id="4"/>
            <w:r w:rsidRPr="00B4097C">
              <w:rPr>
                <w:sz w:val="24"/>
                <w:szCs w:val="24"/>
              </w:rPr>
              <w:t>ИС, для чего:</w:t>
            </w:r>
          </w:p>
          <w:p w14:paraId="406C1F5F" w14:textId="77777777" w:rsidR="0081451D" w:rsidRPr="009408A6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9408A6">
              <w:rPr>
                <w:rFonts w:eastAsia="Calibri"/>
                <w:sz w:val="24"/>
                <w:szCs w:val="24"/>
              </w:rPr>
              <w:t>описать архитектуру ИС предприятия,</w:t>
            </w:r>
          </w:p>
          <w:p w14:paraId="0EFC571B" w14:textId="0E624B17" w:rsidR="0081451D" w:rsidRPr="009408A6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9408A6">
              <w:rPr>
                <w:rFonts w:eastAsia="Calibri"/>
                <w:sz w:val="24"/>
                <w:szCs w:val="24"/>
              </w:rPr>
              <w:t>детализировать состав и классифицировать прикладные системы,</w:t>
            </w:r>
          </w:p>
          <w:p w14:paraId="01A66740" w14:textId="77777777" w:rsidR="0081451D" w:rsidRPr="00C618B5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sz w:val="24"/>
                <w:szCs w:val="24"/>
              </w:rPr>
            </w:pPr>
            <w:r w:rsidRPr="009408A6">
              <w:rPr>
                <w:rFonts w:eastAsia="Calibri"/>
                <w:sz w:val="24"/>
                <w:szCs w:val="24"/>
              </w:rPr>
              <w:t>определить характеристики прикладных систем (поддерживаемые бизнес-функции, необходимое аппаратное обеспечение, необходимое системное ПО, ключевые пользователи и администраторы системы)</w:t>
            </w:r>
            <w:r>
              <w:rPr>
                <w:rFonts w:eastAsia="Calibri"/>
                <w:sz w:val="24"/>
                <w:szCs w:val="24"/>
              </w:rPr>
              <w:t>,</w:t>
            </w:r>
          </w:p>
          <w:p w14:paraId="4A44285B" w14:textId="1B472E0F" w:rsidR="0081451D" w:rsidRPr="005F4700" w:rsidRDefault="0081451D" w:rsidP="0081451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885"/>
              </w:tabs>
              <w:ind w:left="0" w:firstLine="459"/>
              <w:jc w:val="both"/>
              <w:rPr>
                <w:sz w:val="24"/>
                <w:szCs w:val="24"/>
              </w:rPr>
            </w:pPr>
            <w:r w:rsidRPr="00813AC6">
              <w:rPr>
                <w:rFonts w:eastAsia="Calibri"/>
                <w:sz w:val="24"/>
                <w:szCs w:val="24"/>
              </w:rPr>
              <w:t>выделить отдельный вид деятельност</w:t>
            </w:r>
            <w:r>
              <w:rPr>
                <w:rFonts w:eastAsia="Calibri"/>
                <w:sz w:val="24"/>
                <w:szCs w:val="24"/>
              </w:rPr>
              <w:t>и как бизнес-процесс, требующий</w:t>
            </w:r>
            <w:r w:rsidRPr="00B842DB">
              <w:rPr>
                <w:rFonts w:eastAsia="Calibri"/>
                <w:sz w:val="24"/>
                <w:szCs w:val="24"/>
              </w:rPr>
              <w:t xml:space="preserve"> автоматизации</w:t>
            </w:r>
            <w:r w:rsidRPr="00813AC6">
              <w:rPr>
                <w:rFonts w:eastAsia="Calibri"/>
                <w:sz w:val="24"/>
                <w:szCs w:val="24"/>
              </w:rPr>
              <w:t>.</w:t>
            </w:r>
          </w:p>
        </w:tc>
        <w:tc>
          <w:tcPr>
            <w:tcW w:w="1866" w:type="dxa"/>
            <w:vAlign w:val="center"/>
          </w:tcPr>
          <w:p w14:paraId="33CCFA69" w14:textId="030575D5" w:rsidR="0081451D" w:rsidRPr="004B165E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11.04.2024</w:t>
            </w:r>
          </w:p>
        </w:tc>
      </w:tr>
      <w:tr w:rsidR="0081451D" w:rsidRPr="004B165E" w14:paraId="2F9E97DD" w14:textId="77777777" w:rsidTr="008A7A51">
        <w:tc>
          <w:tcPr>
            <w:tcW w:w="562" w:type="dxa"/>
            <w:vAlign w:val="center"/>
          </w:tcPr>
          <w:p w14:paraId="7AEC42FF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</w:tcPr>
          <w:p w14:paraId="577EDC2B" w14:textId="45A3EE55" w:rsidR="0081451D" w:rsidRDefault="0081451D" w:rsidP="0081451D">
            <w:pPr>
              <w:shd w:val="clear" w:color="auto" w:fill="FFFFFF"/>
              <w:ind w:left="5" w:firstLine="425"/>
              <w:jc w:val="both"/>
              <w:rPr>
                <w:b/>
                <w:sz w:val="24"/>
                <w:szCs w:val="24"/>
              </w:rPr>
            </w:pPr>
            <w:r w:rsidRPr="00795408">
              <w:rPr>
                <w:b/>
                <w:sz w:val="24"/>
                <w:szCs w:val="24"/>
              </w:rPr>
              <w:t xml:space="preserve">Экспериментально-практическая работа. </w:t>
            </w:r>
            <w:r w:rsidRPr="009303E9">
              <w:rPr>
                <w:b/>
                <w:sz w:val="24"/>
                <w:szCs w:val="24"/>
              </w:rPr>
              <w:t xml:space="preserve">Приобретение необходимых умений и </w:t>
            </w:r>
            <w:r>
              <w:rPr>
                <w:b/>
                <w:sz w:val="24"/>
                <w:szCs w:val="24"/>
              </w:rPr>
              <w:t xml:space="preserve">первоначального </w:t>
            </w:r>
            <w:r w:rsidRPr="009303E9">
              <w:rPr>
                <w:b/>
                <w:sz w:val="24"/>
                <w:szCs w:val="24"/>
              </w:rPr>
              <w:t>опыта практической работы по специальности в рамках освоения вида деятельности</w:t>
            </w:r>
            <w:r>
              <w:rPr>
                <w:b/>
                <w:sz w:val="24"/>
                <w:szCs w:val="24"/>
              </w:rPr>
              <w:t xml:space="preserve"> ВД 6.</w:t>
            </w:r>
            <w:r w:rsidRPr="00D24868">
              <w:rPr>
                <w:b/>
                <w:sz w:val="24"/>
                <w:szCs w:val="24"/>
              </w:rPr>
              <w:t xml:space="preserve"> </w:t>
            </w:r>
            <w:r w:rsidRPr="001D3152">
              <w:rPr>
                <w:b/>
                <w:sz w:val="24"/>
                <w:szCs w:val="24"/>
              </w:rPr>
              <w:t xml:space="preserve">Сопровождение </w:t>
            </w:r>
            <w:r>
              <w:rPr>
                <w:b/>
                <w:sz w:val="24"/>
                <w:szCs w:val="24"/>
              </w:rPr>
              <w:t>информационных</w:t>
            </w:r>
            <w:r w:rsidRPr="001D3152">
              <w:rPr>
                <w:b/>
                <w:sz w:val="24"/>
                <w:szCs w:val="24"/>
              </w:rPr>
              <w:t xml:space="preserve"> систем</w:t>
            </w:r>
            <w:r>
              <w:rPr>
                <w:b/>
                <w:sz w:val="24"/>
                <w:szCs w:val="24"/>
              </w:rPr>
              <w:t>.</w:t>
            </w:r>
          </w:p>
          <w:p w14:paraId="18DABBC8" w14:textId="77777777" w:rsidR="0081451D" w:rsidRPr="009E0482" w:rsidRDefault="0081451D" w:rsidP="0081451D">
            <w:pPr>
              <w:pStyle w:val="ConsPlusNormal"/>
              <w:tabs>
                <w:tab w:val="left" w:pos="888"/>
              </w:tabs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0482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Pr="009E0482">
              <w:rPr>
                <w:rFonts w:ascii="Times New Roman" w:hAnsi="Times New Roman" w:cs="Times New Roman"/>
                <w:sz w:val="24"/>
                <w:szCs w:val="24"/>
              </w:rPr>
              <w:t>олучить практический опыт:</w:t>
            </w:r>
          </w:p>
          <w:p w14:paraId="1A62AB05" w14:textId="51092D7E" w:rsidR="0081451D" w:rsidRPr="00AD5D40" w:rsidRDefault="0081451D" w:rsidP="0081451D">
            <w:pPr>
              <w:pStyle w:val="ConsPlusNormal"/>
              <w:numPr>
                <w:ilvl w:val="0"/>
                <w:numId w:val="22"/>
              </w:numPr>
              <w:tabs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" w:name="_Hlk58507811"/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инсталляци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, настройк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и обслуживани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программного обеспе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чения компьютерных систем;</w:t>
            </w:r>
          </w:p>
          <w:p w14:paraId="56479D9B" w14:textId="664116D5" w:rsidR="0081451D" w:rsidRPr="00AD5D40" w:rsidRDefault="0081451D" w:rsidP="0081451D">
            <w:pPr>
              <w:pStyle w:val="ConsPlusNormal"/>
              <w:numPr>
                <w:ilvl w:val="0"/>
                <w:numId w:val="22"/>
              </w:numPr>
              <w:tabs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н</w:t>
            </w:r>
            <w:r w:rsidRPr="00AD5D40">
              <w:rPr>
                <w:rFonts w:ascii="Times New Roman" w:eastAsia="PMingLiU" w:hAnsi="Times New Roman" w:cs="Times New Roman"/>
                <w:sz w:val="24"/>
                <w:szCs w:val="24"/>
              </w:rPr>
              <w:t>астройк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eastAsia="PMingLiU" w:hAnsi="Times New Roman" w:cs="Times New Roman"/>
                <w:sz w:val="24"/>
                <w:szCs w:val="24"/>
              </w:rPr>
              <w:t xml:space="preserve"> отдельных компонентов программного 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 xml:space="preserve">   обеспечения компьютерных систем;</w:t>
            </w:r>
          </w:p>
          <w:p w14:paraId="14762565" w14:textId="1897017A" w:rsidR="0081451D" w:rsidRPr="00AD5D40" w:rsidRDefault="0081451D" w:rsidP="0081451D">
            <w:pPr>
              <w:pStyle w:val="ConsPlusNormal"/>
              <w:numPr>
                <w:ilvl w:val="0"/>
                <w:numId w:val="22"/>
              </w:numPr>
              <w:tabs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eastAsia="PMingLiU" w:hAnsi="Times New Roman" w:cs="Times New Roman"/>
                <w:sz w:val="24"/>
                <w:szCs w:val="24"/>
              </w:rPr>
              <w:t>змер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ения</w:t>
            </w:r>
            <w:r w:rsidRPr="00AD5D40">
              <w:rPr>
                <w:rFonts w:ascii="Times New Roman" w:eastAsia="PMingLiU" w:hAnsi="Times New Roman" w:cs="Times New Roman"/>
                <w:sz w:val="24"/>
                <w:szCs w:val="24"/>
              </w:rPr>
              <w:t xml:space="preserve"> эксплуатационны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х характеристик</w:t>
            </w:r>
            <w:r w:rsidRPr="00AD5D40">
              <w:rPr>
                <w:rFonts w:ascii="Times New Roman" w:eastAsia="PMingLiU" w:hAnsi="Times New Roman" w:cs="Times New Roman"/>
                <w:sz w:val="24"/>
                <w:szCs w:val="24"/>
              </w:rPr>
              <w:t xml:space="preserve"> программного обеспечения компьютерных систем на соответствие тре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бованиям;</w:t>
            </w:r>
          </w:p>
          <w:p w14:paraId="13853E41" w14:textId="316DD2AB" w:rsidR="0081451D" w:rsidRPr="00AD5D40" w:rsidRDefault="0081451D" w:rsidP="0081451D">
            <w:pPr>
              <w:pStyle w:val="ConsPlusNormal"/>
              <w:numPr>
                <w:ilvl w:val="0"/>
                <w:numId w:val="22"/>
              </w:numPr>
              <w:tabs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ыполнени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отдельных видов работ на этапе поддержки 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программного обеспе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чения компьютерных систем;</w:t>
            </w:r>
          </w:p>
          <w:p w14:paraId="79B1FDAE" w14:textId="085518AC" w:rsidR="0081451D" w:rsidRPr="00AD5D40" w:rsidRDefault="0081451D" w:rsidP="0081451D">
            <w:pPr>
              <w:pStyle w:val="ConsPlusNormal"/>
              <w:numPr>
                <w:ilvl w:val="0"/>
                <w:numId w:val="22"/>
              </w:numPr>
              <w:tabs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обеспечения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защит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программного обеспечения компьютерных систем 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граммными средствами;</w:t>
            </w:r>
          </w:p>
          <w:p w14:paraId="3C5DF3A6" w14:textId="599D2206" w:rsidR="0081451D" w:rsidRPr="009E0482" w:rsidRDefault="0081451D" w:rsidP="0081451D">
            <w:pPr>
              <w:pStyle w:val="ConsPlusNormal"/>
              <w:tabs>
                <w:tab w:val="left" w:pos="743"/>
                <w:tab w:val="left" w:pos="888"/>
              </w:tabs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" w:name="_Hlk58509142"/>
            <w:bookmarkEnd w:id="5"/>
            <w:r w:rsidRPr="009E0482">
              <w:rPr>
                <w:rFonts w:ascii="Times New Roman" w:hAnsi="Times New Roman" w:cs="Times New Roman"/>
                <w:sz w:val="24"/>
                <w:szCs w:val="24"/>
              </w:rPr>
              <w:t xml:space="preserve">Приобрести профессиональные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навыки и </w:t>
            </w:r>
            <w:r w:rsidRPr="009E0482">
              <w:rPr>
                <w:rFonts w:ascii="Times New Roman" w:hAnsi="Times New Roman" w:cs="Times New Roman"/>
                <w:sz w:val="24"/>
                <w:szCs w:val="24"/>
              </w:rPr>
              <w:t>умения</w:t>
            </w:r>
            <w:r w:rsidRPr="006125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сопровождения и обслуживания программного обеспечения компьютерных систем, в том числе</w:t>
            </w:r>
            <w:r w:rsidRPr="009E04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bookmarkEnd w:id="6"/>
          <w:p w14:paraId="7B58EF75" w14:textId="75F7C5D0" w:rsidR="0081451D" w:rsidRPr="00AB5D9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выбора</w:t>
            </w:r>
            <w:r w:rsidRPr="00A3618E">
              <w:rPr>
                <w:rFonts w:ascii="Times New Roman" w:hAnsi="Times New Roman" w:cs="Times New Roman"/>
                <w:sz w:val="24"/>
                <w:szCs w:val="24"/>
              </w:rPr>
              <w:t xml:space="preserve"> и настр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ойки</w:t>
            </w:r>
            <w:r w:rsidRPr="00A3618E">
              <w:rPr>
                <w:rFonts w:ascii="Times New Roman" w:hAnsi="Times New Roman" w:cs="Times New Roman"/>
                <w:sz w:val="24"/>
                <w:szCs w:val="24"/>
              </w:rPr>
              <w:t xml:space="preserve"> конфигураци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3618E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программного        обеспечения к</w:t>
            </w:r>
            <w:r w:rsidRPr="00AB5D9D">
              <w:rPr>
                <w:rFonts w:ascii="Times New Roman" w:eastAsia="PMingLiU" w:hAnsi="Times New Roman" w:cs="Times New Roman"/>
                <w:sz w:val="24"/>
                <w:szCs w:val="24"/>
              </w:rPr>
              <w:t>омпьютерных систем</w:t>
            </w:r>
            <w:r>
              <w:rPr>
                <w:rFonts w:ascii="Times New Roman" w:eastAsia="PMingLiU" w:hAnsi="Times New Roman" w:cs="Times New Roman"/>
                <w:sz w:val="24"/>
                <w:szCs w:val="24"/>
              </w:rPr>
              <w:t>;</w:t>
            </w:r>
          </w:p>
          <w:p w14:paraId="1DE758A3" w14:textId="1742237F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нсталляци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программного обеспечения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омпьютерных систем;</w:t>
            </w:r>
          </w:p>
          <w:p w14:paraId="4F4025E1" w14:textId="6543963F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астройк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отдельных компонент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программного обеспечения ком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пьютерных систем;</w:t>
            </w:r>
          </w:p>
          <w:p w14:paraId="6AF9F935" w14:textId="042FD87A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змер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ения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и анализ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эксплуатационны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характеристик качества 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граммного обеспечения;</w:t>
            </w:r>
          </w:p>
          <w:p w14:paraId="12DA699B" w14:textId="782BD074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предел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ения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направлени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мо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дификации программного продукта;</w:t>
            </w:r>
          </w:p>
          <w:p w14:paraId="32CE9F04" w14:textId="00923C60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>спользова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защиты программного обеспечения компьютерных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B7364B" w14:textId="413B77A8" w:rsidR="0081451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анализа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риск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и характеристики качества програ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ммного обеспечения;</w:t>
            </w:r>
          </w:p>
          <w:p w14:paraId="54D32659" w14:textId="16C4B044" w:rsidR="0081451D" w:rsidRPr="00840FDD" w:rsidRDefault="0081451D" w:rsidP="0081451D">
            <w:pPr>
              <w:pStyle w:val="ConsPlusNormal"/>
              <w:keepNext/>
              <w:numPr>
                <w:ilvl w:val="0"/>
                <w:numId w:val="21"/>
              </w:numPr>
              <w:tabs>
                <w:tab w:val="left" w:pos="360"/>
                <w:tab w:val="left" w:pos="888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выбора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и использова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AD5D40">
              <w:rPr>
                <w:rFonts w:ascii="Times New Roman" w:hAnsi="Times New Roman" w:cs="Times New Roman"/>
                <w:sz w:val="24"/>
                <w:szCs w:val="24"/>
              </w:rPr>
              <w:t xml:space="preserve"> и средств защиты компьютерных систем программными и аппаратными средствами.</w:t>
            </w:r>
          </w:p>
        </w:tc>
        <w:tc>
          <w:tcPr>
            <w:tcW w:w="1866" w:type="dxa"/>
            <w:vAlign w:val="center"/>
          </w:tcPr>
          <w:p w14:paraId="43730BF5" w14:textId="03861957" w:rsidR="0081451D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11.04.2024</w:t>
            </w:r>
          </w:p>
        </w:tc>
      </w:tr>
      <w:tr w:rsidR="0081451D" w:rsidRPr="004B165E" w14:paraId="5B992E8D" w14:textId="77777777" w:rsidTr="007D7057">
        <w:tc>
          <w:tcPr>
            <w:tcW w:w="562" w:type="dxa"/>
            <w:vAlign w:val="center"/>
          </w:tcPr>
          <w:p w14:paraId="10F4C609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57A4B569" w14:textId="77777777" w:rsidR="0081451D" w:rsidRPr="00A76A0F" w:rsidRDefault="0081451D" w:rsidP="0081451D">
            <w:pPr>
              <w:pStyle w:val="ConsPlusNormal"/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6A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Обработка и анализ полученной информации об объекте практики.</w:t>
            </w:r>
          </w:p>
          <w:p w14:paraId="75A1C80C" w14:textId="77777777" w:rsidR="0081451D" w:rsidRPr="00C618B5" w:rsidRDefault="0081451D" w:rsidP="0081451D">
            <w:pPr>
              <w:pStyle w:val="a3"/>
              <w:widowControl/>
              <w:ind w:left="0" w:firstLine="430"/>
              <w:jc w:val="both"/>
              <w:rPr>
                <w:rFonts w:cs="Calibri"/>
                <w:sz w:val="24"/>
                <w:szCs w:val="24"/>
              </w:rPr>
            </w:pPr>
            <w:r w:rsidRPr="00C618B5">
              <w:rPr>
                <w:rFonts w:cs="Calibri"/>
                <w:sz w:val="24"/>
                <w:szCs w:val="24"/>
              </w:rPr>
              <w:t xml:space="preserve">Осуществить комплексный анализ деятельности подразделения с </w:t>
            </w:r>
            <w:bookmarkStart w:id="7" w:name="_Hlk58510880"/>
            <w:r w:rsidRPr="00C618B5">
              <w:rPr>
                <w:rFonts w:cs="Calibri"/>
                <w:sz w:val="24"/>
                <w:szCs w:val="24"/>
              </w:rPr>
              <w:t>выделением решаемых задач, провести их описание с помощью соответствующих моделей</w:t>
            </w:r>
            <w:bookmarkEnd w:id="7"/>
            <w:r w:rsidRPr="00C618B5">
              <w:rPr>
                <w:rFonts w:cs="Calibri"/>
                <w:sz w:val="24"/>
                <w:szCs w:val="24"/>
              </w:rPr>
              <w:t xml:space="preserve">, разработать/ </w:t>
            </w:r>
            <w:bookmarkStart w:id="8" w:name="_Hlk58511142"/>
            <w:r w:rsidRPr="00C618B5">
              <w:rPr>
                <w:rFonts w:cs="Calibri"/>
                <w:sz w:val="24"/>
                <w:szCs w:val="24"/>
              </w:rPr>
              <w:t>актуализировать базовую программную и техническую архитектуру организации.</w:t>
            </w:r>
          </w:p>
          <w:bookmarkEnd w:id="8"/>
          <w:p w14:paraId="5A846739" w14:textId="77777777" w:rsidR="0081451D" w:rsidRPr="00C618B5" w:rsidRDefault="0081451D" w:rsidP="0081451D">
            <w:pPr>
              <w:pStyle w:val="a3"/>
              <w:widowControl/>
              <w:ind w:left="0" w:firstLine="430"/>
              <w:jc w:val="both"/>
              <w:rPr>
                <w:rFonts w:cs="Calibri"/>
                <w:sz w:val="24"/>
                <w:szCs w:val="24"/>
              </w:rPr>
            </w:pPr>
            <w:r w:rsidRPr="00C618B5">
              <w:rPr>
                <w:rFonts w:cs="Calibri"/>
                <w:sz w:val="24"/>
                <w:szCs w:val="24"/>
              </w:rPr>
              <w:t xml:space="preserve">Провести анализ технического уровня, изучаемого аппаратного и программного обеспечения средств вычислительной техники для определения их соответствия действующим техническим условиям и стандартам. </w:t>
            </w:r>
          </w:p>
          <w:p w14:paraId="2478E115" w14:textId="77777777" w:rsidR="0081451D" w:rsidRDefault="0081451D" w:rsidP="0081451D">
            <w:pPr>
              <w:pStyle w:val="CM3"/>
              <w:spacing w:line="240" w:lineRule="auto"/>
              <w:ind w:firstLine="430"/>
              <w:jc w:val="both"/>
              <w:rPr>
                <w:rFonts w:ascii="Times New Roman" w:eastAsia="Times New Roman" w:hAnsi="Times New Roman" w:cs="Calibri"/>
              </w:rPr>
            </w:pPr>
            <w:r w:rsidRPr="00EA196E">
              <w:rPr>
                <w:rFonts w:ascii="Times New Roman" w:eastAsia="Times New Roman" w:hAnsi="Times New Roman" w:cs="Calibri"/>
              </w:rPr>
              <w:t xml:space="preserve">Провести </w:t>
            </w:r>
            <w:bookmarkStart w:id="9" w:name="_Hlk58511208"/>
            <w:r w:rsidRPr="00EA196E">
              <w:rPr>
                <w:rFonts w:ascii="Times New Roman" w:eastAsia="Times New Roman" w:hAnsi="Times New Roman" w:cs="Calibri"/>
              </w:rPr>
              <w:t>анализ существующих типовых решений для выбранной задачи</w:t>
            </w:r>
            <w:bookmarkEnd w:id="9"/>
            <w:r w:rsidRPr="00EA196E">
              <w:rPr>
                <w:rFonts w:ascii="Times New Roman" w:eastAsia="Times New Roman" w:hAnsi="Times New Roman" w:cs="Calibri"/>
              </w:rPr>
              <w:t xml:space="preserve">, проанализировать их </w:t>
            </w:r>
            <w:bookmarkStart w:id="10" w:name="_Hlk58511253"/>
            <w:r w:rsidRPr="00EA196E">
              <w:rPr>
                <w:rFonts w:ascii="Times New Roman" w:eastAsia="Times New Roman" w:hAnsi="Times New Roman" w:cs="Calibri"/>
              </w:rPr>
              <w:t>особенности, достоинства и недостатки применения для решения выбранной задачи</w:t>
            </w:r>
            <w:bookmarkEnd w:id="10"/>
            <w:r w:rsidRPr="00EA196E">
              <w:rPr>
                <w:rFonts w:ascii="Times New Roman" w:eastAsia="Times New Roman" w:hAnsi="Times New Roman" w:cs="Calibri"/>
              </w:rPr>
              <w:t xml:space="preserve">. </w:t>
            </w:r>
          </w:p>
          <w:p w14:paraId="6662EC43" w14:textId="4C5FA145" w:rsidR="0081451D" w:rsidRPr="00A8194C" w:rsidRDefault="0081451D" w:rsidP="0081451D">
            <w:pPr>
              <w:pStyle w:val="ConsPlusNormal"/>
              <w:ind w:firstLine="43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618B5">
              <w:rPr>
                <w:rFonts w:ascii="Times New Roman" w:hAnsi="Times New Roman"/>
                <w:sz w:val="24"/>
                <w:szCs w:val="24"/>
              </w:rPr>
              <w:t>Сделать вывод о возможности использования типовых решений.</w:t>
            </w:r>
          </w:p>
        </w:tc>
        <w:tc>
          <w:tcPr>
            <w:tcW w:w="1866" w:type="dxa"/>
            <w:vAlign w:val="center"/>
          </w:tcPr>
          <w:p w14:paraId="7C0EB741" w14:textId="4A86D17C" w:rsidR="0081451D" w:rsidRPr="004B165E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12.04.2024</w:t>
            </w:r>
          </w:p>
        </w:tc>
      </w:tr>
      <w:tr w:rsidR="0081451D" w:rsidRPr="004B165E" w14:paraId="4701321B" w14:textId="77777777" w:rsidTr="007D7057">
        <w:tc>
          <w:tcPr>
            <w:tcW w:w="562" w:type="dxa"/>
            <w:vAlign w:val="center"/>
          </w:tcPr>
          <w:p w14:paraId="1E9BAD78" w14:textId="77777777" w:rsidR="0081451D" w:rsidRPr="004B165E" w:rsidRDefault="0081451D" w:rsidP="0081451D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6426CED9" w14:textId="77777777" w:rsidR="0081451D" w:rsidRDefault="0081451D" w:rsidP="0081451D">
            <w:pPr>
              <w:pStyle w:val="Default"/>
              <w:ind w:firstLine="459"/>
              <w:jc w:val="both"/>
              <w:rPr>
                <w:b/>
              </w:rPr>
            </w:pPr>
            <w:r w:rsidRPr="00F34511">
              <w:rPr>
                <w:b/>
              </w:rPr>
              <w:t xml:space="preserve">Оформление отчетных документов о прохождении </w:t>
            </w:r>
            <w:r>
              <w:rPr>
                <w:b/>
              </w:rPr>
              <w:t>учебной практики</w:t>
            </w:r>
            <w:r w:rsidRPr="00F34511">
              <w:rPr>
                <w:b/>
              </w:rPr>
              <w:t xml:space="preserve"> и экспертная оценка результатов ее прохождения</w:t>
            </w:r>
            <w:r>
              <w:rPr>
                <w:b/>
              </w:rPr>
              <w:t>.</w:t>
            </w:r>
          </w:p>
          <w:p w14:paraId="1784B4B8" w14:textId="5FF8B6E0" w:rsidR="0081451D" w:rsidRPr="005819A4" w:rsidRDefault="0081451D" w:rsidP="0081451D">
            <w:pPr>
              <w:pStyle w:val="Default"/>
              <w:ind w:firstLine="459"/>
              <w:jc w:val="both"/>
            </w:pPr>
            <w:r w:rsidRPr="005819A4">
              <w:t xml:space="preserve">Оформить отчет по практике в формате презентации </w:t>
            </w:r>
            <w:r w:rsidRPr="005819A4">
              <w:rPr>
                <w:lang w:val="en-US"/>
              </w:rPr>
              <w:t>PowerPoint</w:t>
            </w:r>
            <w:r w:rsidRPr="005819A4">
              <w:t xml:space="preserve">, содержащий базовую и информационно-вспомогательную информацию, согласно Приложению 1. </w:t>
            </w:r>
          </w:p>
          <w:p w14:paraId="24363519" w14:textId="77777777" w:rsidR="005819A4" w:rsidRPr="005819A4" w:rsidRDefault="005819A4" w:rsidP="005819A4">
            <w:pPr>
              <w:pStyle w:val="Default"/>
              <w:ind w:firstLine="459"/>
              <w:jc w:val="both"/>
            </w:pPr>
            <w:r w:rsidRPr="005819A4">
              <w:t>Оформить справку, заверенную подписью и печатью (при наличии) ответственного лица от Профильной организации, содержащую сведения о прохождении практики.</w:t>
            </w:r>
          </w:p>
          <w:p w14:paraId="393FC6D1" w14:textId="3777DFED" w:rsidR="0081451D" w:rsidRPr="00CD15AE" w:rsidRDefault="0081451D" w:rsidP="0081451D">
            <w:pPr>
              <w:pStyle w:val="Default"/>
              <w:ind w:firstLine="459"/>
              <w:jc w:val="both"/>
            </w:pPr>
            <w:r w:rsidRPr="005819A4">
              <w:t xml:space="preserve">Разместить полностью оформленный комплект отчетной документации по практике в электронной информационно-образовательной среде Университета «Синергия» на платформе </w:t>
            </w:r>
            <w:proofErr w:type="spellStart"/>
            <w:r w:rsidRPr="005819A4">
              <w:rPr>
                <w:lang w:val="en-US"/>
              </w:rPr>
              <w:t>lms</w:t>
            </w:r>
            <w:proofErr w:type="spellEnd"/>
            <w:r w:rsidRPr="005819A4">
              <w:t>.</w:t>
            </w:r>
            <w:r w:rsidRPr="005819A4">
              <w:rPr>
                <w:lang w:val="en-US"/>
              </w:rPr>
              <w:t>synergy</w:t>
            </w:r>
            <w:r w:rsidRPr="005819A4">
              <w:t>.</w:t>
            </w:r>
            <w:proofErr w:type="spellStart"/>
            <w:r w:rsidRPr="005819A4">
              <w:rPr>
                <w:lang w:val="en-US"/>
              </w:rPr>
              <w:t>ru</w:t>
            </w:r>
            <w:proofErr w:type="spellEnd"/>
            <w:r w:rsidRPr="005819A4">
              <w:t xml:space="preserve"> руководителю практики от Образовательной организации для экспертной оценки результатов ее прохождения.</w:t>
            </w:r>
          </w:p>
        </w:tc>
        <w:tc>
          <w:tcPr>
            <w:tcW w:w="1866" w:type="dxa"/>
            <w:vAlign w:val="center"/>
          </w:tcPr>
          <w:p w14:paraId="5EBB0023" w14:textId="311F5955" w:rsidR="0081451D" w:rsidRPr="004B165E" w:rsidRDefault="00082223" w:rsidP="008145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12.04.2024</w:t>
            </w:r>
          </w:p>
        </w:tc>
      </w:tr>
    </w:tbl>
    <w:p w14:paraId="13EC0529" w14:textId="0CD66882" w:rsidR="001A1019" w:rsidRDefault="001A1019" w:rsidP="001A1019"/>
    <w:p w14:paraId="1873FBCD" w14:textId="77777777" w:rsidR="00A16A6A" w:rsidRDefault="00A16A6A" w:rsidP="001A1019"/>
    <w:p w14:paraId="4E48D5F4" w14:textId="77777777" w:rsidR="005C143E" w:rsidRDefault="005C143E" w:rsidP="005C143E"/>
    <w:p w14:paraId="7A27D4E0" w14:textId="7105AF33" w:rsidR="005C143E" w:rsidRPr="00FF6E46" w:rsidRDefault="005C143E" w:rsidP="005C143E">
      <w:pPr>
        <w:rPr>
          <w:sz w:val="24"/>
          <w:szCs w:val="24"/>
        </w:rPr>
      </w:pPr>
      <w:proofErr w:type="gramStart"/>
      <w:r w:rsidRPr="00FF6E46">
        <w:rPr>
          <w:sz w:val="24"/>
          <w:szCs w:val="24"/>
        </w:rPr>
        <w:lastRenderedPageBreak/>
        <w:t>Обучающийся</w:t>
      </w:r>
      <w:proofErr w:type="gramEnd"/>
      <w:r w:rsidRPr="00FF6E46">
        <w:rPr>
          <w:sz w:val="24"/>
          <w:szCs w:val="24"/>
        </w:rPr>
        <w:t xml:space="preserve"> </w:t>
      </w:r>
      <w:r>
        <w:rPr>
          <w:sz w:val="24"/>
          <w:szCs w:val="24"/>
        </w:rPr>
        <w:t>инд</w:t>
      </w:r>
      <w:r w:rsidR="00082223">
        <w:rPr>
          <w:sz w:val="24"/>
          <w:szCs w:val="24"/>
        </w:rPr>
        <w:t xml:space="preserve">ивидуальное задание получил: </w:t>
      </w:r>
      <w:r w:rsidR="00082223">
        <w:rPr>
          <w:noProof/>
          <w:sz w:val="24"/>
          <w:szCs w:val="24"/>
        </w:rPr>
        <w:drawing>
          <wp:inline distT="0" distB="0" distL="0" distR="0" wp14:anchorId="6BAE13A3" wp14:editId="1F8AA1E2">
            <wp:extent cx="1393039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39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82223">
        <w:rPr>
          <w:sz w:val="24"/>
          <w:szCs w:val="24"/>
        </w:rPr>
        <w:t>Тендитник</w:t>
      </w:r>
      <w:proofErr w:type="spellEnd"/>
      <w:r w:rsidR="00082223">
        <w:rPr>
          <w:sz w:val="24"/>
          <w:szCs w:val="24"/>
        </w:rPr>
        <w:t xml:space="preserve"> А.А.</w:t>
      </w:r>
    </w:p>
    <w:p w14:paraId="651EA097" w14:textId="77777777" w:rsidR="005C143E" w:rsidRDefault="005C143E" w:rsidP="005C143E">
      <w:pPr>
        <w:ind w:left="4248" w:firstLine="708"/>
        <w:jc w:val="center"/>
      </w:pPr>
      <w:r>
        <w:t>(</w:t>
      </w:r>
      <w:r w:rsidRPr="008B56EE">
        <w:t>подпись</w:t>
      </w:r>
      <w:r>
        <w:t>)</w:t>
      </w:r>
      <w:r w:rsidRPr="008B56EE">
        <w:tab/>
      </w:r>
      <w:r>
        <w:tab/>
        <w:t>(</w:t>
      </w:r>
      <w:r w:rsidRPr="008B56EE">
        <w:t>расшифровка</w:t>
      </w:r>
      <w:r>
        <w:t>)</w:t>
      </w:r>
    </w:p>
    <w:p w14:paraId="6303AD93" w14:textId="77777777" w:rsidR="005C143E" w:rsidRDefault="005C143E" w:rsidP="005C143E">
      <w:bookmarkStart w:id="11" w:name="_GoBack"/>
      <w:bookmarkEnd w:id="11"/>
    </w:p>
    <w:sectPr w:rsidR="005C143E" w:rsidSect="00545639">
      <w:headerReference w:type="first" r:id="rId10"/>
      <w:pgSz w:w="11906" w:h="16838"/>
      <w:pgMar w:top="567" w:right="851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FD8640" w14:textId="77777777" w:rsidR="007C0F09" w:rsidRDefault="007C0F09" w:rsidP="005C143E">
      <w:r>
        <w:separator/>
      </w:r>
    </w:p>
  </w:endnote>
  <w:endnote w:type="continuationSeparator" w:id="0">
    <w:p w14:paraId="5E4A85EF" w14:textId="77777777" w:rsidR="007C0F09" w:rsidRDefault="007C0F09" w:rsidP="005C1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PSMT">
    <w:altName w:val="Times New Roman PSMT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58F47D" w14:textId="77777777" w:rsidR="007C0F09" w:rsidRDefault="007C0F09" w:rsidP="005C143E">
      <w:r>
        <w:separator/>
      </w:r>
    </w:p>
  </w:footnote>
  <w:footnote w:type="continuationSeparator" w:id="0">
    <w:p w14:paraId="3C57F394" w14:textId="77777777" w:rsidR="007C0F09" w:rsidRDefault="007C0F09" w:rsidP="005C143E">
      <w:r>
        <w:continuationSeparator/>
      </w:r>
    </w:p>
  </w:footnote>
  <w:footnote w:id="1">
    <w:p w14:paraId="7D15554B" w14:textId="77777777" w:rsidR="005819A4" w:rsidRDefault="005819A4" w:rsidP="005819A4">
      <w:pPr>
        <w:pStyle w:val="af1"/>
        <w:ind w:right="142"/>
        <w:jc w:val="both"/>
      </w:pPr>
      <w:r>
        <w:rPr>
          <w:rStyle w:val="af3"/>
        </w:rPr>
        <w:footnoteRef/>
      </w:r>
      <w:r>
        <w:t xml:space="preserve"> </w:t>
      </w:r>
      <w:r w:rsidRPr="00B7078C">
        <w:t xml:space="preserve">Сроки организации практической подготовки определяются учебным планом в соответствии с календарным учебным графиком. Даты необходимо уточнить у </w:t>
      </w:r>
      <w:proofErr w:type="spellStart"/>
      <w:r w:rsidRPr="00B7078C">
        <w:t>тьютора</w:t>
      </w:r>
      <w:proofErr w:type="spellEnd"/>
      <w:r w:rsidRPr="00B7078C">
        <w:t xml:space="preserve"> учебной группы путем взаимодействия с ним в личном кабинете на платформе lms.synergy.ru посредством опции «Обратиться в деканат».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43" w:type="dxa"/>
      <w:tblLook w:val="00A0" w:firstRow="1" w:lastRow="0" w:firstColumn="1" w:lastColumn="0" w:noHBand="0" w:noVBand="0"/>
    </w:tblPr>
    <w:tblGrid>
      <w:gridCol w:w="3491"/>
      <w:gridCol w:w="6036"/>
    </w:tblGrid>
    <w:tr w:rsidR="005C143E" w14:paraId="25C8FB13" w14:textId="77777777" w:rsidTr="003503F8">
      <w:tc>
        <w:tcPr>
          <w:tcW w:w="4656" w:type="dxa"/>
        </w:tcPr>
        <w:p w14:paraId="01115BAA" w14:textId="77777777" w:rsidR="005C143E" w:rsidRPr="001C279F" w:rsidRDefault="005C143E" w:rsidP="005C143E">
          <w:pPr>
            <w:jc w:val="center"/>
            <w:rPr>
              <w:bCs/>
              <w:color w:val="000000"/>
              <w:spacing w:val="-4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2A54BE7D" wp14:editId="101C948C">
                <wp:simplePos x="0" y="0"/>
                <wp:positionH relativeFrom="column">
                  <wp:posOffset>52705</wp:posOffset>
                </wp:positionH>
                <wp:positionV relativeFrom="paragraph">
                  <wp:posOffset>25400</wp:posOffset>
                </wp:positionV>
                <wp:extent cx="1634045" cy="239663"/>
                <wp:effectExtent l="0" t="0" r="4445" b="8255"/>
                <wp:wrapNone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23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844" r="17949"/>
                        <a:stretch/>
                      </pic:blipFill>
                      <pic:spPr>
                        <a:xfrm>
                          <a:off x="0" y="0"/>
                          <a:ext cx="1634045" cy="239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655" w:type="dxa"/>
        </w:tcPr>
        <w:p w14:paraId="30BEE0F6" w14:textId="0E9839B5" w:rsidR="005C143E" w:rsidRPr="001C279F" w:rsidRDefault="005C143E" w:rsidP="005C143E">
          <w:pPr>
            <w:jc w:val="center"/>
            <w:rPr>
              <w:b/>
              <w:bCs/>
              <w:color w:val="000000"/>
              <w:spacing w:val="-4"/>
              <w:sz w:val="24"/>
              <w:szCs w:val="24"/>
            </w:rPr>
          </w:pPr>
          <w:r w:rsidRPr="00641474">
            <w:rPr>
              <w:bCs/>
              <w:noProof/>
              <w:color w:val="000000"/>
              <w:spacing w:val="-4"/>
              <w:sz w:val="24"/>
              <w:szCs w:val="24"/>
            </w:rPr>
            <w:drawing>
              <wp:inline distT="0" distB="0" distL="0" distR="0" wp14:anchorId="337B737F" wp14:editId="220AACE9">
                <wp:extent cx="3688080" cy="1844040"/>
                <wp:effectExtent l="0" t="0" r="7620" b="381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8080" cy="184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DAB1612" w14:textId="77777777" w:rsidR="005C143E" w:rsidRDefault="005C143E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B46C9"/>
    <w:multiLevelType w:val="hybridMultilevel"/>
    <w:tmpl w:val="B0C27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031B2"/>
    <w:multiLevelType w:val="hybridMultilevel"/>
    <w:tmpl w:val="5EDEFEC0"/>
    <w:lvl w:ilvl="0" w:tplc="041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">
    <w:nsid w:val="0B834EA5"/>
    <w:multiLevelType w:val="hybridMultilevel"/>
    <w:tmpl w:val="8EDC1010"/>
    <w:lvl w:ilvl="0" w:tplc="4CC6CEB4">
      <w:start w:val="1"/>
      <w:numFmt w:val="bullet"/>
      <w:lvlText w:val=""/>
      <w:lvlJc w:val="left"/>
      <w:pPr>
        <w:ind w:left="1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3">
    <w:nsid w:val="0E6D2988"/>
    <w:multiLevelType w:val="hybridMultilevel"/>
    <w:tmpl w:val="EAB6DA9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">
    <w:nsid w:val="1A1E1ACA"/>
    <w:multiLevelType w:val="hybridMultilevel"/>
    <w:tmpl w:val="BAAA8A10"/>
    <w:lvl w:ilvl="0" w:tplc="04686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D414D1"/>
    <w:multiLevelType w:val="hybridMultilevel"/>
    <w:tmpl w:val="AE185506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6">
    <w:nsid w:val="1E376561"/>
    <w:multiLevelType w:val="hybridMultilevel"/>
    <w:tmpl w:val="F0BE73D4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7">
    <w:nsid w:val="21A02ABD"/>
    <w:multiLevelType w:val="hybridMultilevel"/>
    <w:tmpl w:val="A36274F4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8">
    <w:nsid w:val="23DE2492"/>
    <w:multiLevelType w:val="hybridMultilevel"/>
    <w:tmpl w:val="7142893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9">
    <w:nsid w:val="2A117730"/>
    <w:multiLevelType w:val="hybridMultilevel"/>
    <w:tmpl w:val="6B3C5C08"/>
    <w:lvl w:ilvl="0" w:tplc="2A5C63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CA71CB"/>
    <w:multiLevelType w:val="hybridMultilevel"/>
    <w:tmpl w:val="A6827394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37078"/>
    <w:multiLevelType w:val="hybridMultilevel"/>
    <w:tmpl w:val="E8EEA02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A223FA"/>
    <w:multiLevelType w:val="hybridMultilevel"/>
    <w:tmpl w:val="AEBE577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353EA6"/>
    <w:multiLevelType w:val="hybridMultilevel"/>
    <w:tmpl w:val="4956E1DA"/>
    <w:lvl w:ilvl="0" w:tplc="041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4">
    <w:nsid w:val="333D59B0"/>
    <w:multiLevelType w:val="hybridMultilevel"/>
    <w:tmpl w:val="D624B5C0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5">
    <w:nsid w:val="354C5820"/>
    <w:multiLevelType w:val="hybridMultilevel"/>
    <w:tmpl w:val="FCFAA428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9C311A"/>
    <w:multiLevelType w:val="hybridMultilevel"/>
    <w:tmpl w:val="1DD4A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347257"/>
    <w:multiLevelType w:val="hybridMultilevel"/>
    <w:tmpl w:val="99FCCFE2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6301D9"/>
    <w:multiLevelType w:val="hybridMultilevel"/>
    <w:tmpl w:val="410E232C"/>
    <w:lvl w:ilvl="0" w:tplc="28AEDF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343882"/>
    <w:multiLevelType w:val="hybridMultilevel"/>
    <w:tmpl w:val="3ED6F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FD75AB"/>
    <w:multiLevelType w:val="hybridMultilevel"/>
    <w:tmpl w:val="DF149D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2E2C9A"/>
    <w:multiLevelType w:val="hybridMultilevel"/>
    <w:tmpl w:val="550E57A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2">
    <w:nsid w:val="742C0551"/>
    <w:multiLevelType w:val="multilevel"/>
    <w:tmpl w:val="C2DA9E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74C61E81"/>
    <w:multiLevelType w:val="hybridMultilevel"/>
    <w:tmpl w:val="8EEA10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74C678D"/>
    <w:multiLevelType w:val="hybridMultilevel"/>
    <w:tmpl w:val="9B50E36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10"/>
  </w:num>
  <w:num w:numId="4">
    <w:abstractNumId w:val="17"/>
  </w:num>
  <w:num w:numId="5">
    <w:abstractNumId w:val="0"/>
  </w:num>
  <w:num w:numId="6">
    <w:abstractNumId w:val="11"/>
  </w:num>
  <w:num w:numId="7">
    <w:abstractNumId w:val="21"/>
  </w:num>
  <w:num w:numId="8">
    <w:abstractNumId w:val="14"/>
  </w:num>
  <w:num w:numId="9">
    <w:abstractNumId w:val="20"/>
  </w:num>
  <w:num w:numId="10">
    <w:abstractNumId w:val="16"/>
  </w:num>
  <w:num w:numId="11">
    <w:abstractNumId w:val="3"/>
  </w:num>
  <w:num w:numId="12">
    <w:abstractNumId w:val="8"/>
  </w:num>
  <w:num w:numId="13">
    <w:abstractNumId w:val="1"/>
  </w:num>
  <w:num w:numId="14">
    <w:abstractNumId w:val="13"/>
  </w:num>
  <w:num w:numId="15">
    <w:abstractNumId w:val="23"/>
  </w:num>
  <w:num w:numId="16">
    <w:abstractNumId w:val="24"/>
  </w:num>
  <w:num w:numId="17">
    <w:abstractNumId w:val="2"/>
  </w:num>
  <w:num w:numId="18">
    <w:abstractNumId w:val="12"/>
  </w:num>
  <w:num w:numId="19">
    <w:abstractNumId w:val="6"/>
  </w:num>
  <w:num w:numId="20">
    <w:abstractNumId w:val="5"/>
  </w:num>
  <w:num w:numId="21">
    <w:abstractNumId w:val="18"/>
  </w:num>
  <w:num w:numId="22">
    <w:abstractNumId w:val="15"/>
  </w:num>
  <w:num w:numId="23">
    <w:abstractNumId w:val="7"/>
  </w:num>
  <w:num w:numId="24">
    <w:abstractNumId w:val="4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100"/>
    <w:rsid w:val="00034A99"/>
    <w:rsid w:val="00043906"/>
    <w:rsid w:val="000572CB"/>
    <w:rsid w:val="000637BB"/>
    <w:rsid w:val="00082223"/>
    <w:rsid w:val="0008512D"/>
    <w:rsid w:val="000A3F49"/>
    <w:rsid w:val="000D4BF4"/>
    <w:rsid w:val="000F4BBB"/>
    <w:rsid w:val="000F647C"/>
    <w:rsid w:val="0011059D"/>
    <w:rsid w:val="00132D27"/>
    <w:rsid w:val="00151406"/>
    <w:rsid w:val="00155312"/>
    <w:rsid w:val="00160160"/>
    <w:rsid w:val="00165DC4"/>
    <w:rsid w:val="00176E60"/>
    <w:rsid w:val="001927E1"/>
    <w:rsid w:val="001968E3"/>
    <w:rsid w:val="001A1019"/>
    <w:rsid w:val="001A3DC4"/>
    <w:rsid w:val="001A44A0"/>
    <w:rsid w:val="001C6F72"/>
    <w:rsid w:val="001D3152"/>
    <w:rsid w:val="001E46D0"/>
    <w:rsid w:val="001E51E6"/>
    <w:rsid w:val="00204DAD"/>
    <w:rsid w:val="002160E8"/>
    <w:rsid w:val="00245B9A"/>
    <w:rsid w:val="002606FD"/>
    <w:rsid w:val="00265925"/>
    <w:rsid w:val="00287497"/>
    <w:rsid w:val="00293059"/>
    <w:rsid w:val="00296F0C"/>
    <w:rsid w:val="002A5D21"/>
    <w:rsid w:val="002C590C"/>
    <w:rsid w:val="002F6597"/>
    <w:rsid w:val="002F76F1"/>
    <w:rsid w:val="00311B7A"/>
    <w:rsid w:val="003233E0"/>
    <w:rsid w:val="00323CED"/>
    <w:rsid w:val="00333618"/>
    <w:rsid w:val="003463BB"/>
    <w:rsid w:val="00350B1A"/>
    <w:rsid w:val="00360004"/>
    <w:rsid w:val="00360008"/>
    <w:rsid w:val="00360BF1"/>
    <w:rsid w:val="00367E44"/>
    <w:rsid w:val="003A597D"/>
    <w:rsid w:val="003D58DC"/>
    <w:rsid w:val="003E0A8C"/>
    <w:rsid w:val="003E54F3"/>
    <w:rsid w:val="003E59CA"/>
    <w:rsid w:val="00402696"/>
    <w:rsid w:val="00416289"/>
    <w:rsid w:val="004177E2"/>
    <w:rsid w:val="0043749C"/>
    <w:rsid w:val="00456460"/>
    <w:rsid w:val="00457457"/>
    <w:rsid w:val="00465A4B"/>
    <w:rsid w:val="004805D3"/>
    <w:rsid w:val="00481186"/>
    <w:rsid w:val="00490586"/>
    <w:rsid w:val="004B165E"/>
    <w:rsid w:val="004F2301"/>
    <w:rsid w:val="004F26C7"/>
    <w:rsid w:val="004F4E0C"/>
    <w:rsid w:val="004F608D"/>
    <w:rsid w:val="00503A5E"/>
    <w:rsid w:val="00533A94"/>
    <w:rsid w:val="005418F6"/>
    <w:rsid w:val="00545639"/>
    <w:rsid w:val="00546122"/>
    <w:rsid w:val="005742AE"/>
    <w:rsid w:val="00576E4C"/>
    <w:rsid w:val="005819A4"/>
    <w:rsid w:val="00593A53"/>
    <w:rsid w:val="00595D6D"/>
    <w:rsid w:val="005A3A6C"/>
    <w:rsid w:val="005A3D33"/>
    <w:rsid w:val="005A7146"/>
    <w:rsid w:val="005C143E"/>
    <w:rsid w:val="005E1FE6"/>
    <w:rsid w:val="005F4700"/>
    <w:rsid w:val="00605101"/>
    <w:rsid w:val="00632410"/>
    <w:rsid w:val="00632FB9"/>
    <w:rsid w:val="00633E7F"/>
    <w:rsid w:val="0063494D"/>
    <w:rsid w:val="006378FD"/>
    <w:rsid w:val="00637FAD"/>
    <w:rsid w:val="00641043"/>
    <w:rsid w:val="00675C19"/>
    <w:rsid w:val="006820FF"/>
    <w:rsid w:val="00683AEC"/>
    <w:rsid w:val="00697B5C"/>
    <w:rsid w:val="006B6691"/>
    <w:rsid w:val="006E6D9A"/>
    <w:rsid w:val="006F0D80"/>
    <w:rsid w:val="006F1752"/>
    <w:rsid w:val="006F2FFF"/>
    <w:rsid w:val="00723C91"/>
    <w:rsid w:val="007302B0"/>
    <w:rsid w:val="007366FB"/>
    <w:rsid w:val="00763DD7"/>
    <w:rsid w:val="007717A3"/>
    <w:rsid w:val="00793CB4"/>
    <w:rsid w:val="00795408"/>
    <w:rsid w:val="00795D26"/>
    <w:rsid w:val="007B7813"/>
    <w:rsid w:val="007C0F09"/>
    <w:rsid w:val="007D7057"/>
    <w:rsid w:val="007E52CE"/>
    <w:rsid w:val="0080774D"/>
    <w:rsid w:val="00813AC6"/>
    <w:rsid w:val="0081451D"/>
    <w:rsid w:val="0081631D"/>
    <w:rsid w:val="00826642"/>
    <w:rsid w:val="00830C7C"/>
    <w:rsid w:val="00840FDD"/>
    <w:rsid w:val="008606CD"/>
    <w:rsid w:val="00861BCA"/>
    <w:rsid w:val="00874162"/>
    <w:rsid w:val="008D0E12"/>
    <w:rsid w:val="008E07CC"/>
    <w:rsid w:val="008F0EAE"/>
    <w:rsid w:val="0090565E"/>
    <w:rsid w:val="00911F17"/>
    <w:rsid w:val="00935486"/>
    <w:rsid w:val="00950C42"/>
    <w:rsid w:val="00956473"/>
    <w:rsid w:val="00973D66"/>
    <w:rsid w:val="00985AD2"/>
    <w:rsid w:val="00991BAC"/>
    <w:rsid w:val="009A1D72"/>
    <w:rsid w:val="009B2240"/>
    <w:rsid w:val="009B4D57"/>
    <w:rsid w:val="009B5188"/>
    <w:rsid w:val="009C2CA4"/>
    <w:rsid w:val="009C33EB"/>
    <w:rsid w:val="009D7FBC"/>
    <w:rsid w:val="009E00A8"/>
    <w:rsid w:val="009F2855"/>
    <w:rsid w:val="009F41B7"/>
    <w:rsid w:val="009F6BA2"/>
    <w:rsid w:val="00A1532A"/>
    <w:rsid w:val="00A16A6A"/>
    <w:rsid w:val="00A226C3"/>
    <w:rsid w:val="00A23642"/>
    <w:rsid w:val="00A379A2"/>
    <w:rsid w:val="00A42997"/>
    <w:rsid w:val="00A42B7C"/>
    <w:rsid w:val="00A52F54"/>
    <w:rsid w:val="00A67C6B"/>
    <w:rsid w:val="00A76A0F"/>
    <w:rsid w:val="00A8194C"/>
    <w:rsid w:val="00A82ADA"/>
    <w:rsid w:val="00A8305E"/>
    <w:rsid w:val="00A86C61"/>
    <w:rsid w:val="00A93D4D"/>
    <w:rsid w:val="00A95705"/>
    <w:rsid w:val="00AA1E78"/>
    <w:rsid w:val="00AA6C4B"/>
    <w:rsid w:val="00AD081F"/>
    <w:rsid w:val="00AE04E0"/>
    <w:rsid w:val="00AE1946"/>
    <w:rsid w:val="00AF02E4"/>
    <w:rsid w:val="00AF3BF7"/>
    <w:rsid w:val="00AF5F85"/>
    <w:rsid w:val="00AF6A5B"/>
    <w:rsid w:val="00B162C8"/>
    <w:rsid w:val="00B36100"/>
    <w:rsid w:val="00B46F85"/>
    <w:rsid w:val="00B87780"/>
    <w:rsid w:val="00B90721"/>
    <w:rsid w:val="00BB4C04"/>
    <w:rsid w:val="00BB6595"/>
    <w:rsid w:val="00BE1AC4"/>
    <w:rsid w:val="00BE4FE0"/>
    <w:rsid w:val="00BF2BF0"/>
    <w:rsid w:val="00C04780"/>
    <w:rsid w:val="00C07587"/>
    <w:rsid w:val="00C1292E"/>
    <w:rsid w:val="00C2456C"/>
    <w:rsid w:val="00C604D3"/>
    <w:rsid w:val="00C618B5"/>
    <w:rsid w:val="00C6752B"/>
    <w:rsid w:val="00C6771C"/>
    <w:rsid w:val="00C87EB7"/>
    <w:rsid w:val="00CC1426"/>
    <w:rsid w:val="00CC3EEA"/>
    <w:rsid w:val="00CC4B5C"/>
    <w:rsid w:val="00CD15AE"/>
    <w:rsid w:val="00CD1C1F"/>
    <w:rsid w:val="00CD345A"/>
    <w:rsid w:val="00CD59AC"/>
    <w:rsid w:val="00CF0E6A"/>
    <w:rsid w:val="00D0561A"/>
    <w:rsid w:val="00D15703"/>
    <w:rsid w:val="00D2290B"/>
    <w:rsid w:val="00D22BCE"/>
    <w:rsid w:val="00D427D6"/>
    <w:rsid w:val="00D47796"/>
    <w:rsid w:val="00D64158"/>
    <w:rsid w:val="00D81339"/>
    <w:rsid w:val="00D81605"/>
    <w:rsid w:val="00D8162A"/>
    <w:rsid w:val="00D82367"/>
    <w:rsid w:val="00D85B93"/>
    <w:rsid w:val="00DA5594"/>
    <w:rsid w:val="00DB3B5C"/>
    <w:rsid w:val="00DD484A"/>
    <w:rsid w:val="00DE6085"/>
    <w:rsid w:val="00DF000A"/>
    <w:rsid w:val="00E040BF"/>
    <w:rsid w:val="00E126C4"/>
    <w:rsid w:val="00E2690C"/>
    <w:rsid w:val="00E35776"/>
    <w:rsid w:val="00E413C0"/>
    <w:rsid w:val="00E52499"/>
    <w:rsid w:val="00E52670"/>
    <w:rsid w:val="00E63283"/>
    <w:rsid w:val="00E6566F"/>
    <w:rsid w:val="00E8657C"/>
    <w:rsid w:val="00E90742"/>
    <w:rsid w:val="00EA4795"/>
    <w:rsid w:val="00EA5B4B"/>
    <w:rsid w:val="00EC2BF7"/>
    <w:rsid w:val="00ED1448"/>
    <w:rsid w:val="00EF7412"/>
    <w:rsid w:val="00F0792B"/>
    <w:rsid w:val="00F26455"/>
    <w:rsid w:val="00F34E62"/>
    <w:rsid w:val="00F44CC4"/>
    <w:rsid w:val="00F506E9"/>
    <w:rsid w:val="00F51CFB"/>
    <w:rsid w:val="00F54D7E"/>
    <w:rsid w:val="00F615E9"/>
    <w:rsid w:val="00F6208C"/>
    <w:rsid w:val="00F666D3"/>
    <w:rsid w:val="00F723AD"/>
    <w:rsid w:val="00F72558"/>
    <w:rsid w:val="00F951F0"/>
    <w:rsid w:val="00F95E7C"/>
    <w:rsid w:val="00FB551A"/>
    <w:rsid w:val="00FB6A35"/>
    <w:rsid w:val="00FB6C25"/>
    <w:rsid w:val="00FD7B3D"/>
    <w:rsid w:val="00FF2C3C"/>
    <w:rsid w:val="00FF3B74"/>
    <w:rsid w:val="00FF62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71B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610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826642"/>
    <w:pPr>
      <w:keepNext/>
      <w:widowControl/>
      <w:autoSpaceDE/>
      <w:autoSpaceDN/>
      <w:adjustRightInd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M3">
    <w:name w:val="CM3"/>
    <w:basedOn w:val="a"/>
    <w:next w:val="a"/>
    <w:uiPriority w:val="99"/>
    <w:rsid w:val="00B36100"/>
    <w:pPr>
      <w:spacing w:line="276" w:lineRule="atLeast"/>
    </w:pPr>
    <w:rPr>
      <w:rFonts w:ascii="Times New Roman PSMT" w:eastAsia="Calibri" w:hAnsi="Times New Roman PSMT"/>
      <w:sz w:val="24"/>
      <w:szCs w:val="24"/>
    </w:rPr>
  </w:style>
  <w:style w:type="paragraph" w:customStyle="1" w:styleId="Default">
    <w:name w:val="Default"/>
    <w:uiPriority w:val="99"/>
    <w:rsid w:val="00B361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link w:val="a4"/>
    <w:qFormat/>
    <w:rsid w:val="00CD15AE"/>
    <w:pPr>
      <w:ind w:left="720"/>
      <w:contextualSpacing/>
    </w:pPr>
  </w:style>
  <w:style w:type="paragraph" w:customStyle="1" w:styleId="ConsPlusNormal">
    <w:name w:val="ConsPlusNormal"/>
    <w:rsid w:val="002160E8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93CB4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93CB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7">
    <w:name w:val="Основной текст_"/>
    <w:basedOn w:val="a0"/>
    <w:link w:val="2"/>
    <w:rsid w:val="003A597D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">
    <w:name w:val="Основной текст2"/>
    <w:basedOn w:val="a"/>
    <w:link w:val="a7"/>
    <w:rsid w:val="003A597D"/>
    <w:pPr>
      <w:shd w:val="clear" w:color="auto" w:fill="FFFFFF"/>
      <w:autoSpaceDE/>
      <w:autoSpaceDN/>
      <w:adjustRightInd/>
      <w:spacing w:after="420" w:line="0" w:lineRule="atLeast"/>
      <w:jc w:val="right"/>
    </w:pPr>
    <w:rPr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rsid w:val="00826642"/>
    <w:rPr>
      <w:rFonts w:ascii="Cambria" w:eastAsia="Calibri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F2645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menubasetext1">
    <w:name w:val="menu_base_text1"/>
    <w:basedOn w:val="a"/>
    <w:rsid w:val="004B165E"/>
    <w:pPr>
      <w:widowControl/>
      <w:pBdr>
        <w:bottom w:val="single" w:sz="6" w:space="8" w:color="D7DBDF"/>
        <w:right w:val="single" w:sz="6" w:space="15" w:color="D7DBDF"/>
      </w:pBdr>
      <w:autoSpaceDE/>
      <w:autoSpaceDN/>
      <w:adjustRightInd/>
      <w:spacing w:before="100" w:beforeAutospacing="1" w:after="100" w:afterAutospacing="1"/>
      <w:jc w:val="both"/>
    </w:pPr>
  </w:style>
  <w:style w:type="paragraph" w:styleId="a8">
    <w:name w:val="Plain Text"/>
    <w:basedOn w:val="a"/>
    <w:link w:val="a9"/>
    <w:rsid w:val="004B165E"/>
    <w:pPr>
      <w:widowControl/>
      <w:autoSpaceDE/>
      <w:autoSpaceDN/>
      <w:adjustRightInd/>
    </w:pPr>
    <w:rPr>
      <w:rFonts w:ascii="Courier New" w:hAnsi="Courier New" w:cs="Courier New"/>
    </w:rPr>
  </w:style>
  <w:style w:type="character" w:customStyle="1" w:styleId="a9">
    <w:name w:val="Текст Знак"/>
    <w:basedOn w:val="a0"/>
    <w:link w:val="a8"/>
    <w:rsid w:val="004B165E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59"/>
    <w:rsid w:val="004B1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7E52C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E52CE"/>
  </w:style>
  <w:style w:type="character" w:customStyle="1" w:styleId="ad">
    <w:name w:val="Текст примечания Знак"/>
    <w:basedOn w:val="a0"/>
    <w:link w:val="ac"/>
    <w:uiPriority w:val="99"/>
    <w:semiHidden/>
    <w:rsid w:val="007E52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E52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E52C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Абзац списка Знак"/>
    <w:basedOn w:val="a0"/>
    <w:link w:val="a3"/>
    <w:uiPriority w:val="1"/>
    <w:rsid w:val="00A2364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Hyperlink"/>
    <w:uiPriority w:val="99"/>
    <w:unhideWhenUsed/>
    <w:rsid w:val="00160160"/>
    <w:rPr>
      <w:color w:val="0000FF"/>
      <w:u w:val="single"/>
    </w:rPr>
  </w:style>
  <w:style w:type="paragraph" w:styleId="af1">
    <w:name w:val="footnote text"/>
    <w:basedOn w:val="a"/>
    <w:link w:val="af2"/>
    <w:uiPriority w:val="99"/>
    <w:semiHidden/>
    <w:unhideWhenUsed/>
    <w:rsid w:val="005C143E"/>
  </w:style>
  <w:style w:type="character" w:customStyle="1" w:styleId="af2">
    <w:name w:val="Текст сноски Знак"/>
    <w:basedOn w:val="a0"/>
    <w:link w:val="af1"/>
    <w:uiPriority w:val="99"/>
    <w:semiHidden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5C143E"/>
    <w:rPr>
      <w:vertAlign w:val="superscript"/>
    </w:rPr>
  </w:style>
  <w:style w:type="paragraph" w:styleId="af4">
    <w:name w:val="header"/>
    <w:basedOn w:val="a"/>
    <w:link w:val="af5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footer"/>
    <w:basedOn w:val="a"/>
    <w:link w:val="af7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610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826642"/>
    <w:pPr>
      <w:keepNext/>
      <w:widowControl/>
      <w:autoSpaceDE/>
      <w:autoSpaceDN/>
      <w:adjustRightInd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M3">
    <w:name w:val="CM3"/>
    <w:basedOn w:val="a"/>
    <w:next w:val="a"/>
    <w:uiPriority w:val="99"/>
    <w:rsid w:val="00B36100"/>
    <w:pPr>
      <w:spacing w:line="276" w:lineRule="atLeast"/>
    </w:pPr>
    <w:rPr>
      <w:rFonts w:ascii="Times New Roman PSMT" w:eastAsia="Calibri" w:hAnsi="Times New Roman PSMT"/>
      <w:sz w:val="24"/>
      <w:szCs w:val="24"/>
    </w:rPr>
  </w:style>
  <w:style w:type="paragraph" w:customStyle="1" w:styleId="Default">
    <w:name w:val="Default"/>
    <w:uiPriority w:val="99"/>
    <w:rsid w:val="00B361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link w:val="a4"/>
    <w:qFormat/>
    <w:rsid w:val="00CD15AE"/>
    <w:pPr>
      <w:ind w:left="720"/>
      <w:contextualSpacing/>
    </w:pPr>
  </w:style>
  <w:style w:type="paragraph" w:customStyle="1" w:styleId="ConsPlusNormal">
    <w:name w:val="ConsPlusNormal"/>
    <w:rsid w:val="002160E8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93CB4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93CB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7">
    <w:name w:val="Основной текст_"/>
    <w:basedOn w:val="a0"/>
    <w:link w:val="2"/>
    <w:rsid w:val="003A597D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">
    <w:name w:val="Основной текст2"/>
    <w:basedOn w:val="a"/>
    <w:link w:val="a7"/>
    <w:rsid w:val="003A597D"/>
    <w:pPr>
      <w:shd w:val="clear" w:color="auto" w:fill="FFFFFF"/>
      <w:autoSpaceDE/>
      <w:autoSpaceDN/>
      <w:adjustRightInd/>
      <w:spacing w:after="420" w:line="0" w:lineRule="atLeast"/>
      <w:jc w:val="right"/>
    </w:pPr>
    <w:rPr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rsid w:val="00826642"/>
    <w:rPr>
      <w:rFonts w:ascii="Cambria" w:eastAsia="Calibri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F2645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menubasetext1">
    <w:name w:val="menu_base_text1"/>
    <w:basedOn w:val="a"/>
    <w:rsid w:val="004B165E"/>
    <w:pPr>
      <w:widowControl/>
      <w:pBdr>
        <w:bottom w:val="single" w:sz="6" w:space="8" w:color="D7DBDF"/>
        <w:right w:val="single" w:sz="6" w:space="15" w:color="D7DBDF"/>
      </w:pBdr>
      <w:autoSpaceDE/>
      <w:autoSpaceDN/>
      <w:adjustRightInd/>
      <w:spacing w:before="100" w:beforeAutospacing="1" w:after="100" w:afterAutospacing="1"/>
      <w:jc w:val="both"/>
    </w:pPr>
  </w:style>
  <w:style w:type="paragraph" w:styleId="a8">
    <w:name w:val="Plain Text"/>
    <w:basedOn w:val="a"/>
    <w:link w:val="a9"/>
    <w:rsid w:val="004B165E"/>
    <w:pPr>
      <w:widowControl/>
      <w:autoSpaceDE/>
      <w:autoSpaceDN/>
      <w:adjustRightInd/>
    </w:pPr>
    <w:rPr>
      <w:rFonts w:ascii="Courier New" w:hAnsi="Courier New" w:cs="Courier New"/>
    </w:rPr>
  </w:style>
  <w:style w:type="character" w:customStyle="1" w:styleId="a9">
    <w:name w:val="Текст Знак"/>
    <w:basedOn w:val="a0"/>
    <w:link w:val="a8"/>
    <w:rsid w:val="004B165E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59"/>
    <w:rsid w:val="004B1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7E52C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E52CE"/>
  </w:style>
  <w:style w:type="character" w:customStyle="1" w:styleId="ad">
    <w:name w:val="Текст примечания Знак"/>
    <w:basedOn w:val="a0"/>
    <w:link w:val="ac"/>
    <w:uiPriority w:val="99"/>
    <w:semiHidden/>
    <w:rsid w:val="007E52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E52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E52C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Абзац списка Знак"/>
    <w:basedOn w:val="a0"/>
    <w:link w:val="a3"/>
    <w:uiPriority w:val="1"/>
    <w:rsid w:val="00A2364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Hyperlink"/>
    <w:uiPriority w:val="99"/>
    <w:unhideWhenUsed/>
    <w:rsid w:val="00160160"/>
    <w:rPr>
      <w:color w:val="0000FF"/>
      <w:u w:val="single"/>
    </w:rPr>
  </w:style>
  <w:style w:type="paragraph" w:styleId="af1">
    <w:name w:val="footnote text"/>
    <w:basedOn w:val="a"/>
    <w:link w:val="af2"/>
    <w:uiPriority w:val="99"/>
    <w:semiHidden/>
    <w:unhideWhenUsed/>
    <w:rsid w:val="005C143E"/>
  </w:style>
  <w:style w:type="character" w:customStyle="1" w:styleId="af2">
    <w:name w:val="Текст сноски Знак"/>
    <w:basedOn w:val="a0"/>
    <w:link w:val="af1"/>
    <w:uiPriority w:val="99"/>
    <w:semiHidden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5C143E"/>
    <w:rPr>
      <w:vertAlign w:val="superscript"/>
    </w:rPr>
  </w:style>
  <w:style w:type="paragraph" w:styleId="af4">
    <w:name w:val="header"/>
    <w:basedOn w:val="a"/>
    <w:link w:val="af5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footer"/>
    <w:basedOn w:val="a"/>
    <w:link w:val="af7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6F646-F40B-4B44-8AC5-19DF47860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Харитонов Сергей Владимирович</dc:creator>
  <cp:lastModifiedBy>Антон Тендитник</cp:lastModifiedBy>
  <cp:revision>2</cp:revision>
  <cp:lastPrinted>2017-01-27T17:36:00Z</cp:lastPrinted>
  <dcterms:created xsi:type="dcterms:W3CDTF">2024-04-16T10:46:00Z</dcterms:created>
  <dcterms:modified xsi:type="dcterms:W3CDTF">2024-04-16T10:46:00Z</dcterms:modified>
</cp:coreProperties>
</file>