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spacing w:before="240" w:after="120"/>
      </w:pPr>
      <w:r>
        <w:rPr>
          <w:b/>
          <w:rFonts w:ascii="Calibri" w:hAnsi="Calibri"/>
          <w:sz w:val="32"/>
        </w:rPr>
        <w:t>Документация по интеграции с системой СКУД</w:t>
      </w:r>
    </w:p>
    <w:p>
      <w:pPr>
        <w:spacing w:after="120"/>
      </w:pPr>
      <w:r>
        <w:rPr>
          <w:rFonts w:ascii="Calibri" w:hAnsi="Calibri"/>
          <w:sz w:val="22"/>
        </w:rPr>
        <w:t xml:space="preserve">Оператор: ООО «Ворлдкэшбокс»</w:t>
      </w:r>
    </w:p>
    <w:p>
      <w:pPr>
        <w:spacing w:after="120"/>
      </w:pPr>
      <w:r>
        <w:rPr>
          <w:rFonts w:ascii="Calibri" w:hAnsi="Calibri"/>
          <w:sz w:val="22"/>
        </w:rPr>
        <w:t xml:space="preserve">Продукт: FitnessClub CRM + мобильное приложение клиента</w:t>
      </w:r>
    </w:p>
    <w:p>
      <w:pPr>
        <w:spacing w:after="120"/>
      </w:pPr>
      <w:r>
        <w:rPr>
          <w:rFonts w:ascii="Calibri" w:hAnsi="Calibri"/>
          <w:sz w:val="22"/>
        </w:rPr>
        <w:t xml:space="preserve">Версия документа: 1.0</w:t>
      </w:r>
    </w:p>
    <w:p>
      <w:pPr>
        <w:spacing w:after="120"/>
      </w:pPr>
      <w:r>
        <w:rPr>
          <w:rFonts w:ascii="Calibri" w:hAnsi="Calibri"/>
          <w:sz w:val="22"/>
        </w:rPr>
        <w:t xml:space="preserve">Дата: 11.06.2026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1. Общие сведения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1.1. Назначение интеграции</w:t>
      </w:r>
    </w:p>
    <w:p>
      <w:pPr>
        <w:spacing w:after="120"/>
      </w:pPr>
      <w:r>
        <w:rPr>
          <w:rFonts w:ascii="Calibri" w:hAnsi="Calibri"/>
          <w:sz w:val="22"/>
        </w:rPr>
        <w:t xml:space="preserve">Интеграция обеспечивает бесконтактный проход клиентов в фитнес-клуб через турникет/дверь. Клиент открывает динамический QR-код в мобильном приложении FitnessClub. Считыватель на турникете сканирует код. Облачная CRM проверяет действительность кода, статус абонемента и права доступа. При положительном решении локальный шлюз отправляет команду открытия в СКУД. Турникет открывается; событие фиксируется в журнале проходов CRM.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1.2. Используемая СКУД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Параметр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Значение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Производитель / ПО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PERCo (PERCo-Web)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Протокол интеграции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HTTP/JSON REST API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Официальная документация API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https://ru.percoweb.com/dev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Примеры интеграции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https://github.com/percodev/api_examples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СКУД PERCo-Web развёрнута локально в LAN клуба (на ПК с контроллером). Облачная CRM не имеет прямого сетевого доступа к PERCo — взаимодействие идёт через локальный шлюз.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1.3. Принцип безопасности соединения</w:t>
      </w:r>
    </w:p>
    <w:p>
      <w:pPr>
        <w:spacing w:after="120"/>
      </w:pPr>
      <w:r>
        <w:rPr>
          <w:rFonts w:ascii="Calibri" w:hAnsi="Calibri"/>
          <w:sz w:val="22"/>
        </w:rPr>
        <w:t xml:space="preserve">Применяется схема инверсии соединения (outbound-only):</w:t>
      </w:r>
    </w:p>
    <w:p>
      <w:pPr>
        <w:spacing w:after="120"/>
      </w:pPr>
      <w:r>
        <w:rPr>
          <w:rFonts w:ascii="Calibri" w:hAnsi="Calibri"/>
          <w:sz w:val="22"/>
        </w:rPr>
        <w:t xml:space="preserve">• ПК-шлюз в клубе сам инициирует исходящие HTTPS-запросы к облачной CRM.</w:t>
      </w:r>
    </w:p>
    <w:p>
      <w:pPr>
        <w:spacing w:after="120"/>
      </w:pPr>
      <w:r>
        <w:rPr>
          <w:rFonts w:ascii="Calibri" w:hAnsi="Calibri"/>
          <w:sz w:val="22"/>
        </w:rPr>
        <w:t xml:space="preserve">• Входящие порты на ПК клуба не открываются.</w:t>
      </w:r>
    </w:p>
    <w:p>
      <w:pPr>
        <w:spacing w:after="120"/>
      </w:pPr>
      <w:r>
        <w:rPr>
          <w:rFonts w:ascii="Calibri" w:hAnsi="Calibri"/>
          <w:sz w:val="22"/>
        </w:rPr>
        <w:t xml:space="preserve">• PERCo-Web не публикуется в интернет.</w:t>
      </w:r>
    </w:p>
    <w:p>
      <w:pPr>
        <w:spacing w:after="120"/>
      </w:pPr>
      <w:r>
        <w:rPr>
          <w:rFonts w:ascii="Calibri" w:hAnsi="Calibri"/>
          <w:sz w:val="22"/>
        </w:rPr>
        <w:t xml:space="preserve">• Учётные данные PERCo хранятся только на локальном ПК клуба и в защищённой админке CRM.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2. Архитектура решения</w:t>
      </w:r>
    </w:p>
    <w:p>
      <w:pPr>
        <w:spacing w:after="80"/>
      </w:pPr>
      <w:r>
        <w:rPr>
          <w:rFonts w:ascii="Consolas" w:hAnsi="Consolas"/>
          <w:sz w:val="20"/>
        </w:rPr>
        <w:t xml:space="preserve">[Мобильное приложение] → QR на экране → [Считыватель на турникете]
      → [PERCo-Web (LAN)] → [Локальный шлюз (ПК в клубе)]
      → HTTPS (исходящий) → [Облачная CRM (VPS)]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2.1. Компоненты системы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Компонент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Расположение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Назначение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Мобильное приложение FitnessClub (Android)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Смартфон клиента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Генерация динамического QR, обновление каждые 15 сек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Облачная CRM (Symfony, PHP)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VPS (HTTPS)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Проверка QR, абонемента, журнал проходов, очередь команд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Локальный шлюз (turnstile_gateway / FitnessClubAgent)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ПК в LAN клуба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Связь CRM ↔ PERCo, открытие турникета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PERCo-Web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ПК/сервер в LAN клуба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Управление контроллерами, считывателями, турникетами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Контроллер PERCo C01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На турникете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Исполнительное устройство (открытие/закрытие прохода)</w:t>
            </w:r>
          </w:p>
        </w:tc>
      </w:tr>
    </w:tbl>
    <w:p>
      <w:pPr>
        <w:spacing w:before="240" w:after="120"/>
      </w:pPr>
      <w:r>
        <w:rPr>
          <w:b/>
          <w:rFonts w:ascii="Calibri" w:hAnsi="Calibri"/>
          <w:sz w:val="24"/>
        </w:rPr>
        <w:t>2.2. Варианты локального шлюза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Вариант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Путь в репозитории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Описание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turnstile_gateway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crm-backend-symfony/scripts/turnstile_gateway/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Python-демон: heartbeat, long-poll, PERCo events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FitnessClubAgent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crm-backend-symfony/scripts/club_agent/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Windows-приложение (EXE) с GUI, WebSocket к C01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Оба варианта работают с одними и теми же API CRM (/api/v1/gateway/*).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2.3. ПО «FitnessClub Agent» (подробно)</w:t>
      </w:r>
    </w:p>
    <w:p>
      <w:pPr>
        <w:spacing w:after="120"/>
      </w:pPr>
      <w:r>
        <w:rPr>
          <w:rFonts w:ascii="Calibri" w:hAnsi="Calibri"/>
          <w:sz w:val="22"/>
        </w:rPr>
        <w:t xml:space="preserve">FitnessClub Agent — локальное Windows-приложение с графическим интерфейсом, устанавливаемое на ПК в клубе. Собирается в исполняемый файл FitnessClubAgent.exe (путь: crm-backend-symfony/scripts/club_agent/dist/). Назначение: связать контроллер PERCo C01 на турникете с облачной CRM — принять событие сканирования QR, запросить решение в CRM, открыть или запретить проход.</w:t>
      </w:r>
    </w:p>
    <w:p>
      <w:pPr>
        <w:spacing w:after="120"/>
      </w:pPr>
      <w:r>
        <w:rPr>
          <w:rFonts w:ascii="Calibri" w:hAnsi="Calibri"/>
          <w:sz w:val="22"/>
        </w:rPr>
        <w:t xml:space="preserve">В отличие от turnstile_gateway, Agent не опрашивает PERCo-Web по HTTP. Он общается с контроллером C01 напрямую по протоколу WebSocket (JSON-команды PERCo C01). Команда открытия турникета уходит в C01 (control: exdev), а не в PERCo-Web API.</w:t>
      </w:r>
    </w:p>
    <w:p>
      <w:pPr>
        <w:spacing w:after="80"/>
      </w:pPr>
      <w:r>
        <w:rPr>
          <w:rFonts w:ascii="Consolas" w:hAnsi="Consolas"/>
          <w:sz w:val="20"/>
        </w:rPr>
        <w:t xml:space="preserve">[QR на экране телефона] → [Считыватель → C01] → WebSocket → [FitnessClub Agent]
      → HTTPS → [CRM /api/v1/gateway/access/entry] → решение
      → WebSocket → [C01: открыть / запретить турникет]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2.3.1. Интерфейс и вкладки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Вкладка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Назначение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CRM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URL облачной CRM (корень сайта, без /admin), gateway_token, проверка связи (heartbeat)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Оборудование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Подключение к C01: режим «Слушать» или «К контроллеру», IP/порт, роль точки (entry/exit), реле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Проход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Ручная проверка QR без считывателя (вставить строку с телефона → «Проверить проход»)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Журнал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Полный лог: события C01, запросы в CRM, команды на турникет, причины отказа</w:t>
            </w:r>
          </w:p>
        </w:tc>
      </w:tr>
    </w:tbl>
    <w:p>
      <w:pPr>
        <w:spacing w:before="240" w:after="120"/>
      </w:pPr>
      <w:r>
        <w:rPr>
          <w:b/>
          <w:rFonts w:ascii="Calibri" w:hAnsi="Calibri"/>
          <w:sz w:val="24"/>
        </w:rPr>
        <w:t>2.3.2. Подключение к контроллеру C01</w:t>
      </w:r>
    </w:p>
    <w:p>
      <w:pPr>
        <w:spacing w:after="120"/>
      </w:pPr>
      <w:r>
        <w:rPr>
          <w:rFonts w:ascii="Calibri" w:hAnsi="Calibri"/>
          <w:sz w:val="22"/>
        </w:rPr>
        <w:t xml:space="preserve">Рекомендуемый режим — «Сервер системы (слушать)»:</w:t>
      </w:r>
    </w:p>
    <w:p>
      <w:pPr>
        <w:spacing w:after="120"/>
      </w:pPr>
      <w:r>
        <w:rPr>
          <w:rFonts w:ascii="Calibri" w:hAnsi="Calibri"/>
          <w:sz w:val="22"/>
        </w:rPr>
        <w:t xml:space="preserve">• Агент слушает WebSocket на host 0.0.0.0, порт 8765 (входящий TCP 8765 открыт в брандмауэре Windows).</w:t>
      </w:r>
    </w:p>
    <w:p>
      <w:pPr>
        <w:spacing w:after="120"/>
      </w:pPr>
      <w:r>
        <w:rPr>
          <w:rFonts w:ascii="Calibri" w:hAnsi="Calibri"/>
          <w:sz w:val="22"/>
        </w:rPr>
        <w:t xml:space="preserve">• В веб-интерфейсе PERCo на контроллере C01 в поле «Сервер» указывается IP ПК с агентом и порт, например 192.168.0.63:8765.</w:t>
      </w:r>
    </w:p>
    <w:p>
      <w:pPr>
        <w:spacing w:after="120"/>
      </w:pPr>
      <w:r>
        <w:rPr>
          <w:rFonts w:ascii="Calibri" w:hAnsi="Calibri"/>
          <w:sz w:val="22"/>
        </w:rPr>
        <w:t xml:space="preserve">• После перезагрузки C01 в шапке агента должно быть «C01: 1/1 подключено».</w:t>
      </w:r>
    </w:p>
    <w:p>
      <w:pPr>
        <w:spacing w:after="120"/>
      </w:pPr>
      <w:r>
        <w:rPr>
          <w:rFonts w:ascii="Calibri" w:hAnsi="Calibri"/>
          <w:sz w:val="22"/>
        </w:rPr>
        <w:t xml:space="preserve">Альтернатива — режим «К контроллеру»: агент сам подключается к ws://&lt;ip-c01&gt;:&lt;port&gt;/tcp (часто порт 80).</w:t>
      </w:r>
    </w:p>
    <w:p>
      <w:pPr>
        <w:spacing w:after="120"/>
      </w:pPr>
      <w:r>
        <w:rPr>
          <w:rFonts w:ascii="Calibri" w:hAnsi="Calibri"/>
          <w:sz w:val="22"/>
        </w:rPr>
        <w:t xml:space="preserve">При включённом пароле на C01 поле «Пароль» в агенте должно совпадать с net.password контроллера.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2.3.3. Настройка CRM в агенте</w:t>
      </w:r>
    </w:p>
    <w:p>
      <w:pPr>
        <w:spacing w:after="120"/>
      </w:pPr>
      <w:r>
        <w:rPr>
          <w:rFonts w:ascii="Calibri" w:hAnsi="Calibri"/>
          <w:sz w:val="22"/>
        </w:rPr>
        <w:t xml:space="preserve">1. В поле URL — только корень сайта (пример: https://worldcashfit.ru), без /admin и /api/v1.</w:t>
      </w:r>
    </w:p>
    <w:p>
      <w:pPr>
        <w:spacing w:after="120"/>
      </w:pPr>
      <w:r>
        <w:rPr>
          <w:rFonts w:ascii="Calibri" w:hAnsi="Calibri"/>
          <w:sz w:val="22"/>
        </w:rPr>
        <w:t xml:space="preserve">2. gateway_token — из админки CRM (Настройки → Франшиза → клуб → «Сгенерировать токен»).</w:t>
      </w:r>
    </w:p>
    <w:p>
      <w:pPr>
        <w:spacing w:after="120"/>
      </w:pPr>
      <w:r>
        <w:rPr>
          <w:rFonts w:ascii="Calibri" w:hAnsi="Calibri"/>
          <w:sz w:val="22"/>
        </w:rPr>
        <w:t xml:space="preserve">3. «Сохранить всё» → «Проверить CRM» — в журнале ожидается HTTP 200.</w:t>
      </w:r>
    </w:p>
    <w:p>
      <w:pPr>
        <w:spacing w:after="120"/>
      </w:pPr>
      <w:r>
        <w:rPr>
          <w:rFonts w:ascii="Calibri" w:hAnsi="Calibri"/>
          <w:sz w:val="22"/>
        </w:rPr>
        <w:t xml:space="preserve">Один gateway_token = один клуб. Абонемент клиента в CRM должен быть привязан к этому клубу.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2.3.4. Роли точек: вход и выход</w:t>
      </w:r>
    </w:p>
    <w:p>
      <w:pPr>
        <w:spacing w:after="120"/>
      </w:pPr>
      <w:r>
        <w:rPr>
          <w:rFonts w:ascii="Calibri" w:hAnsi="Calibri"/>
          <w:sz w:val="22"/>
        </w:rPr>
        <w:t xml:space="preserve">Для каждого подключённого C01/турникета в карточке оборудования задаётся «Роль точки»: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Роль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API CRM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Проверки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entry (вход)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POST /api/v1/gateway/access/entry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Формат QR, срок 15 сек, активный абонемент, клуб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exit (выход)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POST /api/v1/gateway/access/exit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Тот же QR ENTRY; абонемент и срок не проверяются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На выходе и на входе используется один формат QR из приложения: FITNESSCLUB:ENTRY:user-&lt;id&gt;:&lt;timestamp&gt;.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2.3.5. Сценарий прохода через Agent</w:t>
      </w:r>
    </w:p>
    <w:p>
      <w:pPr>
        <w:spacing w:after="120"/>
      </w:pPr>
      <w:r>
        <w:rPr>
          <w:rFonts w:ascii="Calibri" w:hAnsi="Calibri"/>
          <w:sz w:val="22"/>
        </w:rPr>
        <w:t xml:space="preserve">1. C01 получает скан QR со считывателя (события card или pass_personal).</w:t>
      </w:r>
    </w:p>
    <w:p>
      <w:pPr>
        <w:spacing w:after="120"/>
      </w:pPr>
      <w:r>
        <w:rPr>
          <w:rFonts w:ascii="Calibri" w:hAnsi="Calibri"/>
          <w:sz w:val="22"/>
        </w:rPr>
        <w:t xml:space="preserve">2. Agent извлекает полную строку FITNESSCLUB:ENTRY:... и отправляет в CRM.</w:t>
      </w:r>
    </w:p>
    <w:p>
      <w:pPr>
        <w:spacing w:after="120"/>
      </w:pPr>
      <w:r>
        <w:rPr>
          <w:rFonts w:ascii="Calibri" w:hAnsi="Calibri"/>
          <w:sz w:val="22"/>
        </w:rPr>
        <w:t xml:space="preserve">3. CRM возвращает access_granted: true/false и данные пользователя.</w:t>
      </w:r>
    </w:p>
    <w:p>
      <w:pPr>
        <w:spacing w:after="120"/>
      </w:pPr>
      <w:r>
        <w:rPr>
          <w:rFonts w:ascii="Calibri" w:hAnsi="Calibri"/>
          <w:sz w:val="22"/>
        </w:rPr>
        <w:t xml:space="preserve">4. При допуске Agent шлёт в C01 команду открытия (control: exdev). При отказе — запрет прохода (control: access).</w:t>
      </w:r>
    </w:p>
    <w:p>
      <w:pPr>
        <w:spacing w:after="120"/>
      </w:pPr>
      <w:r>
        <w:rPr>
          <w:rFonts w:ascii="Calibri" w:hAnsi="Calibri"/>
          <w:sz w:val="22"/>
        </w:rPr>
        <w:t xml:space="preserve">5. Все шаги фиксируются во вкладке «Журнал».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2.3.6. Журналирование в Agent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Строка в журнале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Смысл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card: / pass_personal: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C01 прислал скан; в CRM уходит полная строка QR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ВХОД / ВЫХОД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Роль точки: запрос к entry или exit API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CRM запрос / HTTP 200/400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Ответ облака: допуск или reason отказа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C01 команда (открыть турникет)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Отправлена команда exdev после access_granted: true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запрет прохода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CRM отказал или ошибка — проход запрещён на турникете</w:t>
            </w:r>
          </w:p>
        </w:tc>
      </w:tr>
    </w:tbl>
    <w:p>
      <w:pPr>
        <w:spacing w:before="240" w:after="120"/>
      </w:pPr>
      <w:r>
        <w:rPr>
          <w:b/>
          <w:rFonts w:ascii="Calibri" w:hAnsi="Calibri"/>
          <w:sz w:val="24"/>
        </w:rPr>
        <w:t>2.3.7. Сравнение turnstile_gateway и FitnessClub Agent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Критерий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turnstile_gateway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FitnessClub Agent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Платформа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Python 3.10+, Linux/Windows, без GUI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Windows, GUI, EXE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Связь с PERCo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 API PERCo-Web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WebSocket напрямую к C01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Получение QR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PERCo events API или stdin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События C01 по WebSocket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Открытие турникета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POST /api/devices/{id}/command в PERCo-Web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JSON-команда exdev в C01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Удалённое «Открыть дверь»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Long-poll команд из CRM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Через long-poll (если включён) или кнопка в GUI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Диагностика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healthcheck, journalctl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Вкладка «Журнал», «Проверить CRM», симулятор C01</w:t>
            </w:r>
          </w:p>
        </w:tc>
      </w:tr>
    </w:tbl>
    <w:p>
      <w:pPr>
        <w:spacing w:before="240" w:after="120"/>
      </w:pPr>
      <w:r>
        <w:rPr>
          <w:b/>
          <w:rFonts w:ascii="Calibri" w:hAnsi="Calibri"/>
          <w:sz w:val="24"/>
        </w:rPr>
        <w:t>2.3.8. Быстрый старт Agent</w:t>
      </w:r>
    </w:p>
    <w:p>
      <w:pPr>
        <w:spacing w:after="120"/>
      </w:pPr>
      <w:r>
        <w:rPr>
          <w:rFonts w:ascii="Calibri" w:hAnsi="Calibri"/>
          <w:sz w:val="22"/>
        </w:rPr>
        <w:t xml:space="preserve">1. Установить FitnessClubAgent.exe на ПК в LAN клуба.</w:t>
      </w:r>
    </w:p>
    <w:p>
      <w:pPr>
        <w:spacing w:after="120"/>
      </w:pPr>
      <w:r>
        <w:rPr>
          <w:rFonts w:ascii="Calibri" w:hAnsi="Calibri"/>
          <w:sz w:val="22"/>
        </w:rPr>
        <w:t xml:space="preserve">2. Вкладка CRM: URL + gateway_token → Сохранить → Проверить CRM.</w:t>
      </w:r>
    </w:p>
    <w:p>
      <w:pPr>
        <w:spacing w:after="120"/>
      </w:pPr>
      <w:r>
        <w:rPr>
          <w:rFonts w:ascii="Calibri" w:hAnsi="Calibri"/>
          <w:sz w:val="22"/>
        </w:rPr>
        <w:t xml:space="preserve">3. Вкладка Оборудование: режим «Слушать», порт 8765; на C01 указать IP:8765; открыть брандмауэр.</w:t>
      </w:r>
    </w:p>
    <w:p>
      <w:pPr>
        <w:spacing w:after="120"/>
      </w:pPr>
      <w:r>
        <w:rPr>
          <w:rFonts w:ascii="Calibri" w:hAnsi="Calibri"/>
          <w:sz w:val="22"/>
        </w:rPr>
        <w:t xml:space="preserve">4. Запустить агент, дождаться C01: 1/1 подключено.</w:t>
      </w:r>
    </w:p>
    <w:p>
      <w:pPr>
        <w:spacing w:after="120"/>
      </w:pPr>
      <w:r>
        <w:rPr>
          <w:rFonts w:ascii="Calibri" w:hAnsi="Calibri"/>
          <w:sz w:val="22"/>
        </w:rPr>
        <w:t xml:space="preserve">5. Сканировать QR из приложения (&lt; 15 сек) или проверить на вкладке «Проход».</w:t>
      </w:r>
    </w:p>
    <w:p>
      <w:pPr>
        <w:spacing w:after="120"/>
      </w:pPr>
      <w:r>
        <w:rPr>
          <w:rFonts w:ascii="Calibri" w:hAnsi="Calibri"/>
          <w:sz w:val="22"/>
        </w:rPr>
        <w:t xml:space="preserve">Без железа: в списке оборудования можно включить симулятор C01 для тестирования.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2.3.9. Типичные проблемы Agent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Симптом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Решение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C01: 0/1 подключено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Проверить net.server на C01, порт 8765, брандмауэр, совпадение IP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 401 на heartbeat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Неверный gateway_token — обновить из админки CRM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В журнале только цифры, не FITNESSCLUB: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В PERCo включить передачу полного содержимого QR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qr_expired при полном QR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Обрезка timestamp на C01 — обновить приложение и CRM (base62, 7 символов)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 200 при WebSocket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На порту отвечает веб-интерфейс, не WS — проверить порт C01 (часто 80 или 8765)</w:t>
            </w:r>
          </w:p>
        </w:tc>
      </w:tr>
    </w:tbl>
    <w:p>
      <w:pPr>
        <w:spacing w:before="240" w:after="120"/>
      </w:pPr>
      <w:r>
        <w:rPr>
          <w:b/>
          <w:rFonts w:ascii="Calibri" w:hAnsi="Calibri"/>
          <w:sz w:val="28"/>
        </w:rPr>
        <w:t>3. Сценарии прохода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3.1. Вход по QR (основной сценарий)</w:t>
      </w:r>
    </w:p>
    <w:p>
      <w:pPr>
        <w:spacing w:after="120"/>
      </w:pPr>
      <w:r>
        <w:rPr>
          <w:rFonts w:ascii="Calibri" w:hAnsi="Calibri"/>
          <w:sz w:val="22"/>
        </w:rPr>
        <w:t xml:space="preserve">1. Клиент открывает QR в приложении. Формат: FITNESSCLUB:ENTRY:&lt;user_id&gt;:&lt;timestamp&gt;</w:t>
      </w:r>
    </w:p>
    <w:p>
      <w:pPr>
        <w:spacing w:after="120"/>
      </w:pPr>
      <w:r>
        <w:rPr>
          <w:rFonts w:ascii="Calibri" w:hAnsi="Calibri"/>
          <w:sz w:val="22"/>
        </w:rPr>
        <w:t xml:space="preserve">2. Считыватель на турникете считывает QR (сканер подключён к контроллеру PERCo или к ПК шлюза).</w:t>
      </w:r>
    </w:p>
    <w:p>
      <w:pPr>
        <w:spacing w:after="120"/>
      </w:pPr>
      <w:r>
        <w:rPr>
          <w:rFonts w:ascii="Calibri" w:hAnsi="Calibri"/>
          <w:sz w:val="22"/>
        </w:rPr>
        <w:t xml:space="preserve">3. Шлюз получает строку QR и отправляет в CRM:</w:t>
      </w:r>
    </w:p>
    <w:p>
      <w:pPr>
        <w:spacing w:after="80"/>
      </w:pPr>
      <w:r>
        <w:rPr>
          <w:rFonts w:ascii="Consolas" w:hAnsi="Consolas"/>
          <w:sz w:val="20"/>
        </w:rPr>
        <w:t xml:space="preserve">POST /api/v1/gateway/access/entry</w:t>
      </w:r>
    </w:p>
    <w:p>
      <w:pPr>
        <w:spacing w:after="80"/>
      </w:pPr>
      <w:r>
        <w:rPr>
          <w:rFonts w:ascii="Consolas" w:hAnsi="Consolas"/>
          <w:sz w:val="20"/>
        </w:rPr>
        <w:t xml:space="preserve">Authorization: Bearer &lt;gateway_token&gt;</w:t>
      </w:r>
    </w:p>
    <w:p>
      <w:pPr>
        <w:spacing w:after="80"/>
      </w:pPr>
      <w:r>
        <w:rPr>
          <w:rFonts w:ascii="Consolas" w:hAnsi="Consolas"/>
          <w:sz w:val="20"/>
        </w:rPr>
        <w:t xml:space="preserve">Body: {"qr": "FITNESSCLUB:ENTRY:123:Ab3xYz1", "device_id": "club-1-gateway"}</w:t>
      </w:r>
    </w:p>
    <w:p>
      <w:pPr>
        <w:spacing w:after="120"/>
      </w:pPr>
      <w:r>
        <w:rPr>
          <w:rFonts w:ascii="Calibri" w:hAnsi="Calibri"/>
          <w:sz w:val="22"/>
        </w:rPr>
        <w:t xml:space="preserve">4. CRM выполняет проверки: формат QR; срок действия (15 секунд); пользователь существует и не заблокирован; активный абонемент; абонемент привязан к клубу.</w:t>
      </w:r>
    </w:p>
    <w:p>
      <w:pPr>
        <w:spacing w:after="120"/>
      </w:pPr>
      <w:r>
        <w:rPr>
          <w:rFonts w:ascii="Calibri" w:hAnsi="Calibri"/>
          <w:sz w:val="22"/>
        </w:rPr>
        <w:t xml:space="preserve">5. При успехе CRM возвращает access_granted: true и блок open_device (для turnstile_gateway).</w:t>
      </w:r>
    </w:p>
    <w:p>
      <w:pPr>
        <w:spacing w:after="120"/>
      </w:pPr>
      <w:r>
        <w:rPr>
          <w:rFonts w:ascii="Calibri" w:hAnsi="Calibri"/>
          <w:sz w:val="22"/>
        </w:rPr>
        <w:t xml:space="preserve">6. Локальное ПО открывает турникет:</w:t>
      </w:r>
    </w:p>
    <w:p>
      <w:pPr>
        <w:spacing w:after="120"/>
      </w:pPr>
      <w:r>
        <w:rPr>
          <w:rFonts w:ascii="Calibri" w:hAnsi="Calibri"/>
          <w:sz w:val="22"/>
        </w:rPr>
        <w:t xml:space="preserve">   • turnstile_gateway → POST /api/devices/{id}/command в PERCo-Web;</w:t>
      </w:r>
    </w:p>
    <w:p>
      <w:pPr>
        <w:spacing w:after="120"/>
      </w:pPr>
      <w:r>
        <w:rPr>
          <w:rFonts w:ascii="Calibri" w:hAnsi="Calibri"/>
          <w:sz w:val="22"/>
        </w:rPr>
        <w:t xml:space="preserve">   • FitnessClub Agent → WebSocket-команда exdev в контроллер C01.</w:t>
      </w:r>
    </w:p>
    <w:p>
      <w:pPr>
        <w:spacing w:after="120"/>
      </w:pPr>
      <w:r>
        <w:rPr>
          <w:rFonts w:ascii="Calibri" w:hAnsi="Calibri"/>
          <w:sz w:val="22"/>
        </w:rPr>
        <w:t xml:space="preserve">7. Турникет открывается.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3.2. Получение QR локальным ПО</w:t>
      </w:r>
    </w:p>
    <w:p>
      <w:pPr>
        <w:spacing w:after="120"/>
      </w:pPr>
      <w:r>
        <w:rPr>
          <w:rFonts w:ascii="Calibri" w:hAnsi="Calibri"/>
          <w:sz w:val="22"/>
        </w:rPr>
        <w:t xml:space="preserve">Режим A (turnstile_gateway) — считыватель на PERCo: шлюз опрашивает GET /api/events/identifications, извлекает FITNESSCLUB:...</w:t>
      </w:r>
    </w:p>
    <w:p>
      <w:pPr>
        <w:spacing w:after="120"/>
      </w:pPr>
      <w:r>
        <w:rPr>
          <w:rFonts w:ascii="Calibri" w:hAnsi="Calibri"/>
          <w:sz w:val="22"/>
        </w:rPr>
        <w:t xml:space="preserve">Режим B (turnstile_gateway) — считыватель USB «клавиатура»: шлюз читает stdin или gateway.py qr "&lt;text&gt;"</w:t>
      </w:r>
    </w:p>
    <w:p>
      <w:pPr>
        <w:spacing w:after="120"/>
      </w:pPr>
      <w:r>
        <w:rPr>
          <w:rFonts w:ascii="Calibri" w:hAnsi="Calibri"/>
          <w:sz w:val="22"/>
        </w:rPr>
        <w:t xml:space="preserve">Режим C (FitnessClub Agent) — считыватель на C01: контроллер шлёт событие card/pass_personal по WebSocket, агент пересылает QR в CRM.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3.3. Выход из зала</w:t>
      </w:r>
    </w:p>
    <w:p>
      <w:pPr>
        <w:spacing w:after="120"/>
      </w:pPr>
      <w:r>
        <w:rPr>
          <w:rFonts w:ascii="Calibri" w:hAnsi="Calibri"/>
          <w:sz w:val="22"/>
        </w:rPr>
        <w:t xml:space="preserve">Используется тот же формат QR (FITNESSCLUB:ENTRY:...). Отдельный считыватель с ролью exit. Запрос: POST /api/v1/gateway/access/exit. Абонемент не проверяется, срок QR не ограничивается — только фиксация выхода в журнале.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3.4. Гостевой пропуск</w:t>
      </w:r>
    </w:p>
    <w:p>
      <w:pPr>
        <w:spacing w:after="120"/>
      </w:pPr>
      <w:r>
        <w:rPr>
          <w:rFonts w:ascii="Calibri" w:hAnsi="Calibri"/>
          <w:sz w:val="22"/>
        </w:rPr>
        <w:t xml:space="preserve">Формат: FITNESSCLUB:GUEST:&lt;pass_id&gt;:&lt;token&gt;. Проверяется валидность гостевого пропуска в CRM; при успехе — открытие турникета.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3.5. Удалённое открытие из админки</w:t>
      </w:r>
    </w:p>
    <w:p>
      <w:pPr>
        <w:spacing w:after="120"/>
      </w:pPr>
      <w:r>
        <w:rPr>
          <w:rFonts w:ascii="Calibri" w:hAnsi="Calibri"/>
          <w:sz w:val="22"/>
        </w:rPr>
        <w:t xml:space="preserve">Администратор в CRM: Франшиза → Клуб → «Открыть дверь сейчас». CRM создаёт команду open_door. Шлюз забирает её через long-poll GET /api/v1/gateway/commands и подтверждает выполнение.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4. Формат QR-кода</w:t>
      </w:r>
    </w:p>
    <w:p>
      <w:pPr>
        <w:spacing w:after="80"/>
      </w:pPr>
      <w:r>
        <w:rPr>
          <w:rFonts w:ascii="Consolas" w:hAnsi="Consolas"/>
          <w:sz w:val="20"/>
        </w:rPr>
        <w:t xml:space="preserve">FITNESSCLUB:ENTRY:&lt;user_id&gt;:&lt;timestamp&gt;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Сегмент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Описание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Пример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FITNESSCLUB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Префикс системы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фиксированный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ENTRY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Тип операции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ENTRY или GUEST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&lt;user_id&gt;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ID пользователя в CRM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123 или user-123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&lt;timestamp&gt;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Метка времени генерации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7 символов base62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QR обновляется каждые 15 секунд. CRM отклоняет код старше 15 секунд (reason: qr_expired).</w:t>
      </w:r>
    </w:p>
    <w:p>
      <w:pPr>
        <w:spacing w:after="120"/>
      </w:pPr>
      <w:r>
        <w:rPr>
          <w:rFonts w:ascii="Calibri" w:hAnsi="Calibri"/>
          <w:sz w:val="22"/>
        </w:rPr>
        <w:t xml:space="preserve">Пример: FITNESSCLUB:ENTRY:42:K7mN2pQ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5. API-интеграция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5.1. Эндпоинты облачной CRM (для шлюза)</w:t>
      </w:r>
    </w:p>
    <w:p>
      <w:pPr>
        <w:spacing w:after="120"/>
      </w:pPr>
      <w:r>
        <w:rPr>
          <w:rFonts w:ascii="Calibri" w:hAnsi="Calibri"/>
          <w:sz w:val="22"/>
        </w:rPr>
        <w:t xml:space="preserve">Базовый URL: https://&lt;домен-crm&gt;/api/v1/gateway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Метод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Путь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Назначение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/access/entry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Проверка QR на вход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/access/exit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Фиксация выхода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/heartbeat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Мониторинг связности шлюза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/commands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Long-poll очереди команд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/commands/{id}/ack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Подтверждение выполнения команды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Авторизация: Authorization: Bearer &lt;gateway_token&gt;. Токен уникален для каждого клуба.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5.2. Эндпоинты PERCo-Web (локально, из шлюза)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Метод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Путь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Назначение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/api/system/auth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Авторизация (login/password → JWT)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/api/devices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Список устройств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/api/devices/{id}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Карточка устройства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POST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/api/devices/{id}/command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Команда открытия/закрытия турникета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/api/events/identifications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События идентификации (сканирования QR)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/api/reports/indoor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Отчёт «находящиеся внутри»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GET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/api/reports/time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Отчёт по времени проходов</w:t>
            </w:r>
          </w:p>
        </w:tc>
      </w:tr>
    </w:tbl>
    <w:p>
      <w:pPr>
        <w:spacing w:before="240" w:after="120"/>
      </w:pPr>
      <w:r>
        <w:rPr>
          <w:b/>
          <w:rFonts w:ascii="Calibri" w:hAnsi="Calibri"/>
          <w:sz w:val="24"/>
        </w:rPr>
        <w:t>5.3. Команды CRM → шлюз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kind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Действие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open_door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Открыть устройство в PERCo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perco_call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Произвольный вызов API PERCo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ping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Проверка связи</w:t>
            </w:r>
          </w:p>
        </w:tc>
      </w:tr>
    </w:tbl>
    <w:p>
      <w:pPr>
        <w:spacing w:before="240" w:after="120"/>
      </w:pPr>
      <w:r>
        <w:rPr>
          <w:b/>
          <w:rFonts w:ascii="Calibri" w:hAnsi="Calibri"/>
          <w:sz w:val="24"/>
        </w:rPr>
        <w:t>5.4. Коды отказа CRM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reason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Описание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invalid_format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Неверный формат QR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qr_expired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QR старше 15 секунд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user_not_found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Пользователь не найден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user_blocked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Пользователь заблокирован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no_active_subscription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Нет активного абонемента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subscription_wrong_club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Абонемент не для этого клуба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guest_pass_invalid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Недействительный гостевой пропуск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unauthorized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Неверный gateway_token</w:t>
            </w:r>
          </w:p>
        </w:tc>
      </w:tr>
    </w:tbl>
    <w:p>
      <w:pPr>
        <w:spacing w:before="240" w:after="120"/>
      </w:pPr>
      <w:r>
        <w:rPr>
          <w:b/>
          <w:rFonts w:ascii="Calibri" w:hAnsi="Calibri"/>
          <w:sz w:val="28"/>
        </w:rPr>
        <w:t>6. Безопасность и аутентификация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Уровень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Механизм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CRM ↔ Шлюз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Bearer-токен (gateway_token), уникальный на клуб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Шлюз ↔ PERCo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Логин/пароль PERCo-Web → JWT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QR-код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Динамический, TTL 15 сек; привязка к user_id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Транспорт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HTTPS (TLS) для CRM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Сеть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Только исходящие соединения от шлюза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В продакшене франшизы PERCO_OPEN_FROM_CRM=0 — CRM не обращается к PERCo напрямую.</w:t>
      </w:r>
    </w:p>
    <w:p>
      <w:pPr>
        <w:spacing w:before="240" w:after="120"/>
      </w:pPr>
      <w:r>
        <w:rPr>
          <w:b/>
          <w:rFonts w:ascii="Calibri" w:hAnsi="Calibri"/>
          <w:sz w:val="24"/>
        </w:rPr>
        <w:t>6.1. Журналирование</w:t>
      </w:r>
    </w:p>
    <w:p>
      <w:pPr>
        <w:spacing w:after="120"/>
      </w:pPr>
      <w:r>
        <w:rPr>
          <w:rFonts w:ascii="Calibri" w:hAnsi="Calibri"/>
          <w:sz w:val="22"/>
        </w:rPr>
        <w:t xml:space="preserve">Все попытки прохода записываются в таблицу access_logs: user_id, club_id, raw_data, device_id, event_type (entry/exit), result (granted/denied), reason, created_at.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7. Сетевая инфраструктура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Направление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Протокол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Порт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Назначение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ПК шлюза → CRM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443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API gateway, heartbeat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ПК шлюза → PERCo (LAN)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HTTP/HTTPS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80/8443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Команды, события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PERCo C01 ↔ Агент (LAN)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WebSocket/TCP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8765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События считывателя (вариант Agent)</w:t>
            </w:r>
          </w:p>
        </w:tc>
      </w:tr>
    </w:tbl>
    <w:p>
      <w:pPr>
        <w:spacing w:after="120"/>
      </w:pPr>
      <w:r>
        <w:rPr>
          <w:rFonts w:ascii="Calibri" w:hAnsi="Calibri"/>
          <w:sz w:val="22"/>
        </w:rPr>
        <w:t xml:space="preserve">Требования: ПК в клубе с Python 3.10+ или Windows; стабильный исходящий HTTPS; PERCo-Web в LAN; контроллер C01; QR-считыватель на PERCo.</w:t>
      </w:r>
    </w:p>
    <w:p>
      <w:pPr>
        <w:spacing w:after="120"/>
      </w:pPr>
      <w:r>
        <w:rPr>
          <w:rFonts w:ascii="Calibri" w:hAnsi="Calibri"/>
          <w:sz w:val="22"/>
        </w:rPr>
        <w:t xml:space="preserve">Шлюз отправляет heartbeat каждые 30 секунд. Статус отображается в админке CRM (Франшиза).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8. Конфигурация</w:t>
      </w:r>
    </w:p>
    <w:p>
      <w:pPr>
        <w:spacing w:after="120"/>
      </w:pPr>
      <w:r>
        <w:rPr>
          <w:rFonts w:ascii="Calibri" w:hAnsi="Calibri"/>
          <w:sz w:val="22"/>
        </w:rPr>
        <w:t xml:space="preserve">В админке CRM (Настройки → Франшиза / Шлюзы): gateway_token, perco_base_url, perco_login/password, perco_entry_device_id.</w:t>
      </w:r>
    </w:p>
    <w:p>
      <w:pPr>
        <w:spacing w:after="120"/>
      </w:pPr>
      <w:r>
        <w:rPr>
          <w:rFonts w:ascii="Calibri" w:hAnsi="Calibri"/>
          <w:sz w:val="22"/>
        </w:rPr>
        <w:t xml:space="preserve">На ПК клуба — config.ini шлюза:</w:t>
      </w:r>
    </w:p>
    <w:p>
      <w:pPr>
        <w:spacing w:after="80"/>
      </w:pPr>
      <w:r>
        <w:rPr>
          <w:rFonts w:ascii="Consolas" w:hAnsi="Consolas"/>
          <w:sz w:val="20"/>
        </w:rPr>
        <w:t xml:space="preserve">[crm]</w:t>
      </w:r>
    </w:p>
    <w:p>
      <w:pPr>
        <w:spacing w:after="80"/>
      </w:pPr>
      <w:r>
        <w:rPr>
          <w:rFonts w:ascii="Consolas" w:hAnsi="Consolas"/>
          <w:sz w:val="20"/>
        </w:rPr>
        <w:t xml:space="preserve">base_url = https://&lt;домен-crm&gt;</w:t>
      </w:r>
    </w:p>
    <w:p>
      <w:pPr>
        <w:spacing w:after="80"/>
      </w:pPr>
      <w:r>
        <w:rPr>
          <w:rFonts w:ascii="Consolas" w:hAnsi="Consolas"/>
          <w:sz w:val="20"/>
        </w:rPr>
        <w:t xml:space="preserve">gateway_token = &lt;токен из админки&gt;</w:t>
      </w:r>
    </w:p>
    <w:p>
      <w:pPr>
        <w:spacing w:after="80"/>
      </w:pPr>
      <w:r>
        <w:rPr>
          <w:rFonts w:ascii="Consolas" w:hAnsi="Consolas"/>
          <w:sz w:val="20"/>
        </w:rPr>
        <w:t xml:space="preserve">[perco]</w:t>
      </w:r>
    </w:p>
    <w:p>
      <w:pPr>
        <w:spacing w:after="80"/>
      </w:pPr>
      <w:r>
        <w:rPr>
          <w:rFonts w:ascii="Consolas" w:hAnsi="Consolas"/>
          <w:sz w:val="20"/>
        </w:rPr>
        <w:t xml:space="preserve">base_url = https://&lt;ip-perco-в-lan&gt;</w:t>
      </w:r>
    </w:p>
    <w:p>
      <w:pPr>
        <w:spacing w:after="80"/>
      </w:pPr>
      <w:r>
        <w:rPr>
          <w:rFonts w:ascii="Consolas" w:hAnsi="Consolas"/>
          <w:sz w:val="20"/>
        </w:rPr>
        <w:t xml:space="preserve">entry_device_id = &lt;id устройства&gt;</w:t>
      </w:r>
    </w:p>
    <w:p>
      <w:pPr>
        <w:spacing w:after="80"/>
      </w:pPr>
      <w:r>
        <w:rPr>
          <w:rFonts w:ascii="Consolas" w:hAnsi="Consolas"/>
          <w:sz w:val="20"/>
        </w:rPr>
        <w:t xml:space="preserve">events_enabled = 1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9. Логика проверки абонемента</w:t>
      </w:r>
    </w:p>
    <w:p>
      <w:pPr>
        <w:spacing w:after="120"/>
      </w:pPr>
      <w:r>
        <w:rPr>
          <w:rFonts w:ascii="Calibri" w:hAnsi="Calibri"/>
          <w:sz w:val="22"/>
        </w:rPr>
        <w:t xml:space="preserve">При входе CRM проверяет: календарь (абонемент на текущую дату); статус active; привязку к клубу; лимит посещений (visits_total/visits_used).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10. Обрабатываемые персональные данные</w:t>
      </w:r>
    </w:p>
    <w:p>
      <w:pPr>
        <w:spacing w:after="120"/>
      </w:pPr>
      <w:r>
        <w:rPr>
          <w:rFonts w:ascii="Calibri" w:hAnsi="Calibri"/>
          <w:sz w:val="22"/>
        </w:rPr>
        <w:t xml:space="preserve">В рамках интеграции СКУД CRM обрабатывает: ID пользователя, ФИО, телефон (для журнала), строку QR (raw_data), время прохода.</w:t>
      </w:r>
    </w:p>
    <w:p>
      <w:pPr>
        <w:spacing w:after="120"/>
      </w:pPr>
      <w:r>
        <w:rPr>
          <w:rFonts w:ascii="Calibri" w:hAnsi="Calibri"/>
          <w:sz w:val="22"/>
        </w:rPr>
        <w:t xml:space="preserve">Прямая передача ПДн в PERCo не осуществляется — в PERCo уходит только команда открытия устройства.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11. Установка и эксплуатация</w:t>
      </w:r>
    </w:p>
    <w:p>
      <w:pPr>
        <w:spacing w:after="120"/>
      </w:pPr>
      <w:r>
        <w:rPr>
          <w:rFonts w:ascii="Calibri" w:hAnsi="Calibri"/>
          <w:sz w:val="22"/>
        </w:rPr>
        <w:t xml:space="preserve">1. Установить PERCo-Web и контроллер C01.</w:t>
      </w:r>
    </w:p>
    <w:p>
      <w:pPr>
        <w:spacing w:after="120"/>
      </w:pPr>
      <w:r>
        <w:rPr>
          <w:rFonts w:ascii="Calibri" w:hAnsi="Calibri"/>
          <w:sz w:val="22"/>
        </w:rPr>
        <w:t xml:space="preserve">2. Настроить считыватель на передачу полного содержимого QR.</w:t>
      </w:r>
    </w:p>
    <w:p>
      <w:pPr>
        <w:spacing w:after="120"/>
      </w:pPr>
      <w:r>
        <w:rPr>
          <w:rFonts w:ascii="Calibri" w:hAnsi="Calibri"/>
          <w:sz w:val="22"/>
        </w:rPr>
        <w:t xml:space="preserve">3. В CRM: создать клуб, сгенерировать gateway_token, указать параметры PERCo.</w:t>
      </w:r>
    </w:p>
    <w:p>
      <w:pPr>
        <w:spacing w:after="120"/>
      </w:pPr>
      <w:r>
        <w:rPr>
          <w:rFonts w:ascii="Calibri" w:hAnsi="Calibri"/>
          <w:sz w:val="22"/>
        </w:rPr>
        <w:t xml:space="preserve">4. На ПК клуба: установить шлюз, заполнить config.ini, выполнить healthcheck.</w:t>
      </w:r>
    </w:p>
    <w:p>
      <w:pPr>
        <w:spacing w:after="120"/>
      </w:pPr>
      <w:r>
        <w:rPr>
          <w:rFonts w:ascii="Calibri" w:hAnsi="Calibri"/>
          <w:sz w:val="22"/>
        </w:rPr>
        <w:t xml:space="preserve">5. Запустить шлюз как сервис.</w:t>
      </w:r>
    </w:p>
    <w:p>
      <w:pPr>
        <w:spacing w:after="120"/>
      </w:pPr>
      <w:r>
        <w:rPr>
          <w:rFonts w:ascii="Calibri" w:hAnsi="Calibri"/>
          <w:sz w:val="22"/>
        </w:rPr>
        <w:t xml:space="preserve">6. Провести тестовый проход с QR из приложения.</w:t>
      </w:r>
    </w:p>
    <w:p>
      <w:pPr>
        <w:spacing w:before="240" w:after="120"/>
      </w:pPr>
      <w:r>
        <w:rPr>
          <w:b/>
          <w:rFonts w:ascii="Calibri" w:hAnsi="Calibri"/>
          <w:sz w:val="28"/>
        </w:rPr>
        <w:t>12. Контакты и ссылки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r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Ресурс</w:t>
            </w:r>
          </w:p>
        </w:tc>
        <w:tc>
          <w:tcPr>
            <w:tcW w:w="2000" w:type="dxa"/>
          </w:tcPr>
          <w:p>
            <w:r>
              <w:rPr>
                <w:b/>
                <w:rFonts w:ascii="Calibri" w:hAnsi="Calibri"/>
                <w:sz w:val="20"/>
              </w:rPr>
              <w:t>URL / путь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Документация шлюза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crm-backend-symfony/scripts/turnstile_gateway/README.md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Документация агента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crm-backend-symfony/scripts/club_agent/README.md</w:t>
            </w:r>
          </w:p>
        </w:tc>
      </w:tr>
      <w:tr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API PERCo-Web</w:t>
            </w:r>
          </w:p>
        </w:tc>
        <w:tc>
          <w:tcPr>
            <w:tcW w:w="2000" w:type="dxa"/>
          </w:tcPr>
          <w:p>
            <w:r>
              <w:rPr>
                <w:rFonts w:ascii="Calibri" w:hAnsi="Calibri"/>
                <w:sz w:val="20"/>
              </w:rPr>
              <w:t>https://ru.percoweb.com/dev</w:t>
            </w:r>
          </w:p>
        </w:tc>
      </w:tr>
    </w:tbl>
    <w:p>
      <w:pPr>
        <w:spacing w:before="240" w:after="120"/>
      </w:pPr>
      <w:r>
        <w:rPr>
          <w:b/>
          <w:rFonts w:ascii="Calibri" w:hAnsi="Calibri"/>
          <w:sz w:val="28"/>
        </w:rPr>
        <w:t>Приложение А. Последовательность входа</w:t>
      </w:r>
    </w:p>
    <w:p>
      <w:pPr>
        <w:spacing w:after="120"/>
      </w:pPr>
      <w:r>
        <w:rPr>
          <w:rFonts w:ascii="Calibri" w:hAnsi="Calibri"/>
          <w:sz w:val="22"/>
        </w:rPr>
        <w:t xml:space="preserve">1. Приложение генерирует QR (TTL 15 сек).</w:t>
      </w:r>
    </w:p>
    <w:p>
      <w:pPr>
        <w:spacing w:after="120"/>
      </w:pPr>
      <w:r>
        <w:rPr>
          <w:rFonts w:ascii="Calibri" w:hAnsi="Calibri"/>
          <w:sz w:val="22"/>
        </w:rPr>
        <w:t xml:space="preserve">2. Считыватель сканирует QR → PERCo фиксирует событие.</w:t>
      </w:r>
    </w:p>
    <w:p>
      <w:pPr>
        <w:spacing w:after="120"/>
      </w:pPr>
      <w:r>
        <w:rPr>
          <w:rFonts w:ascii="Calibri" w:hAnsi="Calibri"/>
          <w:sz w:val="22"/>
        </w:rPr>
        <w:t xml:space="preserve">3. Шлюз опрашивает PERCo events → извлекает FITNESSCLUB:ENTRY:...</w:t>
      </w:r>
    </w:p>
    <w:p>
      <w:pPr>
        <w:spacing w:after="120"/>
      </w:pPr>
      <w:r>
        <w:rPr>
          <w:rFonts w:ascii="Calibri" w:hAnsi="Calibri"/>
          <w:sz w:val="22"/>
        </w:rPr>
        <w:t xml:space="preserve">4. Шлюз → CRM: POST /access/entry.</w:t>
      </w:r>
    </w:p>
    <w:p>
      <w:pPr>
        <w:spacing w:after="120"/>
      </w:pPr>
      <w:r>
        <w:rPr>
          <w:rFonts w:ascii="Calibri" w:hAnsi="Calibri"/>
          <w:sz w:val="22"/>
        </w:rPr>
        <w:t xml:space="preserve">5. CRM проверяет абонемент → access_granted + open_device.</w:t>
      </w:r>
    </w:p>
    <w:p>
      <w:pPr>
        <w:spacing w:after="120"/>
      </w:pPr>
      <w:r>
        <w:rPr>
          <w:rFonts w:ascii="Calibri" w:hAnsi="Calibri"/>
          <w:sz w:val="22"/>
        </w:rPr>
        <w:t xml:space="preserve">6. Шлюз → PERCo: POST /api/devices/{id}/command → турникет открывается.</w:t>
      </w:r>
    </w:p>
    <w:sectPr>
      <w:pgSz w:w="11906" w:h="16838"/>
      <w:pgMar w:top="1134" w:right="1134" w:bottom="1134" w:left="1701"/>
    </w:sectPr>
  </w:body>
</w:document>
</file>

<file path=word/_rels/document.xml.rels><?xml version="1.0" encoding="UTF-8" standalone="yes"?>
<Relationships xmlns="http://schemas.openxmlformats.org/package/2006/relationships"/>
</file>