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14"/>
        </w:rPr>
      </w:pPr>
    </w:p>
    <w:p>
      <w:pPr>
        <w:pStyle w:val="Title"/>
      </w:pPr>
      <w:r>
        <w:rPr>
          <w:w w:val="90"/>
        </w:rPr>
        <w:t>TP ETHERNET</w:t>
      </w:r>
    </w:p>
    <w:p>
      <w:pPr>
        <w:pStyle w:val="BodyText"/>
        <w:spacing w:before="2"/>
        <w:rPr>
          <w:b/>
          <w:sz w:val="58"/>
        </w:rPr>
      </w:pPr>
    </w:p>
    <w:p>
      <w:pPr>
        <w:pStyle w:val="BodyText"/>
        <w:ind w:left="588"/>
      </w:pPr>
      <w:r>
        <w:rPr/>
        <w:t>OBJECTIF :</w:t>
      </w:r>
    </w:p>
    <w:p>
      <w:pPr>
        <w:pStyle w:val="BodyText"/>
        <w:tabs>
          <w:tab w:pos="1998" w:val="left" w:leader="none"/>
          <w:tab w:pos="2384" w:val="left" w:leader="none"/>
          <w:tab w:pos="3807" w:val="left" w:leader="none"/>
          <w:tab w:pos="4947" w:val="left" w:leader="none"/>
          <w:tab w:pos="5632" w:val="left" w:leader="none"/>
          <w:tab w:pos="6569" w:val="left" w:leader="none"/>
          <w:tab w:pos="7814" w:val="left" w:leader="none"/>
          <w:tab w:pos="8746" w:val="left" w:leader="none"/>
          <w:tab w:pos="9183" w:val="left" w:leader="none"/>
        </w:tabs>
        <w:ind w:left="588" w:right="110"/>
      </w:pPr>
      <w:r>
        <w:rPr/>
        <w:t>Comprendre</w:t>
        <w:tab/>
        <w:t>la</w:t>
        <w:tab/>
        <w:t>transmission</w:t>
        <w:tab/>
        <w:t>Ethernet :</w:t>
        <w:tab/>
        <w:t>Hub,</w:t>
        <w:tab/>
        <w:t>Switch,</w:t>
        <w:tab/>
        <w:t>Collisions,</w:t>
        <w:tab/>
        <w:t>analyse</w:t>
        <w:tab/>
        <w:t>de</w:t>
        <w:tab/>
      </w:r>
      <w:r>
        <w:rPr>
          <w:spacing w:val="-4"/>
        </w:rPr>
        <w:t>trame, </w:t>
      </w:r>
      <w:r>
        <w:rPr/>
        <w:t>dimensionnement de</w:t>
      </w:r>
      <w:r>
        <w:rPr>
          <w:spacing w:val="-1"/>
        </w:rPr>
        <w:t> </w:t>
      </w:r>
      <w:r>
        <w:rPr/>
        <w:t>réseau.</w:t>
      </w:r>
    </w:p>
    <w:p>
      <w:pPr>
        <w:pStyle w:val="BodyText"/>
        <w:rPr>
          <w:sz w:val="26"/>
        </w:rPr>
      </w:pPr>
    </w:p>
    <w:p>
      <w:pPr>
        <w:pStyle w:val="BodyText"/>
        <w:spacing w:before="6"/>
        <w:rPr>
          <w:sz w:val="22"/>
        </w:rPr>
      </w:pPr>
    </w:p>
    <w:p>
      <w:pPr>
        <w:pStyle w:val="BodyText"/>
        <w:ind w:left="588"/>
      </w:pPr>
      <w:r>
        <w:rPr/>
        <w:t>PRE REQUIS :</w:t>
      </w:r>
    </w:p>
    <w:p>
      <w:pPr>
        <w:pStyle w:val="ListParagraph"/>
        <w:numPr>
          <w:ilvl w:val="0"/>
          <w:numId w:val="1"/>
        </w:numPr>
        <w:tabs>
          <w:tab w:pos="875" w:val="left" w:leader="none"/>
          <w:tab w:pos="876" w:val="left" w:leader="none"/>
        </w:tabs>
        <w:spacing w:line="278" w:lineRule="exact" w:before="0" w:after="0"/>
        <w:ind w:left="876" w:right="0" w:hanging="361"/>
        <w:jc w:val="left"/>
        <w:rPr>
          <w:sz w:val="24"/>
        </w:rPr>
      </w:pPr>
      <w:r>
        <w:rPr>
          <w:sz w:val="24"/>
        </w:rPr>
        <w:t>Ethernet, Équipements</w:t>
      </w:r>
      <w:r>
        <w:rPr>
          <w:spacing w:val="-1"/>
          <w:sz w:val="24"/>
        </w:rPr>
        <w:t> </w:t>
      </w:r>
      <w:r>
        <w:rPr>
          <w:sz w:val="24"/>
        </w:rPr>
        <w:t>réseaux</w:t>
      </w:r>
    </w:p>
    <w:p>
      <w:pPr>
        <w:pStyle w:val="ListParagraph"/>
        <w:numPr>
          <w:ilvl w:val="0"/>
          <w:numId w:val="1"/>
        </w:numPr>
        <w:tabs>
          <w:tab w:pos="875" w:val="left" w:leader="none"/>
          <w:tab w:pos="876" w:val="left" w:leader="none"/>
        </w:tabs>
        <w:spacing w:line="276" w:lineRule="exact" w:before="0" w:after="0"/>
        <w:ind w:left="876" w:right="0" w:hanging="361"/>
        <w:jc w:val="left"/>
        <w:rPr>
          <w:sz w:val="24"/>
        </w:rPr>
      </w:pPr>
      <w:r>
        <w:rPr>
          <w:sz w:val="24"/>
        </w:rPr>
        <w:t>Simulateur Certa (voir utilisation en annexe)</w:t>
      </w:r>
    </w:p>
    <w:p>
      <w:pPr>
        <w:pStyle w:val="ListParagraph"/>
        <w:numPr>
          <w:ilvl w:val="0"/>
          <w:numId w:val="1"/>
        </w:numPr>
        <w:tabs>
          <w:tab w:pos="875" w:val="left" w:leader="none"/>
          <w:tab w:pos="876" w:val="left" w:leader="none"/>
        </w:tabs>
        <w:spacing w:line="278" w:lineRule="exact" w:before="0" w:after="0"/>
        <w:ind w:left="876" w:right="0" w:hanging="361"/>
        <w:jc w:val="left"/>
        <w:rPr>
          <w:sz w:val="24"/>
        </w:rPr>
      </w:pPr>
      <w:r>
        <w:rPr>
          <w:sz w:val="24"/>
        </w:rPr>
        <w:t>Wireshark</w:t>
      </w:r>
    </w:p>
    <w:p>
      <w:pPr>
        <w:pStyle w:val="BodyText"/>
        <w:spacing w:before="7"/>
        <w:rPr>
          <w:sz w:val="23"/>
        </w:rPr>
      </w:pPr>
    </w:p>
    <w:p>
      <w:pPr>
        <w:pStyle w:val="BodyText"/>
        <w:ind w:left="588"/>
      </w:pPr>
      <w:r>
        <w:rPr/>
        <w:t>CONDITIONS DE REALISATION :</w:t>
      </w:r>
    </w:p>
    <w:p>
      <w:pPr>
        <w:pStyle w:val="BodyText"/>
        <w:ind w:left="588"/>
      </w:pPr>
      <w:r>
        <w:rPr/>
        <w:t>Ces travaux pratiques seront réalisés sous Windows.</w:t>
      </w:r>
    </w:p>
    <w:p>
      <w:pPr>
        <w:pStyle w:val="BodyText"/>
        <w:rPr>
          <w:sz w:val="26"/>
        </w:rPr>
      </w:pPr>
    </w:p>
    <w:p>
      <w:pPr>
        <w:pStyle w:val="BodyText"/>
        <w:spacing w:before="8"/>
        <w:rPr>
          <w:sz w:val="22"/>
        </w:rPr>
      </w:pPr>
    </w:p>
    <w:p>
      <w:pPr>
        <w:pStyle w:val="BodyText"/>
        <w:ind w:left="588"/>
      </w:pPr>
      <w:r>
        <w:rPr/>
        <w:t>COMPTE-RENDU :</w:t>
      </w:r>
    </w:p>
    <w:p>
      <w:pPr>
        <w:pStyle w:val="BodyText"/>
        <w:ind w:left="588" w:right="110"/>
      </w:pPr>
      <w:r>
        <w:rPr/>
        <w:t>Les réponses aux questions seront portées sur un document texte. Les fichiers xml seront validés par le professeur en temps réel.</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1"/>
        </w:rPr>
      </w:pPr>
    </w:p>
    <w:p>
      <w:pPr>
        <w:pStyle w:val="Heading1"/>
        <w:numPr>
          <w:ilvl w:val="0"/>
          <w:numId w:val="2"/>
        </w:numPr>
        <w:tabs>
          <w:tab w:pos="588" w:val="left" w:leader="none"/>
        </w:tabs>
        <w:spacing w:line="240" w:lineRule="auto" w:before="0" w:after="0"/>
        <w:ind w:left="588" w:right="0" w:hanging="433"/>
        <w:jc w:val="left"/>
      </w:pPr>
      <w:bookmarkStart w:name="1. Analyse de trame Ethernet 1" w:id="1"/>
      <w:bookmarkEnd w:id="1"/>
      <w:r>
        <w:rPr/>
        <w:t>A</w:t>
      </w:r>
      <w:r>
        <w:rPr/>
        <w:t>nalyse de trame Ethernet</w:t>
      </w:r>
      <w:r>
        <w:rPr>
          <w:spacing w:val="-18"/>
        </w:rPr>
        <w:t> </w:t>
      </w:r>
      <w:r>
        <w:rPr/>
        <w:t>1</w:t>
      </w:r>
    </w:p>
    <w:p>
      <w:pPr>
        <w:pStyle w:val="Heading2"/>
        <w:spacing w:before="336"/>
      </w:pPr>
      <w:r>
        <w:rPr/>
        <w:t>1.1.</w:t>
      </w:r>
    </w:p>
    <w:p>
      <w:pPr>
        <w:pStyle w:val="BodyText"/>
        <w:spacing w:before="208"/>
        <w:ind w:left="588"/>
      </w:pPr>
      <w:r>
        <w:rPr/>
        <w:t>Notez l'adresse MAC de votre machine en indiquant comment vous l'avez trouvé</w:t>
      </w:r>
    </w:p>
    <w:p>
      <w:pPr>
        <w:pStyle w:val="BodyText"/>
        <w:spacing w:before="6"/>
        <w:rPr>
          <w:sz w:val="42"/>
        </w:rPr>
      </w:pPr>
    </w:p>
    <w:p>
      <w:pPr>
        <w:pStyle w:val="Heading2"/>
        <w:spacing w:before="1"/>
      </w:pPr>
      <w:r>
        <w:rPr/>
        <w:t>1.2.</w:t>
      </w:r>
    </w:p>
    <w:p>
      <w:pPr>
        <w:pStyle w:val="BodyText"/>
        <w:spacing w:before="207"/>
        <w:ind w:left="588"/>
      </w:pPr>
      <w:r>
        <w:rPr/>
        <w:t>Notez l'adresse MAC de votre voisin.</w:t>
      </w:r>
    </w:p>
    <w:p>
      <w:pPr>
        <w:pStyle w:val="BodyText"/>
        <w:spacing w:before="6"/>
        <w:rPr>
          <w:sz w:val="42"/>
        </w:rPr>
      </w:pPr>
    </w:p>
    <w:p>
      <w:pPr>
        <w:pStyle w:val="Heading2"/>
        <w:spacing w:before="1"/>
      </w:pPr>
      <w:r>
        <w:rPr/>
        <w:t>1.3.</w:t>
      </w:r>
    </w:p>
    <w:p>
      <w:pPr>
        <w:pStyle w:val="BodyText"/>
        <w:spacing w:before="207"/>
        <w:ind w:left="588"/>
      </w:pPr>
      <w:r>
        <w:rPr>
          <w:w w:val="105"/>
        </w:rPr>
        <w:t>Que pouvez-vous dire des 3 premiers octets de ces deux adresses MAC ? Expliquez</w:t>
      </w:r>
    </w:p>
    <w:p>
      <w:pPr>
        <w:pStyle w:val="BodyText"/>
        <w:rPr>
          <w:sz w:val="36"/>
        </w:rPr>
      </w:pPr>
    </w:p>
    <w:p>
      <w:pPr>
        <w:pStyle w:val="BodyText"/>
        <w:spacing w:before="10"/>
        <w:rPr>
          <w:sz w:val="52"/>
        </w:rPr>
      </w:pPr>
    </w:p>
    <w:p>
      <w:pPr>
        <w:pStyle w:val="BodyText"/>
        <w:ind w:left="588"/>
      </w:pPr>
      <w:r>
        <w:rPr/>
        <w:t>Lancez le logiciel Wireshark et mettre lexpression suivante :</w:t>
      </w:r>
    </w:p>
    <w:p>
      <w:pPr>
        <w:spacing w:after="0"/>
        <w:sectPr>
          <w:headerReference w:type="default" r:id="rId5"/>
          <w:footerReference w:type="default" r:id="rId6"/>
          <w:type w:val="continuous"/>
          <w:pgSz w:w="11900" w:h="16840"/>
          <w:pgMar w:header="1119" w:footer="1115" w:top="1500" w:bottom="1300" w:left="980" w:right="1020"/>
        </w:sectPr>
      </w:pPr>
    </w:p>
    <w:p>
      <w:pPr>
        <w:pStyle w:val="BodyText"/>
        <w:spacing w:before="131"/>
        <w:ind w:left="588"/>
      </w:pPr>
      <w:r>
        <w:rPr/>
        <w:t>icmp and (ip.src == votre adresse IP),</w:t>
      </w:r>
    </w:p>
    <w:p>
      <w:pPr>
        <w:pStyle w:val="BodyText"/>
        <w:spacing w:before="6"/>
        <w:rPr>
          <w:sz w:val="32"/>
        </w:rPr>
      </w:pPr>
    </w:p>
    <w:p>
      <w:pPr>
        <w:pStyle w:val="BodyText"/>
        <w:ind w:left="647"/>
      </w:pPr>
      <w:r>
        <w:rPr/>
        <w:t>dans le filtre d'affichage en haut de l'écran.</w:t>
      </w:r>
    </w:p>
    <w:p>
      <w:pPr>
        <w:pStyle w:val="BodyText"/>
        <w:spacing w:before="4"/>
        <w:rPr>
          <w:sz w:val="32"/>
        </w:rPr>
      </w:pPr>
    </w:p>
    <w:p>
      <w:pPr>
        <w:pStyle w:val="BodyText"/>
        <w:ind w:left="588"/>
      </w:pPr>
      <w:r>
        <w:rPr>
          <w:w w:val="105"/>
        </w:rPr>
        <w:t>Faire un ping de votre machine vers une machine voisine</w:t>
      </w:r>
    </w:p>
    <w:p>
      <w:pPr>
        <w:pStyle w:val="BodyText"/>
        <w:rPr>
          <w:sz w:val="20"/>
        </w:rPr>
      </w:pPr>
    </w:p>
    <w:p>
      <w:pPr>
        <w:pStyle w:val="BodyText"/>
        <w:spacing w:before="2"/>
        <w:rPr>
          <w:sz w:val="26"/>
        </w:rPr>
      </w:pPr>
      <w:r>
        <w:rPr/>
        <w:drawing>
          <wp:anchor distT="0" distB="0" distL="0" distR="0" allowOverlap="1" layoutInCell="1" locked="0" behindDoc="0" simplePos="0" relativeHeight="0">
            <wp:simplePos x="0" y="0"/>
            <wp:positionH relativeFrom="page">
              <wp:posOffset>994410</wp:posOffset>
            </wp:positionH>
            <wp:positionV relativeFrom="paragraph">
              <wp:posOffset>216184</wp:posOffset>
            </wp:positionV>
            <wp:extent cx="5843270" cy="29718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843270" cy="2971800"/>
                    </a:xfrm>
                    <a:prstGeom prst="rect">
                      <a:avLst/>
                    </a:prstGeom>
                  </pic:spPr>
                </pic:pic>
              </a:graphicData>
            </a:graphic>
          </wp:anchor>
        </w:drawing>
      </w:r>
    </w:p>
    <w:p>
      <w:pPr>
        <w:pStyle w:val="BodyText"/>
        <w:rPr>
          <w:sz w:val="9"/>
        </w:rPr>
      </w:pPr>
    </w:p>
    <w:p>
      <w:pPr>
        <w:pStyle w:val="Heading2"/>
        <w:spacing w:before="144"/>
      </w:pPr>
      <w:r>
        <w:rPr/>
        <w:t>1.4.</w:t>
      </w:r>
    </w:p>
    <w:p>
      <w:pPr>
        <w:pStyle w:val="BodyText"/>
        <w:spacing w:before="208"/>
        <w:ind w:left="588"/>
      </w:pPr>
      <w:r>
        <w:rPr>
          <w:w w:val="105"/>
        </w:rPr>
        <w:t>Relevez la première trame de type « Request) capturée et copiez-la sur votre rapport.</w:t>
      </w:r>
    </w:p>
    <w:p>
      <w:pPr>
        <w:pStyle w:val="BodyText"/>
        <w:spacing w:before="8"/>
        <w:rPr>
          <w:sz w:val="31"/>
        </w:rPr>
      </w:pPr>
    </w:p>
    <w:p>
      <w:pPr>
        <w:spacing w:line="304" w:lineRule="auto" w:before="0"/>
        <w:ind w:left="2423" w:right="0" w:firstLine="0"/>
        <w:jc w:val="left"/>
        <w:rPr>
          <w:i/>
          <w:sz w:val="25"/>
        </w:rPr>
      </w:pPr>
      <w:r>
        <w:rPr>
          <w:i/>
          <w:sz w:val="25"/>
        </w:rPr>
        <w:t>On</w:t>
      </w:r>
      <w:r>
        <w:rPr>
          <w:i/>
          <w:spacing w:val="-15"/>
          <w:sz w:val="25"/>
        </w:rPr>
        <w:t> </w:t>
      </w:r>
      <w:r>
        <w:rPr>
          <w:i/>
          <w:sz w:val="25"/>
        </w:rPr>
        <w:t>rappelle</w:t>
      </w:r>
      <w:r>
        <w:rPr>
          <w:i/>
          <w:spacing w:val="-15"/>
          <w:sz w:val="25"/>
        </w:rPr>
        <w:t> </w:t>
      </w:r>
      <w:r>
        <w:rPr>
          <w:i/>
          <w:sz w:val="25"/>
        </w:rPr>
        <w:t>que</w:t>
      </w:r>
      <w:r>
        <w:rPr>
          <w:i/>
          <w:spacing w:val="-12"/>
          <w:sz w:val="25"/>
        </w:rPr>
        <w:t> </w:t>
      </w:r>
      <w:r>
        <w:rPr>
          <w:i/>
          <w:sz w:val="25"/>
        </w:rPr>
        <w:t>Wirechark</w:t>
      </w:r>
      <w:r>
        <w:rPr>
          <w:i/>
          <w:spacing w:val="-15"/>
          <w:sz w:val="25"/>
        </w:rPr>
        <w:t> </w:t>
      </w:r>
      <w:r>
        <w:rPr>
          <w:i/>
          <w:sz w:val="25"/>
        </w:rPr>
        <w:t>ne</w:t>
      </w:r>
      <w:r>
        <w:rPr>
          <w:i/>
          <w:spacing w:val="-15"/>
          <w:sz w:val="25"/>
        </w:rPr>
        <w:t> </w:t>
      </w:r>
      <w:r>
        <w:rPr>
          <w:i/>
          <w:sz w:val="25"/>
        </w:rPr>
        <w:t>capture</w:t>
      </w:r>
      <w:r>
        <w:rPr>
          <w:i/>
          <w:spacing w:val="-12"/>
          <w:sz w:val="25"/>
        </w:rPr>
        <w:t> </w:t>
      </w:r>
      <w:r>
        <w:rPr>
          <w:i/>
          <w:sz w:val="25"/>
        </w:rPr>
        <w:t>pas</w:t>
      </w:r>
      <w:r>
        <w:rPr>
          <w:i/>
          <w:spacing w:val="-14"/>
          <w:sz w:val="25"/>
        </w:rPr>
        <w:t> </w:t>
      </w:r>
      <w:r>
        <w:rPr>
          <w:i/>
          <w:sz w:val="25"/>
        </w:rPr>
        <w:t>le</w:t>
      </w:r>
      <w:r>
        <w:rPr>
          <w:i/>
          <w:spacing w:val="-13"/>
          <w:sz w:val="25"/>
        </w:rPr>
        <w:t> </w:t>
      </w:r>
      <w:r>
        <w:rPr>
          <w:i/>
          <w:sz w:val="25"/>
        </w:rPr>
        <w:t>préambule,</w:t>
      </w:r>
      <w:r>
        <w:rPr>
          <w:i/>
          <w:spacing w:val="-13"/>
          <w:sz w:val="25"/>
        </w:rPr>
        <w:t> </w:t>
      </w:r>
      <w:r>
        <w:rPr>
          <w:i/>
          <w:sz w:val="25"/>
        </w:rPr>
        <w:t>étant</w:t>
      </w:r>
      <w:r>
        <w:rPr>
          <w:i/>
          <w:spacing w:val="-14"/>
          <w:sz w:val="25"/>
        </w:rPr>
        <w:t> </w:t>
      </w:r>
      <w:r>
        <w:rPr>
          <w:i/>
          <w:sz w:val="25"/>
        </w:rPr>
        <w:t>donné</w:t>
      </w:r>
      <w:r>
        <w:rPr>
          <w:i/>
          <w:spacing w:val="-13"/>
          <w:sz w:val="25"/>
        </w:rPr>
        <w:t> </w:t>
      </w:r>
      <w:r>
        <w:rPr>
          <w:i/>
          <w:sz w:val="25"/>
        </w:rPr>
        <w:t>qu'il </w:t>
      </w:r>
      <w:r>
        <w:rPr>
          <w:i/>
          <w:sz w:val="25"/>
        </w:rPr>
        <w:t>ne fait pas partie de la</w:t>
      </w:r>
      <w:r>
        <w:rPr>
          <w:i/>
          <w:spacing w:val="-33"/>
          <w:sz w:val="25"/>
        </w:rPr>
        <w:t> </w:t>
      </w:r>
      <w:r>
        <w:rPr>
          <w:i/>
          <w:sz w:val="25"/>
        </w:rPr>
        <w:t>trame.</w:t>
      </w:r>
    </w:p>
    <w:p>
      <w:pPr>
        <w:spacing w:before="2"/>
        <w:ind w:left="2423" w:right="0" w:firstLine="0"/>
        <w:jc w:val="left"/>
        <w:rPr>
          <w:i/>
          <w:sz w:val="25"/>
        </w:rPr>
      </w:pPr>
      <w:r>
        <w:rPr>
          <w:i/>
          <w:sz w:val="25"/>
        </w:rPr>
        <w:t>Wireshark ne capture pas non plus le CRC qu'il se contente d'utiliser</w:t>
      </w:r>
    </w:p>
    <w:p>
      <w:pPr>
        <w:spacing w:before="203"/>
        <w:ind w:left="155" w:right="0" w:firstLine="0"/>
        <w:jc w:val="left"/>
        <w:rPr>
          <w:b/>
          <w:sz w:val="26"/>
        </w:rPr>
      </w:pPr>
      <w:r>
        <w:rPr>
          <w:b/>
          <w:sz w:val="26"/>
        </w:rPr>
        <w:t>1.5.</w:t>
      </w:r>
    </w:p>
    <w:p>
      <w:pPr>
        <w:pStyle w:val="BodyText"/>
        <w:spacing w:before="208"/>
        <w:ind w:left="155"/>
      </w:pPr>
      <w:r>
        <w:rPr/>
        <w:t>Expliquez à quoi sert le CRC et comment est-il utilisé ?</w:t>
      </w:r>
    </w:p>
    <w:p>
      <w:pPr>
        <w:pStyle w:val="BodyText"/>
        <w:rPr>
          <w:sz w:val="36"/>
        </w:rPr>
      </w:pPr>
    </w:p>
    <w:p>
      <w:pPr>
        <w:pStyle w:val="BodyText"/>
        <w:spacing w:before="7"/>
        <w:rPr>
          <w:sz w:val="50"/>
        </w:rPr>
      </w:pPr>
    </w:p>
    <w:p>
      <w:pPr>
        <w:pStyle w:val="BodyText"/>
        <w:ind w:left="155"/>
      </w:pPr>
      <w:r>
        <w:rPr/>
        <w:t>Relevez les champs suivants de la trame Ethernet :</w:t>
      </w:r>
    </w:p>
    <w:p>
      <w:pPr>
        <w:pStyle w:val="BodyText"/>
        <w:spacing w:before="6"/>
        <w:rPr>
          <w:sz w:val="42"/>
        </w:rPr>
      </w:pPr>
    </w:p>
    <w:p>
      <w:pPr>
        <w:pStyle w:val="Heading2"/>
        <w:spacing w:before="1"/>
      </w:pPr>
      <w:r>
        <w:rPr/>
        <w:t>1.6.</w:t>
      </w:r>
    </w:p>
    <w:p>
      <w:pPr>
        <w:pStyle w:val="BodyText"/>
        <w:spacing w:before="207"/>
        <w:ind w:left="155"/>
      </w:pPr>
      <w:r>
        <w:rPr/>
        <w:t>L'adresse MAC source et expliquez à quoi elle correspond</w:t>
      </w:r>
    </w:p>
    <w:p>
      <w:pPr>
        <w:spacing w:after="0"/>
        <w:sectPr>
          <w:pgSz w:w="11900" w:h="16840"/>
          <w:pgMar w:header="1119" w:footer="1115" w:top="1500" w:bottom="1300" w:left="980" w:right="1020"/>
        </w:sectPr>
      </w:pPr>
    </w:p>
    <w:p>
      <w:pPr>
        <w:pStyle w:val="Heading2"/>
        <w:spacing w:before="134"/>
      </w:pPr>
      <w:r>
        <w:rPr/>
        <w:t>1.7.</w:t>
      </w:r>
    </w:p>
    <w:p>
      <w:pPr>
        <w:pStyle w:val="BodyText"/>
        <w:spacing w:before="208"/>
        <w:ind w:left="155"/>
      </w:pPr>
      <w:r>
        <w:rPr>
          <w:w w:val="105"/>
        </w:rPr>
        <w:t>L'adresse MAC destination et expliquez à quoi elle correspond</w:t>
      </w:r>
    </w:p>
    <w:p>
      <w:pPr>
        <w:pStyle w:val="BodyText"/>
        <w:spacing w:before="6"/>
        <w:rPr>
          <w:sz w:val="42"/>
        </w:rPr>
      </w:pPr>
    </w:p>
    <w:p>
      <w:pPr>
        <w:pStyle w:val="Heading2"/>
      </w:pPr>
      <w:r>
        <w:rPr/>
        <w:t>1.8.</w:t>
      </w:r>
    </w:p>
    <w:p>
      <w:pPr>
        <w:pStyle w:val="BodyText"/>
        <w:spacing w:line="319" w:lineRule="auto" w:before="208"/>
        <w:ind w:left="155" w:right="110"/>
      </w:pPr>
      <w:r>
        <w:rPr/>
        <w:t>Le champ longueur Type et expliquez à quoi il correspond. En déduire le type de la trame Ethernet et le protocole de couche 3 en capsulé dans cette trame.</w:t>
      </w:r>
    </w:p>
    <w:p>
      <w:pPr>
        <w:pStyle w:val="BodyText"/>
        <w:spacing w:before="6"/>
        <w:rPr>
          <w:sz w:val="34"/>
        </w:rPr>
      </w:pPr>
    </w:p>
    <w:p>
      <w:pPr>
        <w:pStyle w:val="Heading2"/>
      </w:pPr>
      <w:r>
        <w:rPr/>
        <w:t>1.9.</w:t>
      </w:r>
    </w:p>
    <w:p>
      <w:pPr>
        <w:pStyle w:val="BodyText"/>
        <w:spacing w:line="319" w:lineRule="auto" w:before="208"/>
        <w:ind w:left="155"/>
      </w:pPr>
      <w:r>
        <w:rPr>
          <w:w w:val="105"/>
        </w:rPr>
        <w:t>Dire combien d’octets forment le champ de données. Cette longueur vous parait-elle normale ? Pourquoi ?</w:t>
      </w:r>
    </w:p>
    <w:p>
      <w:pPr>
        <w:pStyle w:val="BodyText"/>
        <w:spacing w:before="6"/>
        <w:rPr>
          <w:sz w:val="34"/>
        </w:rPr>
      </w:pPr>
    </w:p>
    <w:p>
      <w:pPr>
        <w:pStyle w:val="Heading2"/>
      </w:pPr>
      <w:r>
        <w:rPr/>
        <w:t>1.10.</w:t>
      </w:r>
    </w:p>
    <w:p>
      <w:pPr>
        <w:pStyle w:val="BodyText"/>
        <w:spacing w:before="208"/>
        <w:ind w:left="155"/>
      </w:pPr>
      <w:r>
        <w:rPr>
          <w:w w:val="105"/>
        </w:rPr>
        <w:t>Expliquez comment est déterminée la longueur du champ données dans le cas trame Ethernet II.</w:t>
      </w:r>
    </w:p>
    <w:p>
      <w:pPr>
        <w:pStyle w:val="BodyText"/>
        <w:rPr>
          <w:sz w:val="46"/>
        </w:rPr>
      </w:pPr>
    </w:p>
    <w:p>
      <w:pPr>
        <w:pStyle w:val="Heading1"/>
        <w:numPr>
          <w:ilvl w:val="0"/>
          <w:numId w:val="2"/>
        </w:numPr>
        <w:tabs>
          <w:tab w:pos="588" w:val="left" w:leader="none"/>
        </w:tabs>
        <w:spacing w:line="240" w:lineRule="auto" w:before="0" w:after="0"/>
        <w:ind w:left="588" w:right="0" w:hanging="433"/>
        <w:jc w:val="left"/>
      </w:pPr>
      <w:bookmarkStart w:name="2. Analyse de trame Ethernet 2" w:id="2"/>
      <w:bookmarkEnd w:id="2"/>
      <w:r>
        <w:rPr/>
        <w:t>A</w:t>
      </w:r>
      <w:r>
        <w:rPr/>
        <w:t>nalyse de trame Ethernet</w:t>
      </w:r>
      <w:r>
        <w:rPr>
          <w:spacing w:val="-18"/>
        </w:rPr>
        <w:t> </w:t>
      </w:r>
      <w:r>
        <w:rPr/>
        <w:t>2</w:t>
      </w:r>
    </w:p>
    <w:p>
      <w:pPr>
        <w:pStyle w:val="BodyText"/>
        <w:spacing w:line="319" w:lineRule="auto" w:before="221"/>
        <w:ind w:left="588"/>
      </w:pPr>
      <w:r>
        <w:rPr/>
        <w:t>Voici 3 traces hexadécimales de trames Ethernet . Que pouvez-vous dire de chacune de ces trames ?:</w:t>
      </w:r>
    </w:p>
    <w:p>
      <w:pPr>
        <w:pStyle w:val="BodyText"/>
        <w:rPr>
          <w:sz w:val="20"/>
        </w:rPr>
      </w:pPr>
    </w:p>
    <w:p>
      <w:pPr>
        <w:pStyle w:val="BodyText"/>
        <w:spacing w:before="8"/>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524"/>
        <w:gridCol w:w="720"/>
        <w:gridCol w:w="720"/>
        <w:gridCol w:w="720"/>
        <w:gridCol w:w="720"/>
        <w:gridCol w:w="720"/>
        <w:gridCol w:w="720"/>
        <w:gridCol w:w="720"/>
        <w:gridCol w:w="720"/>
        <w:gridCol w:w="2426"/>
      </w:tblGrid>
      <w:tr>
        <w:trPr>
          <w:trHeight w:val="453" w:hRule="atLeast"/>
        </w:trPr>
        <w:tc>
          <w:tcPr>
            <w:tcW w:w="462" w:type="dxa"/>
          </w:tcPr>
          <w:p>
            <w:pPr>
              <w:pStyle w:val="TableParagraph"/>
              <w:spacing w:line="240" w:lineRule="auto" w:before="44"/>
              <w:ind w:left="31" w:right="1"/>
              <w:rPr>
                <w:rFonts w:ascii="Times New Roman"/>
                <w:b/>
                <w:sz w:val="26"/>
              </w:rPr>
            </w:pPr>
            <w:r>
              <w:rPr>
                <w:rFonts w:ascii="Times New Roman"/>
                <w:b/>
                <w:sz w:val="26"/>
              </w:rPr>
              <w:t>2.1.</w:t>
            </w:r>
          </w:p>
        </w:tc>
        <w:tc>
          <w:tcPr>
            <w:tcW w:w="8710" w:type="dxa"/>
            <w:gridSpan w:val="10"/>
          </w:tcPr>
          <w:p>
            <w:pPr>
              <w:pStyle w:val="TableParagraph"/>
              <w:spacing w:line="240" w:lineRule="auto"/>
              <w:ind w:left="0" w:right="0"/>
              <w:jc w:val="left"/>
              <w:rPr>
                <w:rFonts w:ascii="Times New Roman"/>
                <w:sz w:val="24"/>
              </w:rPr>
            </w:pPr>
          </w:p>
        </w:tc>
      </w:tr>
      <w:tr>
        <w:trPr>
          <w:trHeight w:val="328" w:hRule="atLeast"/>
        </w:trPr>
        <w:tc>
          <w:tcPr>
            <w:tcW w:w="462" w:type="dxa"/>
          </w:tcPr>
          <w:p>
            <w:pPr>
              <w:pStyle w:val="TableParagraph"/>
              <w:spacing w:line="240" w:lineRule="auto"/>
              <w:ind w:left="0" w:right="0"/>
              <w:jc w:val="left"/>
              <w:rPr>
                <w:rFonts w:ascii="Times New Roman"/>
                <w:sz w:val="24"/>
              </w:rPr>
            </w:pPr>
          </w:p>
        </w:tc>
        <w:tc>
          <w:tcPr>
            <w:tcW w:w="524" w:type="dxa"/>
          </w:tcPr>
          <w:p>
            <w:pPr>
              <w:pStyle w:val="TableParagraph"/>
              <w:spacing w:before="56"/>
              <w:ind w:left="0" w:right="50"/>
              <w:rPr>
                <w:sz w:val="24"/>
              </w:rPr>
            </w:pPr>
            <w:r>
              <w:rPr>
                <w:sz w:val="24"/>
              </w:rPr>
              <w:t>00:</w:t>
            </w:r>
          </w:p>
        </w:tc>
        <w:tc>
          <w:tcPr>
            <w:tcW w:w="720" w:type="dxa"/>
          </w:tcPr>
          <w:p>
            <w:pPr>
              <w:pStyle w:val="TableParagraph"/>
              <w:spacing w:before="56"/>
              <w:rPr>
                <w:sz w:val="24"/>
              </w:rPr>
            </w:pPr>
            <w:r>
              <w:rPr>
                <w:sz w:val="24"/>
              </w:rPr>
              <w:t>ffff</w:t>
            </w:r>
          </w:p>
        </w:tc>
        <w:tc>
          <w:tcPr>
            <w:tcW w:w="720" w:type="dxa"/>
          </w:tcPr>
          <w:p>
            <w:pPr>
              <w:pStyle w:val="TableParagraph"/>
              <w:spacing w:before="56"/>
              <w:rPr>
                <w:sz w:val="24"/>
              </w:rPr>
            </w:pPr>
            <w:r>
              <w:rPr>
                <w:sz w:val="24"/>
              </w:rPr>
              <w:t>ffff</w:t>
            </w:r>
          </w:p>
        </w:tc>
        <w:tc>
          <w:tcPr>
            <w:tcW w:w="720" w:type="dxa"/>
          </w:tcPr>
          <w:p>
            <w:pPr>
              <w:pStyle w:val="TableParagraph"/>
              <w:spacing w:before="56"/>
              <w:rPr>
                <w:sz w:val="24"/>
              </w:rPr>
            </w:pPr>
            <w:r>
              <w:rPr>
                <w:sz w:val="24"/>
              </w:rPr>
              <w:t>ffff</w:t>
            </w:r>
          </w:p>
        </w:tc>
        <w:tc>
          <w:tcPr>
            <w:tcW w:w="720" w:type="dxa"/>
          </w:tcPr>
          <w:p>
            <w:pPr>
              <w:pStyle w:val="TableParagraph"/>
              <w:spacing w:before="56"/>
              <w:rPr>
                <w:sz w:val="24"/>
              </w:rPr>
            </w:pPr>
            <w:r>
              <w:rPr>
                <w:sz w:val="24"/>
              </w:rPr>
              <w:t>aa00</w:t>
            </w:r>
          </w:p>
        </w:tc>
        <w:tc>
          <w:tcPr>
            <w:tcW w:w="720" w:type="dxa"/>
          </w:tcPr>
          <w:p>
            <w:pPr>
              <w:pStyle w:val="TableParagraph"/>
              <w:spacing w:before="56"/>
              <w:rPr>
                <w:sz w:val="24"/>
              </w:rPr>
            </w:pPr>
            <w:r>
              <w:rPr>
                <w:sz w:val="24"/>
              </w:rPr>
              <w:t>0400</w:t>
            </w:r>
          </w:p>
        </w:tc>
        <w:tc>
          <w:tcPr>
            <w:tcW w:w="720" w:type="dxa"/>
          </w:tcPr>
          <w:p>
            <w:pPr>
              <w:pStyle w:val="TableParagraph"/>
              <w:spacing w:before="56"/>
              <w:ind w:left="50"/>
              <w:rPr>
                <w:sz w:val="24"/>
              </w:rPr>
            </w:pPr>
            <w:r>
              <w:rPr>
                <w:sz w:val="24"/>
              </w:rPr>
              <w:t>1fc8</w:t>
            </w:r>
          </w:p>
        </w:tc>
        <w:tc>
          <w:tcPr>
            <w:tcW w:w="720" w:type="dxa"/>
          </w:tcPr>
          <w:p>
            <w:pPr>
              <w:pStyle w:val="TableParagraph"/>
              <w:spacing w:before="56"/>
              <w:ind w:left="50"/>
              <w:rPr>
                <w:sz w:val="24"/>
              </w:rPr>
            </w:pPr>
            <w:r>
              <w:rPr>
                <w:sz w:val="24"/>
              </w:rPr>
              <w:t>0800</w:t>
            </w:r>
          </w:p>
        </w:tc>
        <w:tc>
          <w:tcPr>
            <w:tcW w:w="720" w:type="dxa"/>
          </w:tcPr>
          <w:p>
            <w:pPr>
              <w:pStyle w:val="TableParagraph"/>
              <w:spacing w:before="56"/>
              <w:ind w:left="50"/>
              <w:rPr>
                <w:sz w:val="24"/>
              </w:rPr>
            </w:pPr>
            <w:r>
              <w:rPr>
                <w:sz w:val="24"/>
              </w:rPr>
              <w:t>4500</w:t>
            </w:r>
          </w:p>
        </w:tc>
        <w:tc>
          <w:tcPr>
            <w:tcW w:w="2426" w:type="dxa"/>
          </w:tcPr>
          <w:p>
            <w:pPr>
              <w:pStyle w:val="TableParagraph"/>
              <w:tabs>
                <w:tab w:pos="2015" w:val="left" w:leader="dot"/>
              </w:tabs>
              <w:spacing w:before="56"/>
              <w:ind w:left="0" w:right="48"/>
              <w:jc w:val="right"/>
              <w:rPr>
                <w:sz w:val="24"/>
              </w:rPr>
            </w:pPr>
            <w:r>
              <w:rPr>
                <w:sz w:val="24"/>
              </w:rPr>
              <w:t>..</w:t>
            </w:r>
            <w:r>
              <w:rPr>
                <w:spacing w:val="-4"/>
                <w:sz w:val="24"/>
              </w:rPr>
              <w:t> </w:t>
            </w:r>
            <w:r>
              <w:rPr>
                <w:sz w:val="24"/>
              </w:rPr>
              <w:t>..@.</w:t>
              <w:tab/>
            </w:r>
            <w:r>
              <w:rPr>
                <w:spacing w:val="-1"/>
                <w:sz w:val="24"/>
              </w:rPr>
              <w:t>E.</w:t>
            </w:r>
          </w:p>
        </w:tc>
      </w:tr>
      <w:tr>
        <w:trPr>
          <w:trHeight w:val="272"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16:</w:t>
            </w:r>
          </w:p>
        </w:tc>
        <w:tc>
          <w:tcPr>
            <w:tcW w:w="720" w:type="dxa"/>
          </w:tcPr>
          <w:p>
            <w:pPr>
              <w:pStyle w:val="TableParagraph"/>
              <w:rPr>
                <w:sz w:val="24"/>
              </w:rPr>
            </w:pPr>
            <w:r>
              <w:rPr>
                <w:sz w:val="24"/>
              </w:rPr>
              <w:t>0028</w:t>
            </w:r>
          </w:p>
        </w:tc>
        <w:tc>
          <w:tcPr>
            <w:tcW w:w="720" w:type="dxa"/>
          </w:tcPr>
          <w:p>
            <w:pPr>
              <w:pStyle w:val="TableParagraph"/>
              <w:rPr>
                <w:sz w:val="24"/>
              </w:rPr>
            </w:pPr>
            <w:r>
              <w:rPr>
                <w:sz w:val="24"/>
              </w:rPr>
              <w:t>e903</w:t>
            </w:r>
          </w:p>
        </w:tc>
        <w:tc>
          <w:tcPr>
            <w:tcW w:w="720" w:type="dxa"/>
          </w:tcPr>
          <w:p>
            <w:pPr>
              <w:pStyle w:val="TableParagraph"/>
              <w:rPr>
                <w:sz w:val="24"/>
              </w:rPr>
            </w:pPr>
            <w:r>
              <w:rPr>
                <w:sz w:val="24"/>
              </w:rPr>
              <w:t>4000</w:t>
            </w:r>
          </w:p>
        </w:tc>
        <w:tc>
          <w:tcPr>
            <w:tcW w:w="720" w:type="dxa"/>
          </w:tcPr>
          <w:p>
            <w:pPr>
              <w:pStyle w:val="TableParagraph"/>
              <w:rPr>
                <w:sz w:val="24"/>
              </w:rPr>
            </w:pPr>
            <w:r>
              <w:rPr>
                <w:sz w:val="24"/>
              </w:rPr>
              <w:t>3f06</w:t>
            </w:r>
          </w:p>
        </w:tc>
        <w:tc>
          <w:tcPr>
            <w:tcW w:w="720" w:type="dxa"/>
          </w:tcPr>
          <w:p>
            <w:pPr>
              <w:pStyle w:val="TableParagraph"/>
              <w:rPr>
                <w:sz w:val="24"/>
              </w:rPr>
            </w:pPr>
            <w:r>
              <w:rPr>
                <w:sz w:val="24"/>
              </w:rPr>
              <w:t>6a5c</w:t>
            </w:r>
          </w:p>
        </w:tc>
        <w:tc>
          <w:tcPr>
            <w:tcW w:w="720" w:type="dxa"/>
          </w:tcPr>
          <w:p>
            <w:pPr>
              <w:pStyle w:val="TableParagraph"/>
              <w:ind w:left="50"/>
              <w:rPr>
                <w:sz w:val="24"/>
              </w:rPr>
            </w:pPr>
            <w:r>
              <w:rPr>
                <w:sz w:val="24"/>
              </w:rPr>
              <w:t>a3ad</w:t>
            </w:r>
          </w:p>
        </w:tc>
        <w:tc>
          <w:tcPr>
            <w:tcW w:w="720" w:type="dxa"/>
          </w:tcPr>
          <w:p>
            <w:pPr>
              <w:pStyle w:val="TableParagraph"/>
              <w:ind w:left="50"/>
              <w:rPr>
                <w:sz w:val="24"/>
              </w:rPr>
            </w:pPr>
            <w:r>
              <w:rPr>
                <w:sz w:val="24"/>
              </w:rPr>
              <w:t>2041</w:t>
            </w:r>
          </w:p>
        </w:tc>
        <w:tc>
          <w:tcPr>
            <w:tcW w:w="720" w:type="dxa"/>
          </w:tcPr>
          <w:p>
            <w:pPr>
              <w:pStyle w:val="TableParagraph"/>
              <w:ind w:left="50"/>
              <w:rPr>
                <w:sz w:val="24"/>
              </w:rPr>
            </w:pPr>
            <w:r>
              <w:rPr>
                <w:sz w:val="24"/>
              </w:rPr>
              <w:t>a3ad</w:t>
            </w:r>
          </w:p>
        </w:tc>
        <w:tc>
          <w:tcPr>
            <w:tcW w:w="2426" w:type="dxa"/>
          </w:tcPr>
          <w:p>
            <w:pPr>
              <w:pStyle w:val="TableParagraph"/>
              <w:ind w:left="0" w:right="49"/>
              <w:jc w:val="right"/>
              <w:rPr>
                <w:sz w:val="24"/>
              </w:rPr>
            </w:pPr>
            <w:r>
              <w:rPr>
                <w:sz w:val="24"/>
              </w:rPr>
              <w:t>.(..@.?.j\.. A..</w:t>
            </w:r>
          </w:p>
        </w:tc>
      </w:tr>
      <w:tr>
        <w:trPr>
          <w:trHeight w:val="272"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32:</w:t>
            </w:r>
          </w:p>
        </w:tc>
        <w:tc>
          <w:tcPr>
            <w:tcW w:w="720" w:type="dxa"/>
          </w:tcPr>
          <w:p>
            <w:pPr>
              <w:pStyle w:val="TableParagraph"/>
              <w:rPr>
                <w:sz w:val="24"/>
              </w:rPr>
            </w:pPr>
            <w:r>
              <w:rPr>
                <w:sz w:val="24"/>
              </w:rPr>
              <w:t>80d4</w:t>
            </w:r>
          </w:p>
        </w:tc>
        <w:tc>
          <w:tcPr>
            <w:tcW w:w="720" w:type="dxa"/>
          </w:tcPr>
          <w:p>
            <w:pPr>
              <w:pStyle w:val="TableParagraph"/>
              <w:rPr>
                <w:sz w:val="24"/>
              </w:rPr>
            </w:pPr>
            <w:r>
              <w:rPr>
                <w:sz w:val="24"/>
              </w:rPr>
              <w:t>0558</w:t>
            </w:r>
          </w:p>
        </w:tc>
        <w:tc>
          <w:tcPr>
            <w:tcW w:w="720" w:type="dxa"/>
          </w:tcPr>
          <w:p>
            <w:pPr>
              <w:pStyle w:val="TableParagraph"/>
              <w:rPr>
                <w:sz w:val="24"/>
              </w:rPr>
            </w:pPr>
            <w:r>
              <w:rPr>
                <w:sz w:val="24"/>
              </w:rPr>
              <w:t>0017</w:t>
            </w:r>
          </w:p>
        </w:tc>
        <w:tc>
          <w:tcPr>
            <w:tcW w:w="720" w:type="dxa"/>
          </w:tcPr>
          <w:p>
            <w:pPr>
              <w:pStyle w:val="TableParagraph"/>
              <w:rPr>
                <w:sz w:val="24"/>
              </w:rPr>
            </w:pPr>
            <w:r>
              <w:rPr>
                <w:sz w:val="24"/>
              </w:rPr>
              <w:t>088d</w:t>
            </w:r>
          </w:p>
        </w:tc>
        <w:tc>
          <w:tcPr>
            <w:tcW w:w="720" w:type="dxa"/>
          </w:tcPr>
          <w:p>
            <w:pPr>
              <w:pStyle w:val="TableParagraph"/>
              <w:rPr>
                <w:sz w:val="24"/>
              </w:rPr>
            </w:pPr>
            <w:r>
              <w:rPr>
                <w:sz w:val="24"/>
              </w:rPr>
              <w:t>dee0</w:t>
            </w:r>
          </w:p>
        </w:tc>
        <w:tc>
          <w:tcPr>
            <w:tcW w:w="720" w:type="dxa"/>
          </w:tcPr>
          <w:p>
            <w:pPr>
              <w:pStyle w:val="TableParagraph"/>
              <w:ind w:left="50"/>
              <w:rPr>
                <w:sz w:val="24"/>
              </w:rPr>
            </w:pPr>
            <w:r>
              <w:rPr>
                <w:sz w:val="24"/>
              </w:rPr>
              <w:t>ba77</w:t>
            </w:r>
          </w:p>
        </w:tc>
        <w:tc>
          <w:tcPr>
            <w:tcW w:w="720" w:type="dxa"/>
          </w:tcPr>
          <w:p>
            <w:pPr>
              <w:pStyle w:val="TableParagraph"/>
              <w:ind w:left="50"/>
              <w:rPr>
                <w:sz w:val="24"/>
              </w:rPr>
            </w:pPr>
            <w:r>
              <w:rPr>
                <w:sz w:val="24"/>
              </w:rPr>
              <w:t>8925</w:t>
            </w:r>
          </w:p>
        </w:tc>
        <w:tc>
          <w:tcPr>
            <w:tcW w:w="720" w:type="dxa"/>
          </w:tcPr>
          <w:p>
            <w:pPr>
              <w:pStyle w:val="TableParagraph"/>
              <w:ind w:left="50"/>
              <w:rPr>
                <w:sz w:val="24"/>
              </w:rPr>
            </w:pPr>
            <w:r>
              <w:rPr>
                <w:sz w:val="24"/>
              </w:rPr>
              <w:t>5010</w:t>
            </w:r>
          </w:p>
        </w:tc>
        <w:tc>
          <w:tcPr>
            <w:tcW w:w="2426" w:type="dxa"/>
          </w:tcPr>
          <w:p>
            <w:pPr>
              <w:pStyle w:val="TableParagraph"/>
              <w:tabs>
                <w:tab w:pos="1583" w:val="left" w:leader="dot"/>
              </w:tabs>
              <w:ind w:left="0" w:right="48"/>
              <w:jc w:val="right"/>
              <w:rPr>
                <w:sz w:val="24"/>
              </w:rPr>
            </w:pPr>
            <w:r>
              <w:rPr>
                <w:sz w:val="24"/>
              </w:rPr>
              <w:t>...X.</w:t>
              <w:tab/>
            </w:r>
            <w:r>
              <w:rPr>
                <w:spacing w:val="-1"/>
                <w:sz w:val="24"/>
              </w:rPr>
              <w:t>w.%P.</w:t>
            </w:r>
          </w:p>
        </w:tc>
      </w:tr>
      <w:tr>
        <w:trPr>
          <w:trHeight w:val="328" w:hRule="atLeast"/>
        </w:trPr>
        <w:tc>
          <w:tcPr>
            <w:tcW w:w="462" w:type="dxa"/>
          </w:tcPr>
          <w:p>
            <w:pPr>
              <w:pStyle w:val="TableParagraph"/>
              <w:spacing w:line="240" w:lineRule="auto"/>
              <w:ind w:left="0" w:right="0"/>
              <w:jc w:val="left"/>
              <w:rPr>
                <w:rFonts w:ascii="Times New Roman"/>
                <w:sz w:val="24"/>
              </w:rPr>
            </w:pPr>
          </w:p>
        </w:tc>
        <w:tc>
          <w:tcPr>
            <w:tcW w:w="524" w:type="dxa"/>
          </w:tcPr>
          <w:p>
            <w:pPr>
              <w:pStyle w:val="TableParagraph"/>
              <w:spacing w:line="240" w:lineRule="auto"/>
              <w:ind w:left="0" w:right="50"/>
              <w:rPr>
                <w:sz w:val="24"/>
              </w:rPr>
            </w:pPr>
            <w:r>
              <w:rPr>
                <w:sz w:val="24"/>
              </w:rPr>
              <w:t>48:</w:t>
            </w:r>
          </w:p>
        </w:tc>
        <w:tc>
          <w:tcPr>
            <w:tcW w:w="720" w:type="dxa"/>
          </w:tcPr>
          <w:p>
            <w:pPr>
              <w:pStyle w:val="TableParagraph"/>
              <w:spacing w:line="240" w:lineRule="auto"/>
              <w:rPr>
                <w:sz w:val="24"/>
              </w:rPr>
            </w:pPr>
            <w:r>
              <w:rPr>
                <w:sz w:val="24"/>
              </w:rPr>
              <w:t>7d78</w:t>
            </w:r>
          </w:p>
        </w:tc>
        <w:tc>
          <w:tcPr>
            <w:tcW w:w="720" w:type="dxa"/>
          </w:tcPr>
          <w:p>
            <w:pPr>
              <w:pStyle w:val="TableParagraph"/>
              <w:spacing w:line="240" w:lineRule="auto"/>
              <w:rPr>
                <w:sz w:val="24"/>
              </w:rPr>
            </w:pPr>
            <w:r>
              <w:rPr>
                <w:sz w:val="24"/>
              </w:rPr>
              <w:t>1972</w:t>
            </w:r>
          </w:p>
        </w:tc>
        <w:tc>
          <w:tcPr>
            <w:tcW w:w="720" w:type="dxa"/>
          </w:tcPr>
          <w:p>
            <w:pPr>
              <w:pStyle w:val="TableParagraph"/>
              <w:spacing w:line="240" w:lineRule="auto"/>
              <w:rPr>
                <w:sz w:val="24"/>
              </w:rPr>
            </w:pPr>
            <w:r>
              <w:rPr>
                <w:sz w:val="24"/>
              </w:rPr>
              <w:t>0000</w:t>
            </w:r>
          </w:p>
        </w:tc>
        <w:tc>
          <w:tcPr>
            <w:tcW w:w="720" w:type="dxa"/>
          </w:tcPr>
          <w:p>
            <w:pPr>
              <w:pStyle w:val="TableParagraph"/>
              <w:spacing w:line="240" w:lineRule="auto"/>
              <w:rPr>
                <w:sz w:val="24"/>
              </w:rPr>
            </w:pPr>
            <w:r>
              <w:rPr>
                <w:sz w:val="24"/>
              </w:rPr>
              <w:t>0000</w:t>
            </w:r>
          </w:p>
        </w:tc>
        <w:tc>
          <w:tcPr>
            <w:tcW w:w="720" w:type="dxa"/>
          </w:tcPr>
          <w:p>
            <w:pPr>
              <w:pStyle w:val="TableParagraph"/>
              <w:spacing w:line="240" w:lineRule="auto"/>
              <w:rPr>
                <w:sz w:val="24"/>
              </w:rPr>
            </w:pPr>
            <w:r>
              <w:rPr>
                <w:sz w:val="24"/>
              </w:rPr>
              <w:t>0000</w:t>
            </w:r>
          </w:p>
        </w:tc>
        <w:tc>
          <w:tcPr>
            <w:tcW w:w="720" w:type="dxa"/>
          </w:tcPr>
          <w:p>
            <w:pPr>
              <w:pStyle w:val="TableParagraph"/>
              <w:spacing w:line="240" w:lineRule="auto"/>
              <w:ind w:left="50"/>
              <w:rPr>
                <w:sz w:val="24"/>
              </w:rPr>
            </w:pPr>
            <w:r>
              <w:rPr>
                <w:sz w:val="24"/>
              </w:rPr>
              <w:t>0000</w:t>
            </w:r>
          </w:p>
        </w:tc>
        <w:tc>
          <w:tcPr>
            <w:tcW w:w="720" w:type="dxa"/>
          </w:tcPr>
          <w:p>
            <w:pPr>
              <w:pStyle w:val="TableParagraph"/>
              <w:spacing w:line="240" w:lineRule="auto"/>
              <w:ind w:left="50"/>
              <w:rPr>
                <w:sz w:val="24"/>
              </w:rPr>
            </w:pPr>
            <w:r>
              <w:rPr>
                <w:sz w:val="24"/>
              </w:rPr>
              <w:t>0000</w:t>
            </w:r>
          </w:p>
        </w:tc>
        <w:tc>
          <w:tcPr>
            <w:tcW w:w="720" w:type="dxa"/>
          </w:tcPr>
          <w:p>
            <w:pPr>
              <w:pStyle w:val="TableParagraph"/>
              <w:spacing w:line="240" w:lineRule="auto"/>
              <w:ind w:left="50"/>
              <w:rPr>
                <w:sz w:val="24"/>
              </w:rPr>
            </w:pPr>
            <w:r>
              <w:rPr>
                <w:sz w:val="24"/>
              </w:rPr>
              <w:t>0000</w:t>
            </w:r>
          </w:p>
        </w:tc>
        <w:tc>
          <w:tcPr>
            <w:tcW w:w="2426" w:type="dxa"/>
          </w:tcPr>
          <w:p>
            <w:pPr>
              <w:pStyle w:val="TableParagraph"/>
              <w:spacing w:line="240" w:lineRule="auto"/>
              <w:ind w:left="0" w:right="48"/>
              <w:jc w:val="right"/>
              <w:rPr>
                <w:sz w:val="24"/>
              </w:rPr>
            </w:pPr>
            <w:r>
              <w:rPr>
                <w:sz w:val="24"/>
              </w:rPr>
              <w:t>}x.r............</w:t>
            </w:r>
          </w:p>
        </w:tc>
      </w:tr>
      <w:tr>
        <w:trPr>
          <w:trHeight w:val="510" w:hRule="atLeast"/>
        </w:trPr>
        <w:tc>
          <w:tcPr>
            <w:tcW w:w="462" w:type="dxa"/>
          </w:tcPr>
          <w:p>
            <w:pPr>
              <w:pStyle w:val="TableParagraph"/>
              <w:spacing w:line="240" w:lineRule="auto" w:before="101"/>
              <w:ind w:left="31" w:right="1"/>
              <w:rPr>
                <w:rFonts w:ascii="Times New Roman"/>
                <w:b/>
                <w:sz w:val="26"/>
              </w:rPr>
            </w:pPr>
            <w:r>
              <w:rPr>
                <w:rFonts w:ascii="Times New Roman"/>
                <w:b/>
                <w:sz w:val="26"/>
              </w:rPr>
              <w:t>2.2.</w:t>
            </w:r>
          </w:p>
        </w:tc>
        <w:tc>
          <w:tcPr>
            <w:tcW w:w="524"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2426" w:type="dxa"/>
          </w:tcPr>
          <w:p>
            <w:pPr>
              <w:pStyle w:val="TableParagraph"/>
              <w:spacing w:line="240" w:lineRule="auto"/>
              <w:ind w:left="0" w:right="0"/>
              <w:jc w:val="left"/>
              <w:rPr>
                <w:rFonts w:ascii="Times New Roman"/>
                <w:sz w:val="24"/>
              </w:rPr>
            </w:pPr>
          </w:p>
        </w:tc>
      </w:tr>
      <w:tr>
        <w:trPr>
          <w:trHeight w:val="329" w:hRule="atLeast"/>
        </w:trPr>
        <w:tc>
          <w:tcPr>
            <w:tcW w:w="462" w:type="dxa"/>
          </w:tcPr>
          <w:p>
            <w:pPr>
              <w:pStyle w:val="TableParagraph"/>
              <w:spacing w:line="240" w:lineRule="auto"/>
              <w:ind w:left="0" w:right="0"/>
              <w:jc w:val="left"/>
              <w:rPr>
                <w:rFonts w:ascii="Times New Roman"/>
                <w:sz w:val="24"/>
              </w:rPr>
            </w:pPr>
          </w:p>
        </w:tc>
        <w:tc>
          <w:tcPr>
            <w:tcW w:w="524" w:type="dxa"/>
          </w:tcPr>
          <w:p>
            <w:pPr>
              <w:pStyle w:val="TableParagraph"/>
              <w:spacing w:before="57"/>
              <w:ind w:left="0" w:right="50"/>
              <w:rPr>
                <w:sz w:val="24"/>
              </w:rPr>
            </w:pPr>
            <w:r>
              <w:rPr>
                <w:sz w:val="24"/>
              </w:rPr>
              <w:t>00:</w:t>
            </w:r>
          </w:p>
        </w:tc>
        <w:tc>
          <w:tcPr>
            <w:tcW w:w="720" w:type="dxa"/>
          </w:tcPr>
          <w:p>
            <w:pPr>
              <w:pStyle w:val="TableParagraph"/>
              <w:spacing w:before="57"/>
              <w:rPr>
                <w:sz w:val="24"/>
              </w:rPr>
            </w:pPr>
            <w:r>
              <w:rPr>
                <w:sz w:val="24"/>
              </w:rPr>
              <w:t>0800</w:t>
            </w:r>
          </w:p>
        </w:tc>
        <w:tc>
          <w:tcPr>
            <w:tcW w:w="720" w:type="dxa"/>
          </w:tcPr>
          <w:p>
            <w:pPr>
              <w:pStyle w:val="TableParagraph"/>
              <w:spacing w:before="57"/>
              <w:rPr>
                <w:sz w:val="24"/>
              </w:rPr>
            </w:pPr>
            <w:r>
              <w:rPr>
                <w:sz w:val="24"/>
              </w:rPr>
              <w:t>2018</w:t>
            </w:r>
          </w:p>
        </w:tc>
        <w:tc>
          <w:tcPr>
            <w:tcW w:w="720" w:type="dxa"/>
          </w:tcPr>
          <w:p>
            <w:pPr>
              <w:pStyle w:val="TableParagraph"/>
              <w:spacing w:before="57"/>
              <w:rPr>
                <w:sz w:val="24"/>
              </w:rPr>
            </w:pPr>
            <w:r>
              <w:rPr>
                <w:sz w:val="24"/>
              </w:rPr>
              <w:t>ba40</w:t>
            </w:r>
          </w:p>
        </w:tc>
        <w:tc>
          <w:tcPr>
            <w:tcW w:w="720" w:type="dxa"/>
          </w:tcPr>
          <w:p>
            <w:pPr>
              <w:pStyle w:val="TableParagraph"/>
              <w:spacing w:before="57"/>
              <w:rPr>
                <w:sz w:val="24"/>
              </w:rPr>
            </w:pPr>
            <w:r>
              <w:rPr>
                <w:sz w:val="24"/>
              </w:rPr>
              <w:t>ffff</w:t>
            </w:r>
          </w:p>
        </w:tc>
        <w:tc>
          <w:tcPr>
            <w:tcW w:w="720" w:type="dxa"/>
          </w:tcPr>
          <w:p>
            <w:pPr>
              <w:pStyle w:val="TableParagraph"/>
              <w:spacing w:before="57"/>
              <w:rPr>
                <w:sz w:val="24"/>
              </w:rPr>
            </w:pPr>
            <w:r>
              <w:rPr>
                <w:sz w:val="24"/>
              </w:rPr>
              <w:t>ffff</w:t>
            </w:r>
          </w:p>
        </w:tc>
        <w:tc>
          <w:tcPr>
            <w:tcW w:w="720" w:type="dxa"/>
          </w:tcPr>
          <w:p>
            <w:pPr>
              <w:pStyle w:val="TableParagraph"/>
              <w:spacing w:before="57"/>
              <w:ind w:left="50"/>
              <w:rPr>
                <w:sz w:val="24"/>
              </w:rPr>
            </w:pPr>
            <w:r>
              <w:rPr>
                <w:sz w:val="24"/>
              </w:rPr>
              <w:t>ffff</w:t>
            </w:r>
          </w:p>
        </w:tc>
        <w:tc>
          <w:tcPr>
            <w:tcW w:w="720" w:type="dxa"/>
          </w:tcPr>
          <w:p>
            <w:pPr>
              <w:pStyle w:val="TableParagraph"/>
              <w:spacing w:before="57"/>
              <w:ind w:left="50"/>
              <w:rPr>
                <w:sz w:val="24"/>
              </w:rPr>
            </w:pPr>
            <w:r>
              <w:rPr>
                <w:sz w:val="24"/>
              </w:rPr>
              <w:t>0800</w:t>
            </w:r>
          </w:p>
        </w:tc>
        <w:tc>
          <w:tcPr>
            <w:tcW w:w="720" w:type="dxa"/>
          </w:tcPr>
          <w:p>
            <w:pPr>
              <w:pStyle w:val="TableParagraph"/>
              <w:spacing w:before="57"/>
              <w:ind w:left="50"/>
              <w:rPr>
                <w:sz w:val="24"/>
              </w:rPr>
            </w:pPr>
            <w:r>
              <w:rPr>
                <w:sz w:val="24"/>
              </w:rPr>
              <w:t>4500</w:t>
            </w:r>
          </w:p>
        </w:tc>
        <w:tc>
          <w:tcPr>
            <w:tcW w:w="2426" w:type="dxa"/>
          </w:tcPr>
          <w:p>
            <w:pPr>
              <w:pStyle w:val="TableParagraph"/>
              <w:tabs>
                <w:tab w:pos="2015" w:val="left" w:leader="dot"/>
              </w:tabs>
              <w:spacing w:before="57"/>
              <w:ind w:left="0" w:right="48"/>
              <w:jc w:val="right"/>
              <w:rPr>
                <w:sz w:val="24"/>
              </w:rPr>
            </w:pPr>
            <w:r>
              <w:rPr>
                <w:sz w:val="24"/>
              </w:rPr>
              <w:t>..</w:t>
            </w:r>
            <w:r>
              <w:rPr>
                <w:spacing w:val="-4"/>
                <w:sz w:val="24"/>
              </w:rPr>
              <w:t> </w:t>
            </w:r>
            <w:r>
              <w:rPr>
                <w:sz w:val="24"/>
              </w:rPr>
              <w:t>..@.</w:t>
              <w:tab/>
            </w:r>
            <w:r>
              <w:rPr>
                <w:spacing w:val="-1"/>
                <w:sz w:val="24"/>
              </w:rPr>
              <w:t>E.</w:t>
            </w:r>
          </w:p>
        </w:tc>
      </w:tr>
      <w:tr>
        <w:trPr>
          <w:trHeight w:val="272"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16:</w:t>
            </w:r>
          </w:p>
        </w:tc>
        <w:tc>
          <w:tcPr>
            <w:tcW w:w="720" w:type="dxa"/>
          </w:tcPr>
          <w:p>
            <w:pPr>
              <w:pStyle w:val="TableParagraph"/>
              <w:rPr>
                <w:sz w:val="24"/>
              </w:rPr>
            </w:pPr>
            <w:r>
              <w:rPr>
                <w:sz w:val="24"/>
              </w:rPr>
              <w:t>0028</w:t>
            </w:r>
          </w:p>
        </w:tc>
        <w:tc>
          <w:tcPr>
            <w:tcW w:w="720" w:type="dxa"/>
          </w:tcPr>
          <w:p>
            <w:pPr>
              <w:pStyle w:val="TableParagraph"/>
              <w:rPr>
                <w:sz w:val="24"/>
              </w:rPr>
            </w:pPr>
            <w:r>
              <w:rPr>
                <w:sz w:val="24"/>
              </w:rPr>
              <w:t>e903</w:t>
            </w:r>
          </w:p>
        </w:tc>
        <w:tc>
          <w:tcPr>
            <w:tcW w:w="720" w:type="dxa"/>
          </w:tcPr>
          <w:p>
            <w:pPr>
              <w:pStyle w:val="TableParagraph"/>
              <w:rPr>
                <w:sz w:val="24"/>
              </w:rPr>
            </w:pPr>
            <w:r>
              <w:rPr>
                <w:sz w:val="24"/>
              </w:rPr>
              <w:t>4000</w:t>
            </w:r>
          </w:p>
        </w:tc>
        <w:tc>
          <w:tcPr>
            <w:tcW w:w="720" w:type="dxa"/>
          </w:tcPr>
          <w:p>
            <w:pPr>
              <w:pStyle w:val="TableParagraph"/>
              <w:rPr>
                <w:sz w:val="24"/>
              </w:rPr>
            </w:pPr>
            <w:r>
              <w:rPr>
                <w:sz w:val="24"/>
              </w:rPr>
              <w:t>3f06</w:t>
            </w:r>
          </w:p>
        </w:tc>
        <w:tc>
          <w:tcPr>
            <w:tcW w:w="720" w:type="dxa"/>
          </w:tcPr>
          <w:p>
            <w:pPr>
              <w:pStyle w:val="TableParagraph"/>
              <w:rPr>
                <w:sz w:val="24"/>
              </w:rPr>
            </w:pPr>
            <w:r>
              <w:rPr>
                <w:sz w:val="24"/>
              </w:rPr>
              <w:t>6a5c</w:t>
            </w:r>
          </w:p>
        </w:tc>
        <w:tc>
          <w:tcPr>
            <w:tcW w:w="720" w:type="dxa"/>
          </w:tcPr>
          <w:p>
            <w:pPr>
              <w:pStyle w:val="TableParagraph"/>
              <w:ind w:left="50"/>
              <w:rPr>
                <w:sz w:val="24"/>
              </w:rPr>
            </w:pPr>
            <w:r>
              <w:rPr>
                <w:sz w:val="24"/>
              </w:rPr>
              <w:t>a3ad</w:t>
            </w:r>
          </w:p>
        </w:tc>
        <w:tc>
          <w:tcPr>
            <w:tcW w:w="720" w:type="dxa"/>
          </w:tcPr>
          <w:p>
            <w:pPr>
              <w:pStyle w:val="TableParagraph"/>
              <w:ind w:left="50"/>
              <w:rPr>
                <w:sz w:val="24"/>
              </w:rPr>
            </w:pPr>
            <w:r>
              <w:rPr>
                <w:sz w:val="24"/>
              </w:rPr>
              <w:t>2041</w:t>
            </w:r>
          </w:p>
        </w:tc>
        <w:tc>
          <w:tcPr>
            <w:tcW w:w="720" w:type="dxa"/>
          </w:tcPr>
          <w:p>
            <w:pPr>
              <w:pStyle w:val="TableParagraph"/>
              <w:ind w:left="50"/>
              <w:rPr>
                <w:sz w:val="24"/>
              </w:rPr>
            </w:pPr>
            <w:r>
              <w:rPr>
                <w:sz w:val="24"/>
              </w:rPr>
              <w:t>a3ad</w:t>
            </w:r>
          </w:p>
        </w:tc>
        <w:tc>
          <w:tcPr>
            <w:tcW w:w="2426" w:type="dxa"/>
          </w:tcPr>
          <w:p>
            <w:pPr>
              <w:pStyle w:val="TableParagraph"/>
              <w:ind w:left="0" w:right="49"/>
              <w:jc w:val="right"/>
              <w:rPr>
                <w:sz w:val="24"/>
              </w:rPr>
            </w:pPr>
            <w:r>
              <w:rPr>
                <w:sz w:val="24"/>
              </w:rPr>
              <w:t>.(..@.?.j\.. A..</w:t>
            </w:r>
          </w:p>
        </w:tc>
      </w:tr>
      <w:tr>
        <w:trPr>
          <w:trHeight w:val="271"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32:</w:t>
            </w:r>
          </w:p>
        </w:tc>
        <w:tc>
          <w:tcPr>
            <w:tcW w:w="720" w:type="dxa"/>
          </w:tcPr>
          <w:p>
            <w:pPr>
              <w:pStyle w:val="TableParagraph"/>
              <w:rPr>
                <w:sz w:val="24"/>
              </w:rPr>
            </w:pPr>
            <w:r>
              <w:rPr>
                <w:sz w:val="24"/>
              </w:rPr>
              <w:t>80d4</w:t>
            </w:r>
          </w:p>
        </w:tc>
        <w:tc>
          <w:tcPr>
            <w:tcW w:w="720" w:type="dxa"/>
          </w:tcPr>
          <w:p>
            <w:pPr>
              <w:pStyle w:val="TableParagraph"/>
              <w:rPr>
                <w:sz w:val="24"/>
              </w:rPr>
            </w:pPr>
            <w:r>
              <w:rPr>
                <w:sz w:val="24"/>
              </w:rPr>
              <w:t>0558</w:t>
            </w:r>
          </w:p>
        </w:tc>
        <w:tc>
          <w:tcPr>
            <w:tcW w:w="720" w:type="dxa"/>
          </w:tcPr>
          <w:p>
            <w:pPr>
              <w:pStyle w:val="TableParagraph"/>
              <w:rPr>
                <w:sz w:val="24"/>
              </w:rPr>
            </w:pPr>
            <w:r>
              <w:rPr>
                <w:sz w:val="24"/>
              </w:rPr>
              <w:t>0017</w:t>
            </w:r>
          </w:p>
        </w:tc>
        <w:tc>
          <w:tcPr>
            <w:tcW w:w="720" w:type="dxa"/>
          </w:tcPr>
          <w:p>
            <w:pPr>
              <w:pStyle w:val="TableParagraph"/>
              <w:rPr>
                <w:sz w:val="24"/>
              </w:rPr>
            </w:pPr>
            <w:r>
              <w:rPr>
                <w:sz w:val="24"/>
              </w:rPr>
              <w:t>088d</w:t>
            </w:r>
          </w:p>
        </w:tc>
        <w:tc>
          <w:tcPr>
            <w:tcW w:w="720" w:type="dxa"/>
          </w:tcPr>
          <w:p>
            <w:pPr>
              <w:pStyle w:val="TableParagraph"/>
              <w:rPr>
                <w:sz w:val="24"/>
              </w:rPr>
            </w:pPr>
            <w:r>
              <w:rPr>
                <w:sz w:val="24"/>
              </w:rPr>
              <w:t>dee0</w:t>
            </w:r>
          </w:p>
        </w:tc>
        <w:tc>
          <w:tcPr>
            <w:tcW w:w="720" w:type="dxa"/>
          </w:tcPr>
          <w:p>
            <w:pPr>
              <w:pStyle w:val="TableParagraph"/>
              <w:ind w:left="50"/>
              <w:rPr>
                <w:sz w:val="24"/>
              </w:rPr>
            </w:pPr>
            <w:r>
              <w:rPr>
                <w:sz w:val="24"/>
              </w:rPr>
              <w:t>ba77</w:t>
            </w:r>
          </w:p>
        </w:tc>
        <w:tc>
          <w:tcPr>
            <w:tcW w:w="720" w:type="dxa"/>
          </w:tcPr>
          <w:p>
            <w:pPr>
              <w:pStyle w:val="TableParagraph"/>
              <w:ind w:left="50"/>
              <w:rPr>
                <w:sz w:val="24"/>
              </w:rPr>
            </w:pPr>
            <w:r>
              <w:rPr>
                <w:sz w:val="24"/>
              </w:rPr>
              <w:t>8925</w:t>
            </w:r>
          </w:p>
        </w:tc>
        <w:tc>
          <w:tcPr>
            <w:tcW w:w="720" w:type="dxa"/>
          </w:tcPr>
          <w:p>
            <w:pPr>
              <w:pStyle w:val="TableParagraph"/>
              <w:ind w:left="50"/>
              <w:rPr>
                <w:sz w:val="24"/>
              </w:rPr>
            </w:pPr>
            <w:r>
              <w:rPr>
                <w:sz w:val="24"/>
              </w:rPr>
              <w:t>5010</w:t>
            </w:r>
          </w:p>
        </w:tc>
        <w:tc>
          <w:tcPr>
            <w:tcW w:w="2426" w:type="dxa"/>
          </w:tcPr>
          <w:p>
            <w:pPr>
              <w:pStyle w:val="TableParagraph"/>
              <w:tabs>
                <w:tab w:pos="1583" w:val="left" w:leader="dot"/>
              </w:tabs>
              <w:ind w:left="0" w:right="48"/>
              <w:jc w:val="right"/>
              <w:rPr>
                <w:sz w:val="24"/>
              </w:rPr>
            </w:pPr>
            <w:r>
              <w:rPr>
                <w:sz w:val="24"/>
              </w:rPr>
              <w:t>...X.</w:t>
              <w:tab/>
            </w:r>
            <w:r>
              <w:rPr>
                <w:spacing w:val="-1"/>
                <w:sz w:val="24"/>
              </w:rPr>
              <w:t>w.%P.</w:t>
            </w:r>
          </w:p>
        </w:tc>
      </w:tr>
      <w:tr>
        <w:trPr>
          <w:trHeight w:val="328" w:hRule="atLeast"/>
        </w:trPr>
        <w:tc>
          <w:tcPr>
            <w:tcW w:w="462" w:type="dxa"/>
          </w:tcPr>
          <w:p>
            <w:pPr>
              <w:pStyle w:val="TableParagraph"/>
              <w:spacing w:line="240" w:lineRule="auto"/>
              <w:ind w:left="0" w:right="0"/>
              <w:jc w:val="left"/>
              <w:rPr>
                <w:rFonts w:ascii="Times New Roman"/>
                <w:sz w:val="24"/>
              </w:rPr>
            </w:pPr>
          </w:p>
        </w:tc>
        <w:tc>
          <w:tcPr>
            <w:tcW w:w="524" w:type="dxa"/>
          </w:tcPr>
          <w:p>
            <w:pPr>
              <w:pStyle w:val="TableParagraph"/>
              <w:spacing w:line="240" w:lineRule="auto"/>
              <w:ind w:left="0" w:right="50"/>
              <w:rPr>
                <w:sz w:val="24"/>
              </w:rPr>
            </w:pPr>
            <w:r>
              <w:rPr>
                <w:sz w:val="24"/>
              </w:rPr>
              <w:t>48:</w:t>
            </w:r>
          </w:p>
        </w:tc>
        <w:tc>
          <w:tcPr>
            <w:tcW w:w="720" w:type="dxa"/>
          </w:tcPr>
          <w:p>
            <w:pPr>
              <w:pStyle w:val="TableParagraph"/>
              <w:spacing w:line="240" w:lineRule="auto"/>
              <w:rPr>
                <w:sz w:val="24"/>
              </w:rPr>
            </w:pPr>
            <w:r>
              <w:rPr>
                <w:sz w:val="24"/>
              </w:rPr>
              <w:t>7d78</w:t>
            </w:r>
          </w:p>
        </w:tc>
        <w:tc>
          <w:tcPr>
            <w:tcW w:w="720" w:type="dxa"/>
          </w:tcPr>
          <w:p>
            <w:pPr>
              <w:pStyle w:val="TableParagraph"/>
              <w:spacing w:line="240" w:lineRule="auto"/>
              <w:rPr>
                <w:sz w:val="24"/>
              </w:rPr>
            </w:pPr>
            <w:r>
              <w:rPr>
                <w:sz w:val="24"/>
              </w:rPr>
              <w:t>1972</w:t>
            </w:r>
          </w:p>
        </w:tc>
        <w:tc>
          <w:tcPr>
            <w:tcW w:w="720" w:type="dxa"/>
          </w:tcPr>
          <w:p>
            <w:pPr>
              <w:pStyle w:val="TableParagraph"/>
              <w:spacing w:line="240" w:lineRule="auto"/>
              <w:rPr>
                <w:sz w:val="24"/>
              </w:rPr>
            </w:pPr>
            <w:r>
              <w:rPr>
                <w:sz w:val="24"/>
              </w:rPr>
              <w:t>0000</w:t>
            </w:r>
          </w:p>
        </w:tc>
        <w:tc>
          <w:tcPr>
            <w:tcW w:w="720" w:type="dxa"/>
          </w:tcPr>
          <w:p>
            <w:pPr>
              <w:pStyle w:val="TableParagraph"/>
              <w:spacing w:line="240" w:lineRule="auto"/>
              <w:rPr>
                <w:sz w:val="24"/>
              </w:rPr>
            </w:pPr>
            <w:r>
              <w:rPr>
                <w:sz w:val="24"/>
              </w:rPr>
              <w:t>0000</w:t>
            </w:r>
          </w:p>
        </w:tc>
        <w:tc>
          <w:tcPr>
            <w:tcW w:w="720" w:type="dxa"/>
          </w:tcPr>
          <w:p>
            <w:pPr>
              <w:pStyle w:val="TableParagraph"/>
              <w:spacing w:line="240" w:lineRule="auto"/>
              <w:rPr>
                <w:sz w:val="24"/>
              </w:rPr>
            </w:pPr>
            <w:r>
              <w:rPr>
                <w:sz w:val="24"/>
              </w:rPr>
              <w:t>0000</w:t>
            </w:r>
          </w:p>
        </w:tc>
        <w:tc>
          <w:tcPr>
            <w:tcW w:w="720" w:type="dxa"/>
          </w:tcPr>
          <w:p>
            <w:pPr>
              <w:pStyle w:val="TableParagraph"/>
              <w:spacing w:line="240" w:lineRule="auto"/>
              <w:ind w:left="50"/>
              <w:rPr>
                <w:sz w:val="24"/>
              </w:rPr>
            </w:pPr>
            <w:r>
              <w:rPr>
                <w:sz w:val="24"/>
              </w:rPr>
              <w:t>0000</w:t>
            </w:r>
          </w:p>
        </w:tc>
        <w:tc>
          <w:tcPr>
            <w:tcW w:w="720" w:type="dxa"/>
          </w:tcPr>
          <w:p>
            <w:pPr>
              <w:pStyle w:val="TableParagraph"/>
              <w:spacing w:line="240" w:lineRule="auto"/>
              <w:ind w:left="50"/>
              <w:rPr>
                <w:sz w:val="24"/>
              </w:rPr>
            </w:pPr>
            <w:r>
              <w:rPr>
                <w:sz w:val="24"/>
              </w:rPr>
              <w:t>0000</w:t>
            </w:r>
          </w:p>
        </w:tc>
        <w:tc>
          <w:tcPr>
            <w:tcW w:w="720" w:type="dxa"/>
          </w:tcPr>
          <w:p>
            <w:pPr>
              <w:pStyle w:val="TableParagraph"/>
              <w:spacing w:line="240" w:lineRule="auto"/>
              <w:ind w:left="50"/>
              <w:rPr>
                <w:sz w:val="24"/>
              </w:rPr>
            </w:pPr>
            <w:r>
              <w:rPr>
                <w:sz w:val="24"/>
              </w:rPr>
              <w:t>0000</w:t>
            </w:r>
          </w:p>
        </w:tc>
        <w:tc>
          <w:tcPr>
            <w:tcW w:w="2426" w:type="dxa"/>
          </w:tcPr>
          <w:p>
            <w:pPr>
              <w:pStyle w:val="TableParagraph"/>
              <w:spacing w:line="240" w:lineRule="auto"/>
              <w:ind w:left="0" w:right="48"/>
              <w:jc w:val="right"/>
              <w:rPr>
                <w:sz w:val="24"/>
              </w:rPr>
            </w:pPr>
            <w:r>
              <w:rPr>
                <w:sz w:val="24"/>
              </w:rPr>
              <w:t>}x.r............</w:t>
            </w:r>
          </w:p>
        </w:tc>
      </w:tr>
      <w:tr>
        <w:trPr>
          <w:trHeight w:val="509" w:hRule="atLeast"/>
        </w:trPr>
        <w:tc>
          <w:tcPr>
            <w:tcW w:w="462" w:type="dxa"/>
          </w:tcPr>
          <w:p>
            <w:pPr>
              <w:pStyle w:val="TableParagraph"/>
              <w:spacing w:line="240" w:lineRule="auto" w:before="101"/>
              <w:ind w:left="31" w:right="1"/>
              <w:rPr>
                <w:rFonts w:ascii="Times New Roman"/>
                <w:b/>
                <w:sz w:val="26"/>
              </w:rPr>
            </w:pPr>
            <w:r>
              <w:rPr>
                <w:rFonts w:ascii="Times New Roman"/>
                <w:b/>
                <w:sz w:val="26"/>
              </w:rPr>
              <w:t>2.3.</w:t>
            </w:r>
          </w:p>
        </w:tc>
        <w:tc>
          <w:tcPr>
            <w:tcW w:w="524"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720" w:type="dxa"/>
          </w:tcPr>
          <w:p>
            <w:pPr>
              <w:pStyle w:val="TableParagraph"/>
              <w:spacing w:line="240" w:lineRule="auto"/>
              <w:ind w:left="0" w:right="0"/>
              <w:jc w:val="left"/>
              <w:rPr>
                <w:rFonts w:ascii="Times New Roman"/>
                <w:sz w:val="24"/>
              </w:rPr>
            </w:pPr>
          </w:p>
        </w:tc>
        <w:tc>
          <w:tcPr>
            <w:tcW w:w="2426" w:type="dxa"/>
          </w:tcPr>
          <w:p>
            <w:pPr>
              <w:pStyle w:val="TableParagraph"/>
              <w:spacing w:line="240" w:lineRule="auto"/>
              <w:ind w:left="0" w:right="0"/>
              <w:jc w:val="left"/>
              <w:rPr>
                <w:rFonts w:ascii="Times New Roman"/>
                <w:sz w:val="24"/>
              </w:rPr>
            </w:pPr>
          </w:p>
        </w:tc>
      </w:tr>
      <w:tr>
        <w:trPr>
          <w:trHeight w:val="328" w:hRule="atLeast"/>
        </w:trPr>
        <w:tc>
          <w:tcPr>
            <w:tcW w:w="462" w:type="dxa"/>
          </w:tcPr>
          <w:p>
            <w:pPr>
              <w:pStyle w:val="TableParagraph"/>
              <w:spacing w:line="240" w:lineRule="auto"/>
              <w:ind w:left="0" w:right="0"/>
              <w:jc w:val="left"/>
              <w:rPr>
                <w:rFonts w:ascii="Times New Roman"/>
                <w:sz w:val="24"/>
              </w:rPr>
            </w:pPr>
          </w:p>
        </w:tc>
        <w:tc>
          <w:tcPr>
            <w:tcW w:w="524" w:type="dxa"/>
          </w:tcPr>
          <w:p>
            <w:pPr>
              <w:pStyle w:val="TableParagraph"/>
              <w:spacing w:before="56"/>
              <w:ind w:left="0" w:right="50"/>
              <w:rPr>
                <w:sz w:val="24"/>
              </w:rPr>
            </w:pPr>
            <w:r>
              <w:rPr>
                <w:sz w:val="24"/>
              </w:rPr>
              <w:t>00:</w:t>
            </w:r>
          </w:p>
        </w:tc>
        <w:tc>
          <w:tcPr>
            <w:tcW w:w="720" w:type="dxa"/>
          </w:tcPr>
          <w:p>
            <w:pPr>
              <w:pStyle w:val="TableParagraph"/>
              <w:spacing w:before="56"/>
              <w:rPr>
                <w:sz w:val="24"/>
              </w:rPr>
            </w:pPr>
            <w:r>
              <w:rPr>
                <w:sz w:val="24"/>
              </w:rPr>
              <w:t>0800</w:t>
            </w:r>
          </w:p>
        </w:tc>
        <w:tc>
          <w:tcPr>
            <w:tcW w:w="720" w:type="dxa"/>
          </w:tcPr>
          <w:p>
            <w:pPr>
              <w:pStyle w:val="TableParagraph"/>
              <w:spacing w:before="56"/>
              <w:rPr>
                <w:sz w:val="24"/>
              </w:rPr>
            </w:pPr>
            <w:r>
              <w:rPr>
                <w:sz w:val="24"/>
              </w:rPr>
              <w:t>2018</w:t>
            </w:r>
          </w:p>
        </w:tc>
        <w:tc>
          <w:tcPr>
            <w:tcW w:w="720" w:type="dxa"/>
          </w:tcPr>
          <w:p>
            <w:pPr>
              <w:pStyle w:val="TableParagraph"/>
              <w:spacing w:before="56"/>
              <w:rPr>
                <w:sz w:val="24"/>
              </w:rPr>
            </w:pPr>
            <w:r>
              <w:rPr>
                <w:sz w:val="24"/>
              </w:rPr>
              <w:t>ba40</w:t>
            </w:r>
          </w:p>
        </w:tc>
        <w:tc>
          <w:tcPr>
            <w:tcW w:w="720" w:type="dxa"/>
          </w:tcPr>
          <w:p>
            <w:pPr>
              <w:pStyle w:val="TableParagraph"/>
              <w:spacing w:before="56"/>
              <w:rPr>
                <w:sz w:val="24"/>
              </w:rPr>
            </w:pPr>
            <w:r>
              <w:rPr>
                <w:sz w:val="24"/>
              </w:rPr>
              <w:t>aa00</w:t>
            </w:r>
          </w:p>
        </w:tc>
        <w:tc>
          <w:tcPr>
            <w:tcW w:w="720" w:type="dxa"/>
          </w:tcPr>
          <w:p>
            <w:pPr>
              <w:pStyle w:val="TableParagraph"/>
              <w:spacing w:before="56"/>
              <w:rPr>
                <w:sz w:val="24"/>
              </w:rPr>
            </w:pPr>
            <w:r>
              <w:rPr>
                <w:sz w:val="24"/>
              </w:rPr>
              <w:t>0400</w:t>
            </w:r>
          </w:p>
        </w:tc>
        <w:tc>
          <w:tcPr>
            <w:tcW w:w="720" w:type="dxa"/>
          </w:tcPr>
          <w:p>
            <w:pPr>
              <w:pStyle w:val="TableParagraph"/>
              <w:spacing w:before="56"/>
              <w:ind w:left="50"/>
              <w:rPr>
                <w:sz w:val="24"/>
              </w:rPr>
            </w:pPr>
            <w:r>
              <w:rPr>
                <w:sz w:val="24"/>
              </w:rPr>
              <w:t>1fc8</w:t>
            </w:r>
          </w:p>
        </w:tc>
        <w:tc>
          <w:tcPr>
            <w:tcW w:w="720" w:type="dxa"/>
          </w:tcPr>
          <w:p>
            <w:pPr>
              <w:pStyle w:val="TableParagraph"/>
              <w:spacing w:before="56"/>
              <w:ind w:left="50"/>
              <w:rPr>
                <w:sz w:val="24"/>
              </w:rPr>
            </w:pPr>
            <w:r>
              <w:rPr>
                <w:sz w:val="24"/>
              </w:rPr>
              <w:t>0800</w:t>
            </w:r>
          </w:p>
        </w:tc>
        <w:tc>
          <w:tcPr>
            <w:tcW w:w="720" w:type="dxa"/>
          </w:tcPr>
          <w:p>
            <w:pPr>
              <w:pStyle w:val="TableParagraph"/>
              <w:spacing w:before="56"/>
              <w:ind w:left="50"/>
              <w:rPr>
                <w:sz w:val="24"/>
              </w:rPr>
            </w:pPr>
            <w:r>
              <w:rPr>
                <w:sz w:val="24"/>
              </w:rPr>
              <w:t>4500</w:t>
            </w:r>
          </w:p>
        </w:tc>
        <w:tc>
          <w:tcPr>
            <w:tcW w:w="2426" w:type="dxa"/>
          </w:tcPr>
          <w:p>
            <w:pPr>
              <w:pStyle w:val="TableParagraph"/>
              <w:tabs>
                <w:tab w:pos="2015" w:val="left" w:leader="dot"/>
              </w:tabs>
              <w:spacing w:before="56"/>
              <w:ind w:left="0" w:right="48"/>
              <w:jc w:val="right"/>
              <w:rPr>
                <w:sz w:val="24"/>
              </w:rPr>
            </w:pPr>
            <w:r>
              <w:rPr>
                <w:sz w:val="24"/>
              </w:rPr>
              <w:t>..</w:t>
            </w:r>
            <w:r>
              <w:rPr>
                <w:spacing w:val="-4"/>
                <w:sz w:val="24"/>
              </w:rPr>
              <w:t> </w:t>
            </w:r>
            <w:r>
              <w:rPr>
                <w:sz w:val="24"/>
              </w:rPr>
              <w:t>..@.</w:t>
              <w:tab/>
            </w:r>
            <w:r>
              <w:rPr>
                <w:spacing w:val="-1"/>
                <w:sz w:val="24"/>
              </w:rPr>
              <w:t>E.</w:t>
            </w:r>
          </w:p>
        </w:tc>
      </w:tr>
      <w:tr>
        <w:trPr>
          <w:trHeight w:val="272"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16:</w:t>
            </w:r>
          </w:p>
        </w:tc>
        <w:tc>
          <w:tcPr>
            <w:tcW w:w="720" w:type="dxa"/>
          </w:tcPr>
          <w:p>
            <w:pPr>
              <w:pStyle w:val="TableParagraph"/>
              <w:rPr>
                <w:sz w:val="24"/>
              </w:rPr>
            </w:pPr>
            <w:r>
              <w:rPr>
                <w:sz w:val="24"/>
              </w:rPr>
              <w:t>0028</w:t>
            </w:r>
          </w:p>
        </w:tc>
        <w:tc>
          <w:tcPr>
            <w:tcW w:w="720" w:type="dxa"/>
          </w:tcPr>
          <w:p>
            <w:pPr>
              <w:pStyle w:val="TableParagraph"/>
              <w:rPr>
                <w:sz w:val="24"/>
              </w:rPr>
            </w:pPr>
            <w:r>
              <w:rPr>
                <w:sz w:val="24"/>
              </w:rPr>
              <w:t>e903</w:t>
            </w:r>
          </w:p>
        </w:tc>
        <w:tc>
          <w:tcPr>
            <w:tcW w:w="720" w:type="dxa"/>
          </w:tcPr>
          <w:p>
            <w:pPr>
              <w:pStyle w:val="TableParagraph"/>
              <w:rPr>
                <w:sz w:val="24"/>
              </w:rPr>
            </w:pPr>
            <w:r>
              <w:rPr>
                <w:sz w:val="24"/>
              </w:rPr>
              <w:t>4000</w:t>
            </w:r>
          </w:p>
        </w:tc>
        <w:tc>
          <w:tcPr>
            <w:tcW w:w="720" w:type="dxa"/>
          </w:tcPr>
          <w:p>
            <w:pPr>
              <w:pStyle w:val="TableParagraph"/>
              <w:rPr>
                <w:sz w:val="24"/>
              </w:rPr>
            </w:pPr>
            <w:r>
              <w:rPr>
                <w:sz w:val="24"/>
              </w:rPr>
              <w:t>3f06</w:t>
            </w:r>
          </w:p>
        </w:tc>
        <w:tc>
          <w:tcPr>
            <w:tcW w:w="720" w:type="dxa"/>
          </w:tcPr>
          <w:p>
            <w:pPr>
              <w:pStyle w:val="TableParagraph"/>
              <w:rPr>
                <w:sz w:val="24"/>
              </w:rPr>
            </w:pPr>
            <w:r>
              <w:rPr>
                <w:sz w:val="24"/>
              </w:rPr>
              <w:t>6a5c</w:t>
            </w:r>
          </w:p>
        </w:tc>
        <w:tc>
          <w:tcPr>
            <w:tcW w:w="720" w:type="dxa"/>
          </w:tcPr>
          <w:p>
            <w:pPr>
              <w:pStyle w:val="TableParagraph"/>
              <w:ind w:left="50"/>
              <w:rPr>
                <w:sz w:val="24"/>
              </w:rPr>
            </w:pPr>
            <w:r>
              <w:rPr>
                <w:sz w:val="24"/>
              </w:rPr>
              <w:t>a3ad</w:t>
            </w:r>
          </w:p>
        </w:tc>
        <w:tc>
          <w:tcPr>
            <w:tcW w:w="720" w:type="dxa"/>
          </w:tcPr>
          <w:p>
            <w:pPr>
              <w:pStyle w:val="TableParagraph"/>
              <w:ind w:left="50"/>
              <w:rPr>
                <w:sz w:val="24"/>
              </w:rPr>
            </w:pPr>
            <w:r>
              <w:rPr>
                <w:sz w:val="24"/>
              </w:rPr>
              <w:t>2041</w:t>
            </w:r>
          </w:p>
        </w:tc>
        <w:tc>
          <w:tcPr>
            <w:tcW w:w="720" w:type="dxa"/>
          </w:tcPr>
          <w:p>
            <w:pPr>
              <w:pStyle w:val="TableParagraph"/>
              <w:ind w:left="50"/>
              <w:rPr>
                <w:sz w:val="24"/>
              </w:rPr>
            </w:pPr>
            <w:r>
              <w:rPr>
                <w:sz w:val="24"/>
              </w:rPr>
              <w:t>a3ad</w:t>
            </w:r>
          </w:p>
        </w:tc>
        <w:tc>
          <w:tcPr>
            <w:tcW w:w="2426" w:type="dxa"/>
          </w:tcPr>
          <w:p>
            <w:pPr>
              <w:pStyle w:val="TableParagraph"/>
              <w:ind w:left="0" w:right="49"/>
              <w:jc w:val="right"/>
              <w:rPr>
                <w:sz w:val="24"/>
              </w:rPr>
            </w:pPr>
            <w:r>
              <w:rPr>
                <w:sz w:val="24"/>
              </w:rPr>
              <w:t>.(..@.?.j\.. A..</w:t>
            </w:r>
          </w:p>
        </w:tc>
      </w:tr>
      <w:tr>
        <w:trPr>
          <w:trHeight w:val="271"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32:</w:t>
            </w:r>
          </w:p>
        </w:tc>
        <w:tc>
          <w:tcPr>
            <w:tcW w:w="720" w:type="dxa"/>
          </w:tcPr>
          <w:p>
            <w:pPr>
              <w:pStyle w:val="TableParagraph"/>
              <w:rPr>
                <w:sz w:val="24"/>
              </w:rPr>
            </w:pPr>
            <w:r>
              <w:rPr>
                <w:sz w:val="24"/>
              </w:rPr>
              <w:t>80d4</w:t>
            </w:r>
          </w:p>
        </w:tc>
        <w:tc>
          <w:tcPr>
            <w:tcW w:w="720" w:type="dxa"/>
          </w:tcPr>
          <w:p>
            <w:pPr>
              <w:pStyle w:val="TableParagraph"/>
              <w:rPr>
                <w:sz w:val="24"/>
              </w:rPr>
            </w:pPr>
            <w:r>
              <w:rPr>
                <w:sz w:val="24"/>
              </w:rPr>
              <w:t>0558</w:t>
            </w:r>
          </w:p>
        </w:tc>
        <w:tc>
          <w:tcPr>
            <w:tcW w:w="720" w:type="dxa"/>
          </w:tcPr>
          <w:p>
            <w:pPr>
              <w:pStyle w:val="TableParagraph"/>
              <w:rPr>
                <w:sz w:val="24"/>
              </w:rPr>
            </w:pPr>
            <w:r>
              <w:rPr>
                <w:sz w:val="24"/>
              </w:rPr>
              <w:t>0017</w:t>
            </w:r>
          </w:p>
        </w:tc>
        <w:tc>
          <w:tcPr>
            <w:tcW w:w="720" w:type="dxa"/>
          </w:tcPr>
          <w:p>
            <w:pPr>
              <w:pStyle w:val="TableParagraph"/>
              <w:rPr>
                <w:sz w:val="24"/>
              </w:rPr>
            </w:pPr>
            <w:r>
              <w:rPr>
                <w:sz w:val="24"/>
              </w:rPr>
              <w:t>088d</w:t>
            </w:r>
          </w:p>
        </w:tc>
        <w:tc>
          <w:tcPr>
            <w:tcW w:w="720" w:type="dxa"/>
          </w:tcPr>
          <w:p>
            <w:pPr>
              <w:pStyle w:val="TableParagraph"/>
              <w:rPr>
                <w:sz w:val="24"/>
              </w:rPr>
            </w:pPr>
            <w:r>
              <w:rPr>
                <w:sz w:val="24"/>
              </w:rPr>
              <w:t>dee0</w:t>
            </w:r>
          </w:p>
        </w:tc>
        <w:tc>
          <w:tcPr>
            <w:tcW w:w="720" w:type="dxa"/>
          </w:tcPr>
          <w:p>
            <w:pPr>
              <w:pStyle w:val="TableParagraph"/>
              <w:ind w:left="50"/>
              <w:rPr>
                <w:sz w:val="24"/>
              </w:rPr>
            </w:pPr>
            <w:r>
              <w:rPr>
                <w:sz w:val="24"/>
              </w:rPr>
              <w:t>ba77</w:t>
            </w:r>
          </w:p>
        </w:tc>
        <w:tc>
          <w:tcPr>
            <w:tcW w:w="720" w:type="dxa"/>
          </w:tcPr>
          <w:p>
            <w:pPr>
              <w:pStyle w:val="TableParagraph"/>
              <w:ind w:left="50"/>
              <w:rPr>
                <w:sz w:val="24"/>
              </w:rPr>
            </w:pPr>
            <w:r>
              <w:rPr>
                <w:sz w:val="24"/>
              </w:rPr>
              <w:t>8925</w:t>
            </w:r>
          </w:p>
        </w:tc>
        <w:tc>
          <w:tcPr>
            <w:tcW w:w="720" w:type="dxa"/>
          </w:tcPr>
          <w:p>
            <w:pPr>
              <w:pStyle w:val="TableParagraph"/>
              <w:ind w:left="50"/>
              <w:rPr>
                <w:sz w:val="24"/>
              </w:rPr>
            </w:pPr>
            <w:r>
              <w:rPr>
                <w:sz w:val="24"/>
              </w:rPr>
              <w:t>5010</w:t>
            </w:r>
          </w:p>
        </w:tc>
        <w:tc>
          <w:tcPr>
            <w:tcW w:w="2426" w:type="dxa"/>
          </w:tcPr>
          <w:p>
            <w:pPr>
              <w:pStyle w:val="TableParagraph"/>
              <w:tabs>
                <w:tab w:pos="1583" w:val="left" w:leader="dot"/>
              </w:tabs>
              <w:ind w:left="0" w:right="48"/>
              <w:jc w:val="right"/>
              <w:rPr>
                <w:sz w:val="24"/>
              </w:rPr>
            </w:pPr>
            <w:r>
              <w:rPr>
                <w:sz w:val="24"/>
              </w:rPr>
              <w:t>...X.</w:t>
              <w:tab/>
            </w:r>
            <w:r>
              <w:rPr>
                <w:spacing w:val="-1"/>
                <w:sz w:val="24"/>
              </w:rPr>
              <w:t>w.%P.</w:t>
            </w:r>
          </w:p>
        </w:tc>
      </w:tr>
      <w:tr>
        <w:trPr>
          <w:trHeight w:val="271" w:hRule="atLeast"/>
        </w:trPr>
        <w:tc>
          <w:tcPr>
            <w:tcW w:w="462" w:type="dxa"/>
          </w:tcPr>
          <w:p>
            <w:pPr>
              <w:pStyle w:val="TableParagraph"/>
              <w:spacing w:line="240" w:lineRule="auto"/>
              <w:ind w:left="0" w:right="0"/>
              <w:jc w:val="left"/>
              <w:rPr>
                <w:rFonts w:ascii="Times New Roman"/>
                <w:sz w:val="20"/>
              </w:rPr>
            </w:pPr>
          </w:p>
        </w:tc>
        <w:tc>
          <w:tcPr>
            <w:tcW w:w="524" w:type="dxa"/>
          </w:tcPr>
          <w:p>
            <w:pPr>
              <w:pStyle w:val="TableParagraph"/>
              <w:ind w:left="0" w:right="50"/>
              <w:rPr>
                <w:sz w:val="24"/>
              </w:rPr>
            </w:pPr>
            <w:r>
              <w:rPr>
                <w:sz w:val="24"/>
              </w:rPr>
              <w:t>48:</w:t>
            </w:r>
          </w:p>
        </w:tc>
        <w:tc>
          <w:tcPr>
            <w:tcW w:w="720" w:type="dxa"/>
          </w:tcPr>
          <w:p>
            <w:pPr>
              <w:pStyle w:val="TableParagraph"/>
              <w:rPr>
                <w:sz w:val="24"/>
              </w:rPr>
            </w:pPr>
            <w:r>
              <w:rPr>
                <w:sz w:val="24"/>
              </w:rPr>
              <w:t>7d78</w:t>
            </w:r>
          </w:p>
        </w:tc>
        <w:tc>
          <w:tcPr>
            <w:tcW w:w="720" w:type="dxa"/>
          </w:tcPr>
          <w:p>
            <w:pPr>
              <w:pStyle w:val="TableParagraph"/>
              <w:rPr>
                <w:sz w:val="24"/>
              </w:rPr>
            </w:pPr>
            <w:r>
              <w:rPr>
                <w:sz w:val="24"/>
              </w:rPr>
              <w:t>1972</w:t>
            </w:r>
          </w:p>
        </w:tc>
        <w:tc>
          <w:tcPr>
            <w:tcW w:w="720" w:type="dxa"/>
          </w:tcPr>
          <w:p>
            <w:pPr>
              <w:pStyle w:val="TableParagraph"/>
              <w:rPr>
                <w:sz w:val="24"/>
              </w:rPr>
            </w:pPr>
            <w:r>
              <w:rPr>
                <w:sz w:val="24"/>
              </w:rPr>
              <w:t>0000</w:t>
            </w:r>
          </w:p>
        </w:tc>
        <w:tc>
          <w:tcPr>
            <w:tcW w:w="720" w:type="dxa"/>
          </w:tcPr>
          <w:p>
            <w:pPr>
              <w:pStyle w:val="TableParagraph"/>
              <w:rPr>
                <w:sz w:val="24"/>
              </w:rPr>
            </w:pPr>
            <w:r>
              <w:rPr>
                <w:sz w:val="24"/>
              </w:rPr>
              <w:t>0000</w:t>
            </w:r>
          </w:p>
        </w:tc>
        <w:tc>
          <w:tcPr>
            <w:tcW w:w="720" w:type="dxa"/>
          </w:tcPr>
          <w:p>
            <w:pPr>
              <w:pStyle w:val="TableParagraph"/>
              <w:rPr>
                <w:sz w:val="24"/>
              </w:rPr>
            </w:pPr>
            <w:r>
              <w:rPr>
                <w:sz w:val="24"/>
              </w:rPr>
              <w:t>0000</w:t>
            </w:r>
          </w:p>
        </w:tc>
        <w:tc>
          <w:tcPr>
            <w:tcW w:w="720" w:type="dxa"/>
          </w:tcPr>
          <w:p>
            <w:pPr>
              <w:pStyle w:val="TableParagraph"/>
              <w:ind w:left="50"/>
              <w:rPr>
                <w:sz w:val="24"/>
              </w:rPr>
            </w:pPr>
            <w:r>
              <w:rPr>
                <w:sz w:val="24"/>
              </w:rPr>
              <w:t>0000</w:t>
            </w:r>
          </w:p>
        </w:tc>
        <w:tc>
          <w:tcPr>
            <w:tcW w:w="720" w:type="dxa"/>
          </w:tcPr>
          <w:p>
            <w:pPr>
              <w:pStyle w:val="TableParagraph"/>
              <w:ind w:left="50"/>
              <w:rPr>
                <w:sz w:val="24"/>
              </w:rPr>
            </w:pPr>
            <w:r>
              <w:rPr>
                <w:sz w:val="24"/>
              </w:rPr>
              <w:t>0000</w:t>
            </w:r>
          </w:p>
        </w:tc>
        <w:tc>
          <w:tcPr>
            <w:tcW w:w="720" w:type="dxa"/>
          </w:tcPr>
          <w:p>
            <w:pPr>
              <w:pStyle w:val="TableParagraph"/>
              <w:ind w:left="50"/>
              <w:rPr>
                <w:sz w:val="24"/>
              </w:rPr>
            </w:pPr>
            <w:r>
              <w:rPr>
                <w:sz w:val="24"/>
              </w:rPr>
              <w:t>0000</w:t>
            </w:r>
          </w:p>
        </w:tc>
        <w:tc>
          <w:tcPr>
            <w:tcW w:w="2426" w:type="dxa"/>
          </w:tcPr>
          <w:p>
            <w:pPr>
              <w:pStyle w:val="TableParagraph"/>
              <w:ind w:left="0" w:right="48"/>
              <w:jc w:val="right"/>
              <w:rPr>
                <w:sz w:val="24"/>
              </w:rPr>
            </w:pPr>
            <w:r>
              <w:rPr>
                <w:sz w:val="24"/>
              </w:rPr>
              <w:t>}x.r............</w:t>
            </w:r>
          </w:p>
        </w:tc>
      </w:tr>
    </w:tbl>
    <w:p>
      <w:pPr>
        <w:spacing w:after="0"/>
        <w:jc w:val="right"/>
        <w:rPr>
          <w:sz w:val="24"/>
        </w:rPr>
        <w:sectPr>
          <w:headerReference w:type="default" r:id="rId8"/>
          <w:footerReference w:type="default" r:id="rId9"/>
          <w:pgSz w:w="11900" w:h="16840"/>
          <w:pgMar w:header="1119" w:footer="1115" w:top="1500" w:bottom="1300" w:left="980" w:right="1020"/>
        </w:sectPr>
      </w:pPr>
    </w:p>
    <w:p>
      <w:pPr>
        <w:pStyle w:val="Heading1"/>
        <w:numPr>
          <w:ilvl w:val="0"/>
          <w:numId w:val="2"/>
        </w:numPr>
        <w:tabs>
          <w:tab w:pos="588" w:val="left" w:leader="none"/>
        </w:tabs>
        <w:spacing w:line="240" w:lineRule="auto" w:before="146" w:after="0"/>
        <w:ind w:left="588" w:right="0" w:hanging="433"/>
        <w:jc w:val="left"/>
      </w:pPr>
      <w:bookmarkStart w:name="3. Étude d'un réseau Ethernet" w:id="3"/>
      <w:bookmarkEnd w:id="3"/>
      <w:r>
        <w:rPr/>
        <w:t>É</w:t>
      </w:r>
      <w:r>
        <w:rPr/>
        <w:t>tude d'un réseau</w:t>
      </w:r>
      <w:r>
        <w:rPr>
          <w:spacing w:val="-19"/>
        </w:rPr>
        <w:t> </w:t>
      </w:r>
      <w:r>
        <w:rPr/>
        <w:t>Ethernet</w:t>
      </w:r>
    </w:p>
    <w:p>
      <w:pPr>
        <w:pStyle w:val="BodyText"/>
        <w:spacing w:before="6"/>
        <w:rPr>
          <w:b/>
          <w:sz w:val="39"/>
        </w:rPr>
      </w:pPr>
    </w:p>
    <w:p>
      <w:pPr>
        <w:pStyle w:val="BodyText"/>
        <w:spacing w:before="1"/>
        <w:ind w:left="588"/>
      </w:pPr>
      <w:r>
        <w:rPr/>
        <w:t>Nous nous proposons d'étudier le réseau suivant :</w:t>
      </w:r>
    </w:p>
    <w:p>
      <w:pPr>
        <w:pStyle w:val="BodyText"/>
        <w:spacing w:before="6"/>
        <w:rPr>
          <w:sz w:val="28"/>
        </w:rPr>
      </w:pPr>
      <w:r>
        <w:rPr/>
        <w:drawing>
          <wp:anchor distT="0" distB="0" distL="0" distR="0" allowOverlap="1" layoutInCell="1" locked="0" behindDoc="0" simplePos="0" relativeHeight="1">
            <wp:simplePos x="0" y="0"/>
            <wp:positionH relativeFrom="page">
              <wp:posOffset>1569719</wp:posOffset>
            </wp:positionH>
            <wp:positionV relativeFrom="paragraph">
              <wp:posOffset>233608</wp:posOffset>
            </wp:positionV>
            <wp:extent cx="4430287" cy="282321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430287" cy="2823210"/>
                    </a:xfrm>
                    <a:prstGeom prst="rect">
                      <a:avLst/>
                    </a:prstGeom>
                  </pic:spPr>
                </pic:pic>
              </a:graphicData>
            </a:graphic>
          </wp:anchor>
        </w:drawing>
      </w:r>
    </w:p>
    <w:p>
      <w:pPr>
        <w:pStyle w:val="BodyText"/>
        <w:rPr>
          <w:sz w:val="26"/>
        </w:rPr>
      </w:pPr>
    </w:p>
    <w:p>
      <w:pPr>
        <w:spacing w:before="212"/>
        <w:ind w:left="711" w:right="110" w:firstLine="0"/>
        <w:jc w:val="left"/>
        <w:rPr>
          <w:i/>
          <w:sz w:val="24"/>
        </w:rPr>
      </w:pPr>
      <w:r>
        <w:rPr>
          <w:i/>
          <w:sz w:val="24"/>
        </w:rPr>
        <w:t>Par défaut le simulateur fonctionne en mode pas à pas, le laisser dans ce mode afin de bien </w:t>
      </w:r>
      <w:r>
        <w:rPr>
          <w:i/>
          <w:sz w:val="24"/>
        </w:rPr>
        <w:t>voir toutes les étapes des échanges de messages qu’il est conseillé de lire tout au long du TP. Cocher aussi " Message réception " de façon à avoir une popup lorsqu’un message arrive correctement à destination.</w:t>
      </w:r>
    </w:p>
    <w:p>
      <w:pPr>
        <w:pStyle w:val="BodyText"/>
        <w:rPr>
          <w:i/>
        </w:rPr>
      </w:pPr>
    </w:p>
    <w:p>
      <w:pPr>
        <w:spacing w:before="0"/>
        <w:ind w:left="726" w:right="131" w:firstLine="0"/>
        <w:jc w:val="both"/>
        <w:rPr>
          <w:i/>
          <w:sz w:val="24"/>
        </w:rPr>
      </w:pPr>
      <w:r>
        <w:rPr>
          <w:i/>
          <w:sz w:val="24"/>
        </w:rPr>
        <w:t>On rappelle que lorsqu’une trame arrive sur un port d’un hub, celui-ci la retransmet sur tous </w:t>
      </w:r>
      <w:r>
        <w:rPr>
          <w:i/>
          <w:sz w:val="24"/>
        </w:rPr>
        <w:t>ses ports (sauf celui d’où vient la trame) sans s’occuper de la destination de la trame. De plus, un hub ne fonctionne pas en mode store and forward et commence la retransmission de la trame dès qu’elle lui parvient, sans attendre d’en recevoir la fin.</w:t>
      </w:r>
    </w:p>
    <w:p>
      <w:pPr>
        <w:pStyle w:val="BodyText"/>
        <w:spacing w:before="2"/>
        <w:rPr>
          <w:i/>
          <w:sz w:val="16"/>
        </w:rPr>
      </w:pPr>
    </w:p>
    <w:p>
      <w:pPr>
        <w:pStyle w:val="BodyText"/>
        <w:spacing w:before="90"/>
        <w:ind w:left="588"/>
      </w:pPr>
      <w:r>
        <w:rPr/>
        <w:t>Passer en mode Ethernet. Aucune carte ne doit être rouge. Tester les connexions en envoyant :</w:t>
      </w:r>
    </w:p>
    <w:p>
      <w:pPr>
        <w:pStyle w:val="ListParagraph"/>
        <w:numPr>
          <w:ilvl w:val="1"/>
          <w:numId w:val="2"/>
        </w:numPr>
        <w:tabs>
          <w:tab w:pos="520" w:val="left" w:leader="none"/>
        </w:tabs>
        <w:spacing w:line="240" w:lineRule="auto" w:before="154" w:after="0"/>
        <w:ind w:left="519" w:right="0" w:hanging="365"/>
        <w:jc w:val="left"/>
        <w:rPr>
          <w:sz w:val="22"/>
        </w:rPr>
      </w:pPr>
    </w:p>
    <w:p>
      <w:pPr>
        <w:pStyle w:val="BodyText"/>
        <w:spacing w:before="162"/>
        <w:ind w:left="1296"/>
      </w:pPr>
      <w:r>
        <w:rPr/>
        <w:t>Une trame en broadcast depuis st1</w:t>
      </w:r>
    </w:p>
    <w:p>
      <w:pPr>
        <w:pStyle w:val="ListParagraph"/>
        <w:numPr>
          <w:ilvl w:val="1"/>
          <w:numId w:val="2"/>
        </w:numPr>
        <w:tabs>
          <w:tab w:pos="550" w:val="left" w:leader="none"/>
        </w:tabs>
        <w:spacing w:line="240" w:lineRule="auto" w:before="157" w:after="0"/>
        <w:ind w:left="549" w:right="0" w:hanging="395"/>
        <w:jc w:val="left"/>
        <w:rPr>
          <w:sz w:val="24"/>
        </w:rPr>
      </w:pPr>
    </w:p>
    <w:p>
      <w:pPr>
        <w:pStyle w:val="BodyText"/>
        <w:spacing w:before="168"/>
        <w:ind w:left="1296"/>
      </w:pPr>
      <w:r>
        <w:rPr/>
        <w:t>Une trame en unicast depuis st1 à destination de st2</w:t>
      </w:r>
    </w:p>
    <w:p>
      <w:pPr>
        <w:pStyle w:val="ListParagraph"/>
        <w:numPr>
          <w:ilvl w:val="1"/>
          <w:numId w:val="2"/>
        </w:numPr>
        <w:tabs>
          <w:tab w:pos="550" w:val="left" w:leader="none"/>
        </w:tabs>
        <w:spacing w:line="240" w:lineRule="auto" w:before="157" w:after="0"/>
        <w:ind w:left="549" w:right="0" w:hanging="395"/>
        <w:jc w:val="left"/>
        <w:rPr>
          <w:sz w:val="24"/>
        </w:rPr>
      </w:pPr>
    </w:p>
    <w:p>
      <w:pPr>
        <w:pStyle w:val="BodyText"/>
        <w:spacing w:before="166"/>
        <w:ind w:left="1296"/>
      </w:pPr>
      <w:r>
        <w:rPr/>
        <w:t>Constatez-vous une différence ? Expliquez</w:t>
      </w:r>
    </w:p>
    <w:p>
      <w:pPr>
        <w:pStyle w:val="BodyText"/>
        <w:rPr>
          <w:sz w:val="20"/>
        </w:rPr>
      </w:pPr>
    </w:p>
    <w:p>
      <w:pPr>
        <w:pStyle w:val="Heading2"/>
        <w:numPr>
          <w:ilvl w:val="1"/>
          <w:numId w:val="2"/>
        </w:numPr>
        <w:tabs>
          <w:tab w:pos="732" w:val="left" w:leader="none"/>
        </w:tabs>
        <w:spacing w:line="240" w:lineRule="auto" w:before="293" w:after="0"/>
        <w:ind w:left="732" w:right="0" w:hanging="577"/>
        <w:jc w:val="left"/>
      </w:pPr>
      <w:bookmarkStart w:name="3.4. Provocation d’une collision" w:id="4"/>
      <w:bookmarkEnd w:id="4"/>
      <w:r>
        <w:rPr/>
        <w:t>P</w:t>
      </w:r>
      <w:r>
        <w:rPr/>
        <w:t>rovocation d’une</w:t>
      </w:r>
      <w:r>
        <w:rPr>
          <w:spacing w:val="-9"/>
        </w:rPr>
        <w:t> </w:t>
      </w:r>
      <w:r>
        <w:rPr/>
        <w:t>collision</w:t>
      </w:r>
    </w:p>
    <w:p>
      <w:pPr>
        <w:spacing w:after="0" w:line="240" w:lineRule="auto"/>
        <w:jc w:val="left"/>
        <w:sectPr>
          <w:headerReference w:type="default" r:id="rId10"/>
          <w:footerReference w:type="default" r:id="rId11"/>
          <w:pgSz w:w="11900" w:h="16840"/>
          <w:pgMar w:header="1119" w:footer="1115" w:top="1500" w:bottom="1300" w:left="980" w:right="1020"/>
        </w:sectPr>
      </w:pPr>
    </w:p>
    <w:p>
      <w:pPr>
        <w:pStyle w:val="BodyText"/>
        <w:spacing w:before="91"/>
        <w:ind w:left="588" w:right="115"/>
        <w:jc w:val="both"/>
      </w:pPr>
      <w:r>
        <w:rPr/>
        <w:t>Passer en simulation trame réelle pour simuler une collision, puis effectuer un clic droit sur la carte réseau de st1 pour demander l’émission d’une trame en broadcast, mais avant de cliquer sur ok, effectuer un clic droit sur la carte de st5 pour demander l’émission d’une trame en broadcast :</w:t>
      </w:r>
    </w:p>
    <w:p>
      <w:pPr>
        <w:pStyle w:val="BodyText"/>
        <w:spacing w:before="10"/>
        <w:rPr>
          <w:sz w:val="29"/>
        </w:rPr>
      </w:pPr>
      <w:r>
        <w:rPr/>
        <w:drawing>
          <wp:anchor distT="0" distB="0" distL="0" distR="0" allowOverlap="1" layoutInCell="1" locked="0" behindDoc="0" simplePos="0" relativeHeight="2">
            <wp:simplePos x="0" y="0"/>
            <wp:positionH relativeFrom="page">
              <wp:posOffset>1569719</wp:posOffset>
            </wp:positionH>
            <wp:positionV relativeFrom="paragraph">
              <wp:posOffset>242951</wp:posOffset>
            </wp:positionV>
            <wp:extent cx="4430075" cy="280511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430075" cy="2805112"/>
                    </a:xfrm>
                    <a:prstGeom prst="rect">
                      <a:avLst/>
                    </a:prstGeom>
                  </pic:spPr>
                </pic:pic>
              </a:graphicData>
            </a:graphic>
          </wp:anchor>
        </w:drawing>
      </w:r>
    </w:p>
    <w:p>
      <w:pPr>
        <w:pStyle w:val="BodyText"/>
        <w:spacing w:before="3"/>
        <w:rPr>
          <w:sz w:val="28"/>
        </w:rPr>
      </w:pPr>
    </w:p>
    <w:p>
      <w:pPr>
        <w:pStyle w:val="BodyText"/>
        <w:ind w:left="588"/>
        <w:jc w:val="both"/>
      </w:pPr>
      <w:r>
        <w:rPr/>
        <w:t>Cliquer sur ok pour les deux émissions, et observer se qui se passe.</w:t>
      </w:r>
    </w:p>
    <w:p>
      <w:pPr>
        <w:pStyle w:val="BodyText"/>
        <w:ind w:left="588" w:right="107"/>
        <w:jc w:val="both"/>
      </w:pPr>
      <w:r>
        <w:rPr/>
        <w:t>Recommencez l’opération. Se passe-t-elle exactement de la même manière que précédemment ? Expliquez.</w:t>
      </w:r>
    </w:p>
    <w:p>
      <w:pPr>
        <w:pStyle w:val="BodyText"/>
        <w:rPr>
          <w:sz w:val="26"/>
        </w:rPr>
      </w:pPr>
    </w:p>
    <w:p>
      <w:pPr>
        <w:pStyle w:val="Heading2"/>
        <w:numPr>
          <w:ilvl w:val="1"/>
          <w:numId w:val="2"/>
        </w:numPr>
        <w:tabs>
          <w:tab w:pos="732" w:val="left" w:leader="none"/>
        </w:tabs>
        <w:spacing w:line="240" w:lineRule="auto" w:before="224" w:after="0"/>
        <w:ind w:left="732" w:right="0" w:hanging="577"/>
        <w:jc w:val="left"/>
      </w:pPr>
      <w:bookmarkStart w:name="3.5. Tentative de collision" w:id="5"/>
      <w:bookmarkEnd w:id="5"/>
      <w:r>
        <w:rPr/>
        <w:t>T</w:t>
      </w:r>
      <w:r>
        <w:rPr/>
        <w:t>entative de</w:t>
      </w:r>
      <w:r>
        <w:rPr>
          <w:spacing w:val="-7"/>
        </w:rPr>
        <w:t> </w:t>
      </w:r>
      <w:r>
        <w:rPr/>
        <w:t>collision</w:t>
      </w:r>
    </w:p>
    <w:p>
      <w:pPr>
        <w:pStyle w:val="BodyText"/>
        <w:spacing w:before="168"/>
        <w:ind w:left="588" w:right="115"/>
        <w:jc w:val="both"/>
      </w:pPr>
      <w:r>
        <w:rPr/>
        <w:t>Émettre de nouveau 2 trames simultanées en broadcast depuis st1 et st5. Cette fois, il n’y a pas de collision.</w:t>
      </w:r>
    </w:p>
    <w:p>
      <w:pPr>
        <w:pStyle w:val="BodyText"/>
        <w:spacing w:before="9"/>
        <w:rPr>
          <w:sz w:val="31"/>
        </w:rPr>
      </w:pPr>
    </w:p>
    <w:p>
      <w:pPr>
        <w:spacing w:before="1"/>
        <w:ind w:left="711" w:right="132" w:firstLine="0"/>
        <w:jc w:val="both"/>
        <w:rPr>
          <w:i/>
          <w:sz w:val="24"/>
        </w:rPr>
      </w:pPr>
      <w:r>
        <w:rPr>
          <w:i/>
          <w:sz w:val="24"/>
        </w:rPr>
        <w:t>Dans la réalité, une collision peut toujours se produire au niveau des hubs. D’ailleurs, en s’y </w:t>
      </w:r>
      <w:r>
        <w:rPr>
          <w:i/>
          <w:sz w:val="24"/>
        </w:rPr>
        <w:t>prenant bien, on parvient à provoquer une collision en demandant d’un côté l’émission d’une trame courte et de l’autre l’émission d’une trame longue, et en n’envoyant effectivement la trame longue que lorsque la trame courte est arrivée sur le switch.</w:t>
      </w:r>
    </w:p>
    <w:p>
      <w:pPr>
        <w:pStyle w:val="BodyText"/>
        <w:rPr>
          <w:i/>
        </w:rPr>
      </w:pPr>
    </w:p>
    <w:p>
      <w:pPr>
        <w:pStyle w:val="BodyText"/>
        <w:ind w:left="588" w:right="116"/>
        <w:jc w:val="both"/>
      </w:pPr>
      <w:r>
        <w:rPr/>
        <w:t>Essayer à nouveau de provoquer une collision (On pourra constater que dans ce simulateur, les switchs ne gèrent pas les collisions).</w:t>
      </w:r>
    </w:p>
    <w:p>
      <w:pPr>
        <w:pStyle w:val="BodyText"/>
        <w:rPr>
          <w:sz w:val="26"/>
        </w:rPr>
      </w:pPr>
    </w:p>
    <w:p>
      <w:pPr>
        <w:pStyle w:val="Heading1"/>
        <w:numPr>
          <w:ilvl w:val="0"/>
          <w:numId w:val="2"/>
        </w:numPr>
        <w:tabs>
          <w:tab w:pos="588" w:val="left" w:leader="none"/>
        </w:tabs>
        <w:spacing w:line="240" w:lineRule="auto" w:before="174" w:after="0"/>
        <w:ind w:left="588" w:right="0" w:hanging="433"/>
        <w:jc w:val="left"/>
      </w:pPr>
      <w:bookmarkStart w:name="4. Dimensionnement de réseau Ethernet" w:id="6"/>
      <w:bookmarkEnd w:id="6"/>
      <w:r>
        <w:rPr/>
        <w:t>D</w:t>
      </w:r>
      <w:r>
        <w:rPr/>
        <w:t>imensionnement de réseau</w:t>
      </w:r>
      <w:r>
        <w:rPr>
          <w:spacing w:val="-18"/>
        </w:rPr>
        <w:t> </w:t>
      </w:r>
      <w:r>
        <w:rPr/>
        <w:t>Ethernet</w:t>
      </w:r>
    </w:p>
    <w:p>
      <w:pPr>
        <w:pStyle w:val="BodyText"/>
        <w:spacing w:line="319" w:lineRule="auto" w:before="219"/>
        <w:ind w:left="588" w:right="105"/>
        <w:jc w:val="both"/>
      </w:pPr>
      <w:r>
        <w:rPr/>
        <w:t>Soit un réseau local en bus de longueur D km. La vitesse de propagation du signal sur le sup- port est de V km/s. La capacité de transfert du support est de C bit/s. Donnez L, la longueur minimale en nombre de bits d’une trame pour que le protocole CSMA/CD fonctionne.</w:t>
      </w:r>
    </w:p>
    <w:p>
      <w:pPr>
        <w:spacing w:after="0" w:line="319" w:lineRule="auto"/>
        <w:jc w:val="both"/>
        <w:sectPr>
          <w:headerReference w:type="default" r:id="rId13"/>
          <w:footerReference w:type="default" r:id="rId14"/>
          <w:pgSz w:w="11900" w:h="16840"/>
          <w:pgMar w:header="1119" w:footer="1115" w:top="1500" w:bottom="1300" w:left="980" w:right="1020"/>
        </w:sectPr>
      </w:pPr>
    </w:p>
    <w:p>
      <w:pPr>
        <w:pStyle w:val="BodyText"/>
        <w:spacing w:before="131"/>
        <w:ind w:left="588"/>
      </w:pPr>
      <w:r>
        <w:rPr/>
        <w:t>Application numérique : C=10Mb/s ; D=2,5 km ; V=100 000 km/s.</w:t>
      </w:r>
    </w:p>
    <w:p>
      <w:pPr>
        <w:pStyle w:val="BodyText"/>
        <w:rPr>
          <w:sz w:val="46"/>
        </w:rPr>
      </w:pPr>
    </w:p>
    <w:p>
      <w:pPr>
        <w:pStyle w:val="Heading1"/>
        <w:numPr>
          <w:ilvl w:val="0"/>
          <w:numId w:val="2"/>
        </w:numPr>
        <w:tabs>
          <w:tab w:pos="588" w:val="left" w:leader="none"/>
        </w:tabs>
        <w:spacing w:line="240" w:lineRule="auto" w:before="0" w:after="0"/>
        <w:ind w:left="588" w:right="0" w:hanging="433"/>
        <w:jc w:val="left"/>
      </w:pPr>
      <w:bookmarkStart w:name="5. Annexe" w:id="7"/>
      <w:bookmarkEnd w:id="7"/>
      <w:r>
        <w:rPr/>
        <w:t>A</w:t>
      </w:r>
      <w:r>
        <w:rPr/>
        <w:t>nnexe</w:t>
      </w:r>
    </w:p>
    <w:p>
      <w:pPr>
        <w:pStyle w:val="Heading2"/>
        <w:numPr>
          <w:ilvl w:val="1"/>
          <w:numId w:val="2"/>
        </w:numPr>
        <w:tabs>
          <w:tab w:pos="732" w:val="left" w:leader="none"/>
        </w:tabs>
        <w:spacing w:line="240" w:lineRule="auto" w:before="336" w:after="0"/>
        <w:ind w:left="732" w:right="0" w:hanging="577"/>
        <w:jc w:val="left"/>
      </w:pPr>
      <w:bookmarkStart w:name="5.1. Types utilisés dans la trame Ethern" w:id="8"/>
      <w:bookmarkEnd w:id="8"/>
      <w:r>
        <w:rPr/>
        <w:t>T</w:t>
      </w:r>
      <w:r>
        <w:rPr/>
        <w:t>ypes utilisés dans la trame</w:t>
      </w:r>
      <w:r>
        <w:rPr>
          <w:spacing w:val="-28"/>
        </w:rPr>
        <w:t> </w:t>
      </w:r>
      <w:r>
        <w:rPr/>
        <w:t>Ethernet</w:t>
      </w:r>
    </w:p>
    <w:p>
      <w:pPr>
        <w:pStyle w:val="BodyText"/>
        <w:tabs>
          <w:tab w:pos="2027" w:val="left" w:leader="none"/>
        </w:tabs>
        <w:spacing w:before="168"/>
        <w:ind w:left="588"/>
        <w:rPr>
          <w:rFonts w:ascii="Courier New"/>
        </w:rPr>
      </w:pPr>
      <w:r>
        <w:rPr>
          <w:rFonts w:ascii="Courier New"/>
        </w:rPr>
        <w:t>type</w:t>
        <w:tab/>
        <w:t>utilisation</w:t>
      </w:r>
    </w:p>
    <w:p>
      <w:pPr>
        <w:pStyle w:val="BodyText"/>
        <w:rPr>
          <w:rFonts w:ascii="Courier New"/>
        </w:rPr>
      </w:pPr>
    </w:p>
    <w:p>
      <w:pPr>
        <w:pStyle w:val="BodyText"/>
        <w:tabs>
          <w:tab w:pos="2005" w:val="left" w:leader="none"/>
        </w:tabs>
        <w:spacing w:before="1"/>
        <w:ind w:left="588"/>
        <w:rPr>
          <w:rFonts w:ascii="Courier New"/>
        </w:rPr>
      </w:pPr>
      <w:r>
        <w:rPr>
          <w:rFonts w:ascii="Courier New"/>
        </w:rPr>
        <w:t>0200</w:t>
        <w:tab/>
        <w:t>XEROX</w:t>
      </w:r>
      <w:r>
        <w:rPr>
          <w:rFonts w:ascii="Courier New"/>
          <w:spacing w:val="-2"/>
        </w:rPr>
        <w:t> </w:t>
      </w:r>
      <w:r>
        <w:rPr>
          <w:rFonts w:ascii="Courier New"/>
        </w:rPr>
        <w:t>PUP</w:t>
      </w:r>
    </w:p>
    <w:p>
      <w:pPr>
        <w:pStyle w:val="BodyText"/>
        <w:tabs>
          <w:tab w:pos="2005" w:val="left" w:leader="none"/>
        </w:tabs>
        <w:ind w:left="588"/>
        <w:rPr>
          <w:rFonts w:ascii="Courier New"/>
        </w:rPr>
      </w:pPr>
      <w:r>
        <w:rPr>
          <w:rFonts w:ascii="Courier New"/>
        </w:rPr>
        <w:t>0201</w:t>
        <w:tab/>
        <w:t>PUP Address</w:t>
      </w:r>
      <w:r>
        <w:rPr>
          <w:rFonts w:ascii="Courier New"/>
          <w:spacing w:val="-3"/>
        </w:rPr>
        <w:t> </w:t>
      </w:r>
      <w:r>
        <w:rPr>
          <w:rFonts w:ascii="Courier New"/>
        </w:rPr>
        <w:t>Trans.</w:t>
      </w:r>
    </w:p>
    <w:p>
      <w:pPr>
        <w:pStyle w:val="BodyText"/>
        <w:tabs>
          <w:tab w:pos="2005" w:val="left" w:leader="none"/>
        </w:tabs>
        <w:ind w:left="588"/>
        <w:rPr>
          <w:rFonts w:ascii="Courier New"/>
        </w:rPr>
      </w:pPr>
      <w:r>
        <w:rPr>
          <w:rFonts w:ascii="Courier New"/>
        </w:rPr>
        <w:t>0600</w:t>
        <w:tab/>
        <w:t>XEROX NS</w:t>
      </w:r>
      <w:r>
        <w:rPr>
          <w:rFonts w:ascii="Courier New"/>
          <w:spacing w:val="-10"/>
        </w:rPr>
        <w:t> </w:t>
      </w:r>
      <w:r>
        <w:rPr>
          <w:rFonts w:ascii="Courier New"/>
        </w:rPr>
        <w:t>IDP</w:t>
      </w:r>
    </w:p>
    <w:p>
      <w:pPr>
        <w:pStyle w:val="BodyText"/>
        <w:tabs>
          <w:tab w:pos="2005" w:val="left" w:leader="none"/>
        </w:tabs>
        <w:ind w:left="588"/>
        <w:rPr>
          <w:rFonts w:ascii="Courier New"/>
        </w:rPr>
      </w:pPr>
      <w:r>
        <w:rPr>
          <w:rFonts w:ascii="Courier New"/>
        </w:rPr>
        <w:t>0800</w:t>
        <w:tab/>
        <w:t>Protocole</w:t>
      </w:r>
      <w:r>
        <w:rPr>
          <w:rFonts w:ascii="Courier New"/>
          <w:spacing w:val="-11"/>
        </w:rPr>
        <w:t> </w:t>
      </w:r>
      <w:r>
        <w:rPr>
          <w:rFonts w:ascii="Courier New"/>
        </w:rPr>
        <w:t>IP</w:t>
      </w:r>
    </w:p>
    <w:p>
      <w:pPr>
        <w:pStyle w:val="BodyText"/>
        <w:tabs>
          <w:tab w:pos="2005" w:val="left" w:leader="none"/>
        </w:tabs>
        <w:ind w:left="588"/>
        <w:rPr>
          <w:rFonts w:ascii="Courier New"/>
        </w:rPr>
      </w:pPr>
      <w:r>
        <w:rPr>
          <w:rFonts w:ascii="Courier New"/>
        </w:rPr>
        <w:t>0801</w:t>
        <w:tab/>
        <w:t>X.75</w:t>
      </w:r>
      <w:r>
        <w:rPr>
          <w:rFonts w:ascii="Courier New"/>
          <w:spacing w:val="-2"/>
        </w:rPr>
        <w:t> </w:t>
      </w:r>
      <w:r>
        <w:rPr>
          <w:rFonts w:ascii="Courier New"/>
        </w:rPr>
        <w:t>Internet</w:t>
      </w:r>
    </w:p>
    <w:p>
      <w:pPr>
        <w:pStyle w:val="BodyText"/>
        <w:tabs>
          <w:tab w:pos="2005" w:val="left" w:leader="none"/>
        </w:tabs>
        <w:ind w:left="588"/>
        <w:rPr>
          <w:rFonts w:ascii="Courier New"/>
        </w:rPr>
      </w:pPr>
      <w:r>
        <w:rPr>
          <w:rFonts w:ascii="Courier New"/>
        </w:rPr>
        <w:t>0802</w:t>
        <w:tab/>
        <w:t>NBS</w:t>
      </w:r>
      <w:r>
        <w:rPr>
          <w:rFonts w:ascii="Courier New"/>
          <w:spacing w:val="-2"/>
        </w:rPr>
        <w:t> </w:t>
      </w:r>
      <w:r>
        <w:rPr>
          <w:rFonts w:ascii="Courier New"/>
        </w:rPr>
        <w:t>Internet</w:t>
      </w:r>
    </w:p>
    <w:p>
      <w:pPr>
        <w:pStyle w:val="BodyText"/>
        <w:tabs>
          <w:tab w:pos="2005" w:val="left" w:leader="none"/>
        </w:tabs>
        <w:ind w:left="588"/>
        <w:rPr>
          <w:rFonts w:ascii="Courier New"/>
        </w:rPr>
      </w:pPr>
      <w:r>
        <w:rPr>
          <w:rFonts w:ascii="Courier New"/>
        </w:rPr>
        <w:t>0803</w:t>
        <w:tab/>
        <w:t>ECMA</w:t>
      </w:r>
      <w:r>
        <w:rPr>
          <w:rFonts w:ascii="Courier New"/>
          <w:spacing w:val="-2"/>
        </w:rPr>
        <w:t> </w:t>
      </w:r>
      <w:r>
        <w:rPr>
          <w:rFonts w:ascii="Courier New"/>
        </w:rPr>
        <w:t>Internet</w:t>
      </w:r>
    </w:p>
    <w:p>
      <w:pPr>
        <w:pStyle w:val="BodyText"/>
        <w:tabs>
          <w:tab w:pos="2005" w:val="left" w:leader="none"/>
        </w:tabs>
        <w:ind w:left="588"/>
        <w:rPr>
          <w:rFonts w:ascii="Courier New"/>
        </w:rPr>
      </w:pPr>
      <w:r>
        <w:rPr>
          <w:rFonts w:ascii="Courier New"/>
        </w:rPr>
        <w:t>0804</w:t>
        <w:tab/>
        <w:t>ChaosNet</w:t>
      </w:r>
    </w:p>
    <w:p>
      <w:pPr>
        <w:pStyle w:val="BodyText"/>
        <w:tabs>
          <w:tab w:pos="2005" w:val="left" w:leader="none"/>
        </w:tabs>
        <w:spacing w:before="1"/>
        <w:ind w:left="588"/>
        <w:rPr>
          <w:rFonts w:ascii="Courier New"/>
        </w:rPr>
      </w:pPr>
      <w:r>
        <w:rPr>
          <w:rFonts w:ascii="Courier New"/>
        </w:rPr>
        <w:t>0805</w:t>
        <w:tab/>
        <w:t>X.25 niveau</w:t>
      </w:r>
      <w:r>
        <w:rPr>
          <w:rFonts w:ascii="Courier New"/>
          <w:spacing w:val="-3"/>
        </w:rPr>
        <w:t> </w:t>
      </w:r>
      <w:r>
        <w:rPr>
          <w:rFonts w:ascii="Courier New"/>
        </w:rPr>
        <w:t>3</w:t>
      </w:r>
    </w:p>
    <w:p>
      <w:pPr>
        <w:pStyle w:val="BodyText"/>
        <w:tabs>
          <w:tab w:pos="2005" w:val="left" w:leader="none"/>
        </w:tabs>
        <w:ind w:left="588"/>
        <w:rPr>
          <w:rFonts w:ascii="Courier New"/>
        </w:rPr>
      </w:pPr>
      <w:r>
        <w:rPr>
          <w:rFonts w:ascii="Courier New"/>
        </w:rPr>
        <w:t>0806</w:t>
        <w:tab/>
        <w:t>ARP</w:t>
      </w:r>
    </w:p>
    <w:p>
      <w:pPr>
        <w:pStyle w:val="BodyText"/>
        <w:tabs>
          <w:tab w:pos="2005" w:val="left" w:leader="none"/>
        </w:tabs>
        <w:ind w:left="588"/>
        <w:rPr>
          <w:rFonts w:ascii="Courier New"/>
        </w:rPr>
      </w:pPr>
      <w:r>
        <w:rPr>
          <w:rFonts w:ascii="Courier New"/>
        </w:rPr>
        <w:t>0807</w:t>
        <w:tab/>
        <w:t>XNS</w:t>
      </w:r>
    </w:p>
    <w:p>
      <w:pPr>
        <w:pStyle w:val="BodyText"/>
        <w:tabs>
          <w:tab w:pos="2005" w:val="left" w:leader="none"/>
          <w:tab w:pos="4021" w:val="left" w:leader="none"/>
        </w:tabs>
        <w:ind w:left="588"/>
        <w:rPr>
          <w:rFonts w:ascii="Courier New" w:hAnsi="Courier New"/>
        </w:rPr>
      </w:pPr>
      <w:r>
        <w:rPr>
          <w:rFonts w:ascii="Courier New" w:hAnsi="Courier New"/>
        </w:rPr>
        <w:t>6001</w:t>
        <w:tab/>
        <w:t>jusqu'à</w:t>
      </w:r>
      <w:r>
        <w:rPr>
          <w:rFonts w:ascii="Courier New" w:hAnsi="Courier New"/>
          <w:spacing w:val="-6"/>
        </w:rPr>
        <w:t> </w:t>
      </w:r>
      <w:r>
        <w:rPr>
          <w:rFonts w:ascii="Courier New" w:hAnsi="Courier New"/>
        </w:rPr>
        <w:t>6006</w:t>
        <w:tab/>
        <w:t>DEC</w:t>
      </w:r>
    </w:p>
    <w:p>
      <w:pPr>
        <w:pStyle w:val="BodyText"/>
        <w:tabs>
          <w:tab w:pos="2005" w:val="left" w:leader="none"/>
        </w:tabs>
        <w:ind w:left="588"/>
        <w:rPr>
          <w:rFonts w:ascii="Courier New"/>
        </w:rPr>
      </w:pPr>
      <w:r>
        <w:rPr>
          <w:rFonts w:ascii="Courier New"/>
        </w:rPr>
        <w:t>8035</w:t>
        <w:tab/>
        <w:t>RARP</w:t>
      </w:r>
    </w:p>
    <w:p>
      <w:pPr>
        <w:pStyle w:val="BodyText"/>
        <w:tabs>
          <w:tab w:pos="2005" w:val="left" w:leader="none"/>
        </w:tabs>
        <w:ind w:left="588"/>
        <w:rPr>
          <w:rFonts w:ascii="Courier New"/>
        </w:rPr>
      </w:pPr>
      <w:r>
        <w:rPr>
          <w:rFonts w:ascii="Courier New"/>
        </w:rPr>
        <w:t>8098</w:t>
        <w:tab/>
        <w:t>Appletalk</w:t>
      </w:r>
    </w:p>
    <w:p>
      <w:pPr>
        <w:pStyle w:val="BodyText"/>
        <w:spacing w:before="10"/>
        <w:rPr>
          <w:rFonts w:ascii="Courier New"/>
          <w:sz w:val="37"/>
        </w:rPr>
      </w:pPr>
    </w:p>
    <w:p>
      <w:pPr>
        <w:pStyle w:val="Heading2"/>
        <w:numPr>
          <w:ilvl w:val="1"/>
          <w:numId w:val="2"/>
        </w:numPr>
        <w:tabs>
          <w:tab w:pos="732" w:val="left" w:leader="none"/>
        </w:tabs>
        <w:spacing w:line="240" w:lineRule="auto" w:before="0" w:after="0"/>
        <w:ind w:left="732" w:right="0" w:hanging="577"/>
        <w:jc w:val="left"/>
      </w:pPr>
      <w:bookmarkStart w:name="5.2. Utilisation du simulateur réseau" w:id="9"/>
      <w:bookmarkEnd w:id="9"/>
      <w:r>
        <w:rPr/>
        <w:t>Uti</w:t>
      </w:r>
      <w:r>
        <w:rPr/>
        <w:t>lisation du simulateur</w:t>
      </w:r>
      <w:r>
        <w:rPr>
          <w:spacing w:val="-11"/>
        </w:rPr>
        <w:t> </w:t>
      </w:r>
      <w:r>
        <w:rPr/>
        <w:t>réseau</w:t>
      </w:r>
    </w:p>
    <w:p>
      <w:pPr>
        <w:pStyle w:val="ListParagraph"/>
        <w:numPr>
          <w:ilvl w:val="2"/>
          <w:numId w:val="2"/>
        </w:numPr>
        <w:tabs>
          <w:tab w:pos="876" w:val="left" w:leader="none"/>
        </w:tabs>
        <w:spacing w:line="240" w:lineRule="auto" w:before="323" w:after="0"/>
        <w:ind w:left="876" w:right="0" w:hanging="721"/>
        <w:jc w:val="left"/>
        <w:rPr>
          <w:b/>
          <w:sz w:val="26"/>
        </w:rPr>
      </w:pPr>
      <w:bookmarkStart w:name="5.2.1. Présentation" w:id="10"/>
      <w:bookmarkEnd w:id="10"/>
      <w:r>
        <w:rPr>
          <w:b/>
          <w:sz w:val="26"/>
        </w:rPr>
        <w:t>P</w:t>
      </w:r>
      <w:r>
        <w:rPr>
          <w:b/>
          <w:sz w:val="26"/>
        </w:rPr>
        <w:t>résentation</w:t>
      </w:r>
    </w:p>
    <w:p>
      <w:pPr>
        <w:pStyle w:val="BodyText"/>
        <w:spacing w:before="168"/>
        <w:ind w:left="588" w:right="121"/>
        <w:jc w:val="both"/>
      </w:pPr>
      <w:r>
        <w:rPr/>
        <w:t>Le simulateur de réseaux que nous allons utiliser au cours de ce TP a été développé par Pierre Loisel et est disponible gratuitement sur le site du réseau CERTA.</w:t>
      </w:r>
    </w:p>
    <w:p>
      <w:pPr>
        <w:pStyle w:val="BodyText"/>
        <w:ind w:left="588" w:right="106"/>
        <w:jc w:val="both"/>
      </w:pPr>
      <w:r>
        <w:rPr/>
        <w:t>Il permet de créer un réseau et de simuler son comportement au niveau Physique, Liaison de données, IP, et Transport. On peut sauvegarder le réseau réalisé sous la forme d’un fichier xml, et le charger ultérieurement. Il permet aussi d’exporter l’image représentant le réseau.</w:t>
      </w:r>
    </w:p>
    <w:p>
      <w:pPr>
        <w:pStyle w:val="BodyText"/>
        <w:rPr>
          <w:sz w:val="26"/>
        </w:rPr>
      </w:pPr>
    </w:p>
    <w:p>
      <w:pPr>
        <w:pStyle w:val="Heading2"/>
        <w:numPr>
          <w:ilvl w:val="2"/>
          <w:numId w:val="2"/>
        </w:numPr>
        <w:tabs>
          <w:tab w:pos="876" w:val="left" w:leader="none"/>
        </w:tabs>
        <w:spacing w:line="240" w:lineRule="auto" w:before="190" w:after="0"/>
        <w:ind w:left="876" w:right="0" w:hanging="721"/>
        <w:jc w:val="left"/>
      </w:pPr>
      <w:bookmarkStart w:name="5.2.2. Création/mise à jour du réseau" w:id="11"/>
      <w:bookmarkEnd w:id="11"/>
      <w:r>
        <w:rPr/>
        <w:t>Cr</w:t>
      </w:r>
      <w:r>
        <w:rPr/>
        <w:t>éation/mise à jour du</w:t>
      </w:r>
      <w:r>
        <w:rPr>
          <w:spacing w:val="-17"/>
        </w:rPr>
        <w:t> </w:t>
      </w:r>
      <w:r>
        <w:rPr/>
        <w:t>réseau</w:t>
      </w:r>
    </w:p>
    <w:p>
      <w:pPr>
        <w:pStyle w:val="BodyText"/>
        <w:spacing w:before="7"/>
        <w:rPr>
          <w:b/>
          <w:sz w:val="38"/>
        </w:rPr>
      </w:pPr>
    </w:p>
    <w:p>
      <w:pPr>
        <w:pStyle w:val="BodyText"/>
        <w:ind w:left="588" w:right="120"/>
        <w:jc w:val="both"/>
      </w:pPr>
      <w:r>
        <w:rPr/>
        <w:t>Le simulateur permet de modifier un réseau du niveau physique jusqu’au transport. Chaque niveau correspond à l’un des 4 modes suivants (accessibles depuis le menu Mode) :</w:t>
      </w:r>
    </w:p>
    <w:p>
      <w:pPr>
        <w:pStyle w:val="BodyText"/>
      </w:pPr>
    </w:p>
    <w:p>
      <w:pPr>
        <w:pStyle w:val="BodyText"/>
        <w:ind w:left="726" w:right="109" w:hanging="570"/>
        <w:jc w:val="both"/>
      </w:pPr>
      <w:r>
        <w:rPr>
          <w:b/>
        </w:rPr>
        <w:t>Conception réseau : </w:t>
      </w:r>
      <w:r>
        <w:rPr/>
        <w:t>(raccourci F2) permet d’ajouter des stations, câbles, hubs, switchs, Internet. Dans ce mode, on peut modifier le nombre de cartes réseaux des stations, leur ajouter une carte d’accès distant (modem), modifier le type d’un câble, modifier le nombre de ports des hubs, switchs, choisir le mode de fonctionnement d’un switch (vlan, store and forward...), etc. C’est donc principalement un mode qui s’occupe du matériel ;</w:t>
      </w:r>
    </w:p>
    <w:p>
      <w:pPr>
        <w:pStyle w:val="BodyText"/>
      </w:pPr>
    </w:p>
    <w:p>
      <w:pPr>
        <w:pStyle w:val="BodyText"/>
        <w:ind w:left="726" w:right="116" w:hanging="584"/>
        <w:jc w:val="both"/>
      </w:pPr>
      <w:r>
        <w:rPr>
          <w:b/>
        </w:rPr>
        <w:t>Ethernet : </w:t>
      </w:r>
      <w:r>
        <w:rPr/>
        <w:t>(F3) permet d’émettre une trame à partir d’une carte à destination d’une autre carte (ou en broadcast), éteindre un matériel, etc.</w:t>
      </w:r>
    </w:p>
    <w:p>
      <w:pPr>
        <w:spacing w:after="0"/>
        <w:jc w:val="both"/>
        <w:sectPr>
          <w:pgSz w:w="11900" w:h="16840"/>
          <w:pgMar w:header="1119" w:footer="1115" w:top="1500" w:bottom="1300" w:left="980" w:right="1020"/>
        </w:sectPr>
      </w:pPr>
    </w:p>
    <w:p>
      <w:pPr>
        <w:pStyle w:val="BodyText"/>
        <w:spacing w:before="1"/>
      </w:pPr>
    </w:p>
    <w:p>
      <w:pPr>
        <w:pStyle w:val="BodyText"/>
        <w:spacing w:before="90"/>
        <w:ind w:left="711" w:right="117" w:hanging="540"/>
        <w:jc w:val="both"/>
      </w:pPr>
      <w:r>
        <w:rPr>
          <w:b/>
        </w:rPr>
        <w:t>IP : </w:t>
      </w:r>
      <w:r>
        <w:rPr/>
        <w:t>(F4) permet de configurer les matériels au niveau IP, notamment les adresses IP et les tables de routage, activer le routage sur du matériel possédant plusieurs cartes et simuler l’utilisation de la commande </w:t>
      </w:r>
      <w:r>
        <w:rPr>
          <w:b/>
          <w:sz w:val="22"/>
        </w:rPr>
        <w:t>ping</w:t>
      </w:r>
      <w:r>
        <w:rPr/>
        <w:t>. Permet aussi d’observer l’émission et le traitement de requêtes/réponses ARP, datagrammes IP, messages ICMP relatifs à </w:t>
      </w:r>
      <w:r>
        <w:rPr>
          <w:b/>
          <w:sz w:val="22"/>
        </w:rPr>
        <w:t>ping </w:t>
      </w:r>
      <w:r>
        <w:rPr/>
        <w:t>;</w:t>
      </w:r>
    </w:p>
    <w:p>
      <w:pPr>
        <w:pStyle w:val="BodyText"/>
      </w:pPr>
    </w:p>
    <w:p>
      <w:pPr>
        <w:pStyle w:val="BodyText"/>
        <w:ind w:left="726" w:right="108" w:hanging="584"/>
        <w:jc w:val="both"/>
      </w:pPr>
      <w:r>
        <w:rPr>
          <w:b/>
        </w:rPr>
        <w:t>Transport : </w:t>
      </w:r>
      <w:r>
        <w:rPr/>
        <w:t>(F5) permet d’envoyer des messages. Dans ce mode, on peut aussi faire du </w:t>
      </w:r>
      <w:r>
        <w:rPr>
          <w:spacing w:val="-12"/>
        </w:rPr>
        <w:t>NAT/PAT </w:t>
      </w:r>
      <w:r>
        <w:rPr/>
        <w:t>et établir des règles de filtrage (fonction firewall).</w:t>
      </w:r>
    </w:p>
    <w:p>
      <w:pPr>
        <w:pStyle w:val="BodyText"/>
        <w:rPr>
          <w:sz w:val="26"/>
        </w:rPr>
      </w:pPr>
    </w:p>
    <w:p>
      <w:pPr>
        <w:pStyle w:val="Heading2"/>
        <w:numPr>
          <w:ilvl w:val="2"/>
          <w:numId w:val="2"/>
        </w:numPr>
        <w:tabs>
          <w:tab w:pos="876" w:val="left" w:leader="none"/>
        </w:tabs>
        <w:spacing w:line="240" w:lineRule="auto" w:before="190" w:after="0"/>
        <w:ind w:left="876" w:right="0" w:hanging="721"/>
        <w:jc w:val="left"/>
      </w:pPr>
      <w:bookmarkStart w:name="5.2.3. Déroulement des simulations" w:id="12"/>
      <w:bookmarkEnd w:id="12"/>
      <w:r>
        <w:rPr/>
        <w:t>Dér</w:t>
      </w:r>
      <w:r>
        <w:rPr/>
        <w:t>oulement des</w:t>
      </w:r>
      <w:r>
        <w:rPr>
          <w:spacing w:val="-5"/>
        </w:rPr>
        <w:t> </w:t>
      </w:r>
      <w:r>
        <w:rPr/>
        <w:t>simulations</w:t>
      </w:r>
    </w:p>
    <w:p>
      <w:pPr>
        <w:spacing w:before="168"/>
        <w:ind w:left="588" w:right="106" w:firstLine="0"/>
        <w:jc w:val="both"/>
        <w:rPr>
          <w:sz w:val="24"/>
        </w:rPr>
      </w:pPr>
      <w:r>
        <w:rPr>
          <w:sz w:val="24"/>
        </w:rPr>
        <w:t>Les modes Ethernet, IP et Transport proposent des simulations correspondant à leur niveau. La simulation peut être </w:t>
      </w:r>
      <w:r>
        <w:rPr>
          <w:i/>
          <w:sz w:val="24"/>
        </w:rPr>
        <w:t>manuelle</w:t>
      </w:r>
      <w:r>
        <w:rPr>
          <w:sz w:val="24"/>
        </w:rPr>
        <w:t>, </w:t>
      </w:r>
      <w:r>
        <w:rPr>
          <w:i/>
          <w:sz w:val="24"/>
        </w:rPr>
        <w:t>pas à pas </w:t>
      </w:r>
      <w:r>
        <w:rPr>
          <w:sz w:val="24"/>
        </w:rPr>
        <w:t>ou </w:t>
      </w:r>
      <w:r>
        <w:rPr>
          <w:i/>
          <w:sz w:val="24"/>
        </w:rPr>
        <w:t>automatique</w:t>
      </w:r>
      <w:r>
        <w:rPr>
          <w:sz w:val="24"/>
        </w:rPr>
        <w:t>. Le mode Ethernet propose aussi </w:t>
      </w:r>
      <w:r>
        <w:rPr>
          <w:i/>
          <w:sz w:val="24"/>
        </w:rPr>
        <w:t>trame réelle </w:t>
      </w:r>
      <w:r>
        <w:rPr>
          <w:sz w:val="24"/>
        </w:rPr>
        <w:t>et les modes IP et Transport proposent </w:t>
      </w:r>
      <w:r>
        <w:rPr>
          <w:i/>
          <w:sz w:val="24"/>
        </w:rPr>
        <w:t>pas de démonstration</w:t>
      </w:r>
      <w:r>
        <w:rPr>
          <w:i/>
          <w:spacing w:val="-20"/>
          <w:sz w:val="24"/>
        </w:rPr>
        <w:t> </w:t>
      </w:r>
      <w:r>
        <w:rPr>
          <w:sz w:val="24"/>
        </w:rPr>
        <w:t>:</w:t>
      </w:r>
    </w:p>
    <w:p>
      <w:pPr>
        <w:pStyle w:val="BodyText"/>
      </w:pPr>
    </w:p>
    <w:p>
      <w:pPr>
        <w:pStyle w:val="BodyText"/>
        <w:ind w:left="711" w:right="105" w:hanging="570"/>
        <w:jc w:val="both"/>
      </w:pPr>
      <w:r>
        <w:rPr>
          <w:b/>
        </w:rPr>
        <w:t>Simulation manuelle : </w:t>
      </w:r>
      <w:r>
        <w:rPr/>
        <w:t>cette simulation requiert de l’utilisateur qu’il choisisse lui-même les (bonnes) étapes qui permettent d’accomplir la simulation. Ces étapes sont diverses : consultation du cache </w:t>
      </w:r>
      <w:r>
        <w:rPr>
          <w:spacing w:val="-8"/>
        </w:rPr>
        <w:t>ARP, </w:t>
      </w:r>
      <w:r>
        <w:rPr/>
        <w:t>émission d’une requête </w:t>
      </w:r>
      <w:r>
        <w:rPr>
          <w:spacing w:val="-8"/>
        </w:rPr>
        <w:t>ARP, </w:t>
      </w:r>
      <w:r>
        <w:rPr/>
        <w:t>consultation de la table de routage, etc. Pour chaque étape, il y a un bouton stop qui demande d’annuler le mode manuel pour cette station et la simulation continue comme si l’utilisateur avait fait les bons</w:t>
      </w:r>
      <w:r>
        <w:rPr>
          <w:spacing w:val="-9"/>
        </w:rPr>
        <w:t> </w:t>
      </w:r>
      <w:r>
        <w:rPr/>
        <w:t>choix.</w:t>
      </w:r>
    </w:p>
    <w:p>
      <w:pPr>
        <w:pStyle w:val="BodyText"/>
        <w:ind w:left="711" w:right="107"/>
        <w:jc w:val="both"/>
      </w:pPr>
      <w:r>
        <w:rPr/>
        <w:t>Certaines étapes nécessitent de remplir correctement des informations. Lorsque toutes les bonnes étapes ont été choisies (quel que soit l’ordre), l’utilisateur peut tenter d’envoyer une trame (datagramme, message) en choisissant l’étape ultime correspondante. Les étapes ultimes ont une description qui se termine par une flèche. Si l’utilisateur a fait les bons choix et a fourni les bonnes informations, un succès est</w:t>
      </w:r>
      <w:r>
        <w:rPr>
          <w:spacing w:val="-5"/>
        </w:rPr>
        <w:t> </w:t>
      </w:r>
      <w:r>
        <w:rPr/>
        <w:t>affiché.</w:t>
      </w:r>
    </w:p>
    <w:p>
      <w:pPr>
        <w:pStyle w:val="BodyText"/>
      </w:pPr>
    </w:p>
    <w:p>
      <w:pPr>
        <w:pStyle w:val="BodyText"/>
        <w:spacing w:before="1"/>
        <w:ind w:left="711" w:right="121" w:hanging="556"/>
        <w:jc w:val="both"/>
      </w:pPr>
      <w:r>
        <w:rPr>
          <w:b/>
        </w:rPr>
        <w:t>Pas à pas : </w:t>
      </w:r>
      <w:r>
        <w:rPr/>
        <w:t>pour cette simulation, c’est le simulateur qui choisit lui-même l’étape à réaliser et l’affiche. L’utilisateur est invité à cliquer sur le bouton suivant entre chaque étape</w:t>
      </w:r>
    </w:p>
    <w:p>
      <w:pPr>
        <w:pStyle w:val="BodyText"/>
        <w:spacing w:before="11"/>
        <w:rPr>
          <w:sz w:val="23"/>
        </w:rPr>
      </w:pPr>
    </w:p>
    <w:p>
      <w:pPr>
        <w:pStyle w:val="BodyText"/>
        <w:ind w:left="741" w:right="120" w:hanging="586"/>
        <w:jc w:val="both"/>
      </w:pPr>
      <w:r>
        <w:rPr>
          <w:b/>
        </w:rPr>
        <w:t>Automatique : </w:t>
      </w:r>
      <w:r>
        <w:rPr/>
        <w:t>cette simulation ne sollicite pas l’utilisateur. Les étapes sont exécutées automatiquement et peuvent être visualisées à l’écran ;</w:t>
      </w:r>
    </w:p>
    <w:p>
      <w:pPr>
        <w:pStyle w:val="BodyText"/>
      </w:pPr>
    </w:p>
    <w:p>
      <w:pPr>
        <w:pStyle w:val="BodyText"/>
        <w:ind w:left="741" w:right="118" w:hanging="586"/>
        <w:jc w:val="both"/>
      </w:pPr>
      <w:r>
        <w:rPr>
          <w:b/>
        </w:rPr>
        <w:t>Trame réelle : </w:t>
      </w:r>
      <w:r>
        <w:rPr/>
        <w:t>permet un réglage plus fin au niveau Ethernet. Permet notamment de provoquer des collisions de trames ;</w:t>
      </w:r>
    </w:p>
    <w:p>
      <w:pPr>
        <w:pStyle w:val="BodyText"/>
      </w:pPr>
    </w:p>
    <w:p>
      <w:pPr>
        <w:spacing w:before="0"/>
        <w:ind w:left="155" w:right="0" w:firstLine="0"/>
        <w:jc w:val="left"/>
        <w:rPr>
          <w:sz w:val="24"/>
        </w:rPr>
      </w:pPr>
      <w:r>
        <w:rPr>
          <w:b/>
          <w:sz w:val="24"/>
        </w:rPr>
        <w:t>Pas de démonstration : </w:t>
      </w:r>
      <w:r>
        <w:rPr>
          <w:sz w:val="24"/>
        </w:rPr>
        <w:t>dans ce cas, les étapes n’apparaissent pas.</w:t>
      </w:r>
    </w:p>
    <w:sectPr>
      <w:pgSz w:w="11900" w:h="16840"/>
      <w:pgMar w:header="1119" w:footer="1115" w:top="1500" w:bottom="130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ymbol">
    <w:altName w:val="OpenSymbol"/>
    <w:charset w:val="0"/>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400002pt;margin-top:775.271118pt;width:25.6pt;height:10.9pt;mso-position-horizontal-relative:page;mso-position-vertical-relative:page;z-index:-252497920" type="#_x0000_t202" filled="false" stroked="false">
          <v:textbox inset="0,0,0,0">
            <w:txbxContent>
              <w:p>
                <w:pPr>
                  <w:spacing w:before="13"/>
                  <w:ind w:left="20" w:right="0" w:firstLine="0"/>
                  <w:jc w:val="left"/>
                  <w:rPr>
                    <w:sz w:val="16"/>
                  </w:rPr>
                </w:pPr>
                <w:r>
                  <w:rPr>
                    <w:sz w:val="16"/>
                  </w:rPr>
                  <w:t>#! $%</w:t>
                </w:r>
              </w:p>
            </w:txbxContent>
          </v:textbox>
          <w10:wrap type="none"/>
        </v:shape>
      </w:pict>
    </w:r>
    <w:r>
      <w:rPr/>
      <w:pict>
        <v:shape style="position:absolute;margin-left:113.420097pt;margin-top:775.271118pt;width:8.7pt;height:10.9pt;mso-position-horizontal-relative:page;mso-position-vertical-relative:page;z-index:-252496896" type="#_x0000_t202" filled="false" stroked="false">
          <v:textbox inset="0,0,0,0">
            <w:txbxContent>
              <w:p>
                <w:pPr>
                  <w:spacing w:before="13"/>
                  <w:ind w:left="20" w:right="0" w:firstLine="0"/>
                  <w:jc w:val="left"/>
                  <w:rPr>
                    <w:sz w:val="16"/>
                  </w:rPr>
                </w:pPr>
                <w:r>
                  <w:rPr>
                    <w:sz w:val="16"/>
                  </w:rPr>
                  <w:t>%</w:t>
                </w:r>
              </w:p>
            </w:txbxContent>
          </v:textbox>
          <w10:wrap type="none"/>
        </v:shape>
      </w:pict>
    </w:r>
    <w:r>
      <w:rPr/>
      <w:pict>
        <v:shape style="position:absolute;margin-left:316.200012pt;margin-top:775.271118pt;width:8.25pt;height:10.9pt;mso-position-horizontal-relative:page;mso-position-vertical-relative:page;z-index:-252495872" type="#_x0000_t202" filled="false" stroked="false">
          <v:textbox inset="0,0,0,0">
            <w:txbxContent>
              <w:p>
                <w:pPr>
                  <w:spacing w:before="13"/>
                  <w:ind w:left="20" w:right="0" w:firstLine="0"/>
                  <w:jc w:val="left"/>
                  <w:rPr>
                    <w:sz w:val="16"/>
                  </w:rPr>
                </w:pPr>
                <w:r>
                  <w:rPr>
                    <w:sz w:val="16"/>
                  </w:rPr>
                  <w:t>&amp;</w:t>
                </w:r>
              </w:p>
            </w:txbxContent>
          </v:textbox>
          <w10:wrap type="none"/>
        </v:shape>
      </w:pict>
    </w:r>
    <w:r>
      <w:rPr/>
      <w:pict>
        <v:shape style="position:absolute;margin-left:516.545288pt;margin-top:775.271118pt;width:8.25pt;height:10.9pt;mso-position-horizontal-relative:page;mso-position-vertical-relative:page;z-index:-252494848" type="#_x0000_t202" filled="false" stroked="false">
          <v:textbox inset="0,0,0,0">
            <w:txbxContent>
              <w:p>
                <w:pPr>
                  <w:spacing w:before="13"/>
                  <w:ind w:left="20" w:right="0" w:firstLine="0"/>
                  <w:jc w:val="left"/>
                  <w:rPr>
                    <w:sz w:val="16"/>
                  </w:rPr>
                </w:pPr>
                <w:r>
                  <w:rPr>
                    <w:sz w:val="16"/>
                  </w:rPr>
                  <w:t>&amp;</w:t>
                </w:r>
              </w:p>
            </w:txbxContent>
          </v:textbox>
          <w10:wrap type="none"/>
        </v:shape>
      </w:pict>
    </w:r>
    <w:r>
      <w:rPr/>
      <w:pict>
        <v:shape style="position:absolute;margin-left:535.11731pt;margin-top:775.271118pt;width:8.25pt;height:10.9pt;mso-position-horizontal-relative:page;mso-position-vertical-relative:page;z-index:-252493824" type="#_x0000_t202" filled="false" stroked="false">
          <v:textbox inset="0,0,0,0">
            <w:txbxContent>
              <w:p>
                <w:pPr>
                  <w:spacing w:before="13"/>
                  <w:ind w:left="20" w:right="0" w:firstLine="0"/>
                  <w:jc w:val="left"/>
                  <w:rPr>
                    <w:sz w:val="16"/>
                  </w:rPr>
                </w:pPr>
                <w:r>
                  <w:rPr>
                    <w:sz w:val="16"/>
                  </w:rPr>
                  <w:t>&amp;</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400002pt;margin-top:775.271118pt;width:25.6pt;height:10.9pt;mso-position-horizontal-relative:page;mso-position-vertical-relative:page;z-index:-252491776" type="#_x0000_t202" filled="false" stroked="false">
          <v:textbox inset="0,0,0,0">
            <w:txbxContent>
              <w:p>
                <w:pPr>
                  <w:spacing w:before="13"/>
                  <w:ind w:left="20" w:right="0" w:firstLine="0"/>
                  <w:jc w:val="left"/>
                  <w:rPr>
                    <w:sz w:val="16"/>
                  </w:rPr>
                </w:pPr>
                <w:r>
                  <w:rPr>
                    <w:sz w:val="16"/>
                  </w:rPr>
                  <w:t>#! $%</w:t>
                </w:r>
              </w:p>
            </w:txbxContent>
          </v:textbox>
          <w10:wrap type="none"/>
        </v:shape>
      </w:pict>
    </w:r>
    <w:r>
      <w:rPr/>
      <w:pict>
        <v:shape style="position:absolute;margin-left:113.420097pt;margin-top:775.271118pt;width:8.7pt;height:10.9pt;mso-position-horizontal-relative:page;mso-position-vertical-relative:page;z-index:-252490752" type="#_x0000_t202" filled="false" stroked="false">
          <v:textbox inset="0,0,0,0">
            <w:txbxContent>
              <w:p>
                <w:pPr>
                  <w:spacing w:before="13"/>
                  <w:ind w:left="20" w:right="0" w:firstLine="0"/>
                  <w:jc w:val="left"/>
                  <w:rPr>
                    <w:sz w:val="16"/>
                  </w:rPr>
                </w:pPr>
                <w:r>
                  <w:rPr>
                    <w:sz w:val="16"/>
                  </w:rPr>
                  <w:t>%</w:t>
                </w:r>
              </w:p>
            </w:txbxContent>
          </v:textbox>
          <w10:wrap type="none"/>
        </v:shape>
      </w:pict>
    </w:r>
    <w:r>
      <w:rPr/>
      <w:pict>
        <v:shape style="position:absolute;margin-left:312pt;margin-top:775.271118pt;width:12.45pt;height:10.9pt;mso-position-horizontal-relative:page;mso-position-vertical-relative:page;z-index:-252489728" type="#_x0000_t202" filled="false" stroked="false">
          <v:textbox inset="0,0,0,0">
            <w:txbxContent>
              <w:p>
                <w:pPr>
                  <w:spacing w:before="13"/>
                  <w:ind w:left="20" w:right="0" w:firstLine="0"/>
                  <w:jc w:val="left"/>
                  <w:rPr>
                    <w:sz w:val="16"/>
                  </w:rPr>
                </w:pPr>
                <w:r>
                  <w:rPr>
                    <w:sz w:val="16"/>
                  </w:rPr>
                  <w:t>’ &amp;</w:t>
                </w:r>
              </w:p>
            </w:txbxContent>
          </v:textbox>
          <w10:wrap type="none"/>
        </v:shape>
      </w:pict>
    </w:r>
    <w:r>
      <w:rPr/>
      <w:pict>
        <v:shape style="position:absolute;margin-left:516.545288pt;margin-top:775.271118pt;width:8.25pt;height:10.9pt;mso-position-horizontal-relative:page;mso-position-vertical-relative:page;z-index:-252488704" type="#_x0000_t202" filled="false" stroked="false">
          <v:textbox inset="0,0,0,0">
            <w:txbxContent>
              <w:p>
                <w:pPr>
                  <w:spacing w:before="13"/>
                  <w:ind w:left="20" w:right="0" w:firstLine="0"/>
                  <w:jc w:val="left"/>
                  <w:rPr>
                    <w:sz w:val="16"/>
                  </w:rPr>
                </w:pPr>
                <w:r>
                  <w:rPr>
                    <w:sz w:val="16"/>
                  </w:rPr>
                  <w:t>&amp;</w:t>
                </w:r>
              </w:p>
            </w:txbxContent>
          </v:textbox>
          <w10:wrap type="none"/>
        </v:shape>
      </w:pict>
    </w:r>
    <w:r>
      <w:rPr/>
      <w:pict>
        <v:shape style="position:absolute;margin-left:535.11731pt;margin-top:775.271118pt;width:8.25pt;height:10.9pt;mso-position-horizontal-relative:page;mso-position-vertical-relative:page;z-index:-252487680" type="#_x0000_t202" filled="false" stroked="false">
          <v:textbox inset="0,0,0,0">
            <w:txbxContent>
              <w:p>
                <w:pPr>
                  <w:spacing w:before="13"/>
                  <w:ind w:left="20" w:right="0" w:firstLine="0"/>
                  <w:jc w:val="left"/>
                  <w:rPr>
                    <w:sz w:val="16"/>
                  </w:rPr>
                </w:pPr>
                <w:r>
                  <w:rPr>
                    <w:sz w:val="16"/>
                  </w:rPr>
                  <w:t>&amp;</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400002pt;margin-top:775.271118pt;width:25.6pt;height:10.9pt;mso-position-horizontal-relative:page;mso-position-vertical-relative:page;z-index:-252485632" type="#_x0000_t202" filled="false" stroked="false">
          <v:textbox inset="0,0,0,0">
            <w:txbxContent>
              <w:p>
                <w:pPr>
                  <w:spacing w:before="13"/>
                  <w:ind w:left="20" w:right="0" w:firstLine="0"/>
                  <w:jc w:val="left"/>
                  <w:rPr>
                    <w:sz w:val="16"/>
                  </w:rPr>
                </w:pPr>
                <w:r>
                  <w:rPr>
                    <w:sz w:val="16"/>
                  </w:rPr>
                  <w:t>#! $%</w:t>
                </w:r>
              </w:p>
            </w:txbxContent>
          </v:textbox>
          <w10:wrap type="none"/>
        </v:shape>
      </w:pict>
    </w:r>
    <w:r>
      <w:rPr/>
      <w:pict>
        <v:shape style="position:absolute;margin-left:113.420097pt;margin-top:775.271118pt;width:8.7pt;height:10.9pt;mso-position-horizontal-relative:page;mso-position-vertical-relative:page;z-index:-252484608" type="#_x0000_t202" filled="false" stroked="false">
          <v:textbox inset="0,0,0,0">
            <w:txbxContent>
              <w:p>
                <w:pPr>
                  <w:spacing w:before="13"/>
                  <w:ind w:left="20" w:right="0" w:firstLine="0"/>
                  <w:jc w:val="left"/>
                  <w:rPr>
                    <w:sz w:val="16"/>
                  </w:rPr>
                </w:pPr>
                <w:r>
                  <w:rPr>
                    <w:sz w:val="16"/>
                  </w:rPr>
                  <w:t>%</w:t>
                </w:r>
              </w:p>
            </w:txbxContent>
          </v:textbox>
          <w10:wrap type="none"/>
        </v:shape>
      </w:pict>
    </w:r>
    <w:r>
      <w:rPr/>
      <w:pict>
        <v:shape style="position:absolute;margin-left:312pt;margin-top:775.271118pt;width:12.45pt;height:10.9pt;mso-position-horizontal-relative:page;mso-position-vertical-relative:page;z-index:-252483584" type="#_x0000_t202" filled="false" stroked="false">
          <v:textbox inset="0,0,0,0">
            <w:txbxContent>
              <w:p>
                <w:pPr>
                  <w:spacing w:before="13"/>
                  <w:ind w:left="20" w:right="0" w:firstLine="0"/>
                  <w:jc w:val="left"/>
                  <w:rPr>
                    <w:sz w:val="16"/>
                  </w:rPr>
                </w:pPr>
                <w:r>
                  <w:rPr>
                    <w:sz w:val="16"/>
                  </w:rPr>
                  <w:t>( &amp;</w:t>
                </w:r>
              </w:p>
            </w:txbxContent>
          </v:textbox>
          <w10:wrap type="none"/>
        </v:shape>
      </w:pict>
    </w:r>
    <w:r>
      <w:rPr/>
      <w:pict>
        <v:shape style="position:absolute;margin-left:516.545288pt;margin-top:775.271118pt;width:8.25pt;height:10.9pt;mso-position-horizontal-relative:page;mso-position-vertical-relative:page;z-index:-252482560" type="#_x0000_t202" filled="false" stroked="false">
          <v:textbox inset="0,0,0,0">
            <w:txbxContent>
              <w:p>
                <w:pPr>
                  <w:spacing w:before="13"/>
                  <w:ind w:left="20" w:right="0" w:firstLine="0"/>
                  <w:jc w:val="left"/>
                  <w:rPr>
                    <w:sz w:val="16"/>
                  </w:rPr>
                </w:pPr>
                <w:r>
                  <w:rPr>
                    <w:sz w:val="16"/>
                  </w:rPr>
                  <w:t>&amp;</w:t>
                </w:r>
              </w:p>
            </w:txbxContent>
          </v:textbox>
          <w10:wrap type="none"/>
        </v:shape>
      </w:pict>
    </w:r>
    <w:r>
      <w:rPr/>
      <w:pict>
        <v:shape style="position:absolute;margin-left:535.11731pt;margin-top:775.271118pt;width:8.25pt;height:10.9pt;mso-position-horizontal-relative:page;mso-position-vertical-relative:page;z-index:-252481536" type="#_x0000_t202" filled="false" stroked="false">
          <v:textbox inset="0,0,0,0">
            <w:txbxContent>
              <w:p>
                <w:pPr>
                  <w:spacing w:before="13"/>
                  <w:ind w:left="20" w:right="0" w:firstLine="0"/>
                  <w:jc w:val="left"/>
                  <w:rPr>
                    <w:sz w:val="16"/>
                  </w:rPr>
                </w:pPr>
                <w:r>
                  <w:rPr>
                    <w:sz w:val="16"/>
                  </w:rPr>
                  <w:t>&amp;</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400002pt;margin-top:775.271118pt;width:25.6pt;height:10.9pt;mso-position-horizontal-relative:page;mso-position-vertical-relative:page;z-index:-252479488" type="#_x0000_t202" filled="false" stroked="false">
          <v:textbox inset="0,0,0,0">
            <w:txbxContent>
              <w:p>
                <w:pPr>
                  <w:spacing w:before="13"/>
                  <w:ind w:left="20" w:right="0" w:firstLine="0"/>
                  <w:jc w:val="left"/>
                  <w:rPr>
                    <w:sz w:val="16"/>
                  </w:rPr>
                </w:pPr>
                <w:r>
                  <w:rPr>
                    <w:sz w:val="16"/>
                  </w:rPr>
                  <w:t>#! $%</w:t>
                </w:r>
              </w:p>
            </w:txbxContent>
          </v:textbox>
          <w10:wrap type="none"/>
        </v:shape>
      </w:pict>
    </w:r>
    <w:r>
      <w:rPr/>
      <w:pict>
        <v:shape style="position:absolute;margin-left:113.420097pt;margin-top:775.271118pt;width:8.7pt;height:10.9pt;mso-position-horizontal-relative:page;mso-position-vertical-relative:page;z-index:-252478464" type="#_x0000_t202" filled="false" stroked="false">
          <v:textbox inset="0,0,0,0">
            <w:txbxContent>
              <w:p>
                <w:pPr>
                  <w:spacing w:before="13"/>
                  <w:ind w:left="20" w:right="0" w:firstLine="0"/>
                  <w:jc w:val="left"/>
                  <w:rPr>
                    <w:sz w:val="16"/>
                  </w:rPr>
                </w:pPr>
                <w:r>
                  <w:rPr>
                    <w:sz w:val="16"/>
                  </w:rPr>
                  <w:t>%</w:t>
                </w:r>
              </w:p>
            </w:txbxContent>
          </v:textbox>
          <w10:wrap type="none"/>
        </v:shape>
      </w:pict>
    </w:r>
    <w:r>
      <w:rPr/>
      <w:pict>
        <v:shape style="position:absolute;margin-left:316.200012pt;margin-top:775.271118pt;width:8.25pt;height:10.9pt;mso-position-horizontal-relative:page;mso-position-vertical-relative:page;z-index:-252477440" type="#_x0000_t202" filled="false" stroked="false">
          <v:textbox inset="0,0,0,0">
            <w:txbxContent>
              <w:p>
                <w:pPr>
                  <w:spacing w:before="13"/>
                  <w:ind w:left="20" w:right="0" w:firstLine="0"/>
                  <w:jc w:val="left"/>
                  <w:rPr>
                    <w:sz w:val="16"/>
                  </w:rPr>
                </w:pPr>
                <w:r>
                  <w:rPr>
                    <w:sz w:val="16"/>
                  </w:rPr>
                  <w:t>&amp;</w:t>
                </w:r>
              </w:p>
            </w:txbxContent>
          </v:textbox>
          <w10:wrap type="none"/>
        </v:shape>
      </w:pict>
    </w:r>
    <w:r>
      <w:rPr/>
      <w:pict>
        <v:shape style="position:absolute;margin-left:516.545288pt;margin-top:775.271118pt;width:8.25pt;height:10.9pt;mso-position-horizontal-relative:page;mso-position-vertical-relative:page;z-index:-252476416" type="#_x0000_t202" filled="false" stroked="false">
          <v:textbox inset="0,0,0,0">
            <w:txbxContent>
              <w:p>
                <w:pPr>
                  <w:spacing w:before="13"/>
                  <w:ind w:left="20" w:right="0" w:firstLine="0"/>
                  <w:jc w:val="left"/>
                  <w:rPr>
                    <w:sz w:val="16"/>
                  </w:rPr>
                </w:pPr>
                <w:r>
                  <w:rPr>
                    <w:sz w:val="16"/>
                  </w:rPr>
                  <w:t>&amp;</w:t>
                </w:r>
              </w:p>
            </w:txbxContent>
          </v:textbox>
          <w10:wrap type="none"/>
        </v:shape>
      </w:pict>
    </w:r>
    <w:r>
      <w:rPr/>
      <w:pict>
        <v:shape style="position:absolute;margin-left:535.11731pt;margin-top:775.271118pt;width:8.25pt;height:10.9pt;mso-position-horizontal-relative:page;mso-position-vertical-relative:page;z-index:-252475392" type="#_x0000_t202" filled="false" stroked="false">
          <v:textbox inset="0,0,0,0">
            <w:txbxContent>
              <w:p>
                <w:pPr>
                  <w:spacing w:before="13"/>
                  <w:ind w:left="20" w:right="0" w:firstLine="0"/>
                  <w:jc w:val="left"/>
                  <w:rPr>
                    <w:sz w:val="16"/>
                  </w:rPr>
                </w:pPr>
                <w:r>
                  <w:rPr>
                    <w:sz w:val="16"/>
                  </w:rPr>
                  <w:t>&amp;</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9.377075pt;margin-top:56.071095pt;width:14.15pt;height:10.9pt;mso-position-horizontal-relative:page;mso-position-vertical-relative:page;z-index:-252498944" type="#_x0000_t202" filled="false" stroked="false">
          <v:textbox inset="0,0,0,0">
            <w:txbxContent>
              <w:p>
                <w:pPr>
                  <w:spacing w:before="13"/>
                  <w:ind w:left="20" w:right="0" w:firstLine="0"/>
                  <w:jc w:val="left"/>
                  <w:rPr>
                    <w:sz w:val="16"/>
                  </w:rPr>
                </w:pPr>
                <w:r>
                  <w:rPr>
                    <w:sz w:val="16"/>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9.377075pt;margin-top:56.071095pt;width:14.15pt;height:10.9pt;mso-position-horizontal-relative:page;mso-position-vertical-relative:page;z-index:-252492800" type="#_x0000_t202" filled="false" stroked="false">
          <v:textbox inset="0,0,0,0">
            <w:txbxContent>
              <w:p>
                <w:pPr>
                  <w:spacing w:before="13"/>
                  <w:ind w:left="20" w:right="0" w:firstLine="0"/>
                  <w:jc w:val="left"/>
                  <w:rPr>
                    <w:sz w:val="16"/>
                  </w:rPr>
                </w:pPr>
                <w:r>
                  <w:rPr>
                    <w:sz w:val="16"/>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9.377075pt;margin-top:56.071095pt;width:14.15pt;height:10.9pt;mso-position-horizontal-relative:page;mso-position-vertical-relative:page;z-index:-252486656" type="#_x0000_t202" filled="false" stroked="false">
          <v:textbox inset="0,0,0,0">
            <w:txbxContent>
              <w:p>
                <w:pPr>
                  <w:spacing w:before="13"/>
                  <w:ind w:left="20" w:right="0" w:firstLine="0"/>
                  <w:jc w:val="left"/>
                  <w:rPr>
                    <w:sz w:val="16"/>
                  </w:rPr>
                </w:pPr>
                <w:r>
                  <w:rPr>
                    <w:sz w:val="16"/>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9.377075pt;margin-top:56.071095pt;width:14.15pt;height:10.9pt;mso-position-horizontal-relative:page;mso-position-vertical-relative:page;z-index:-252480512" type="#_x0000_t202" filled="false" stroked="false">
          <v:textbox inset="0,0,0,0">
            <w:txbxContent>
              <w:p>
                <w:pPr>
                  <w:spacing w:before="13"/>
                  <w:ind w:left="20" w:right="0" w:firstLine="0"/>
                  <w:jc w:val="left"/>
                  <w:rPr>
                    <w:sz w:val="16"/>
                  </w:rPr>
                </w:pPr>
                <w:r>
                  <w:rPr>
                    <w:sz w:val="16"/>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8" w:hanging="432"/>
        <w:jc w:val="left"/>
      </w:pPr>
      <w:rPr>
        <w:rFonts w:hint="default" w:ascii="Times New Roman" w:hAnsi="Times New Roman" w:eastAsia="Times New Roman" w:cs="Times New Roman"/>
        <w:b/>
        <w:bCs/>
        <w:spacing w:val="-1"/>
        <w:w w:val="81"/>
        <w:sz w:val="32"/>
        <w:szCs w:val="32"/>
        <w:lang w:val="fr-FR" w:eastAsia="fr-FR" w:bidi="fr-FR"/>
      </w:rPr>
    </w:lvl>
    <w:lvl w:ilvl="1">
      <w:start w:val="1"/>
      <w:numFmt w:val="decimal"/>
      <w:lvlText w:val="%1.%2."/>
      <w:lvlJc w:val="left"/>
      <w:pPr>
        <w:ind w:left="732" w:hanging="576"/>
        <w:jc w:val="left"/>
      </w:pPr>
      <w:rPr>
        <w:rFonts w:hint="default"/>
        <w:b/>
        <w:bCs/>
        <w:spacing w:val="-1"/>
        <w:w w:val="81"/>
        <w:lang w:val="fr-FR" w:eastAsia="fr-FR" w:bidi="fr-FR"/>
      </w:rPr>
    </w:lvl>
    <w:lvl w:ilvl="2">
      <w:start w:val="1"/>
      <w:numFmt w:val="decimal"/>
      <w:lvlText w:val="%1.%2.%3."/>
      <w:lvlJc w:val="left"/>
      <w:pPr>
        <w:ind w:left="876" w:hanging="720"/>
        <w:jc w:val="left"/>
      </w:pPr>
      <w:rPr>
        <w:rFonts w:hint="default" w:ascii="Times New Roman" w:hAnsi="Times New Roman" w:eastAsia="Times New Roman" w:cs="Times New Roman"/>
        <w:b/>
        <w:bCs/>
        <w:spacing w:val="-1"/>
        <w:w w:val="81"/>
        <w:sz w:val="26"/>
        <w:szCs w:val="26"/>
        <w:lang w:val="fr-FR" w:eastAsia="fr-FR" w:bidi="fr-FR"/>
      </w:rPr>
    </w:lvl>
    <w:lvl w:ilvl="3">
      <w:start w:val="0"/>
      <w:numFmt w:val="bullet"/>
      <w:lvlText w:val="•"/>
      <w:lvlJc w:val="left"/>
      <w:pPr>
        <w:ind w:left="880" w:hanging="720"/>
      </w:pPr>
      <w:rPr>
        <w:rFonts w:hint="default"/>
        <w:lang w:val="fr-FR" w:eastAsia="fr-FR" w:bidi="fr-FR"/>
      </w:rPr>
    </w:lvl>
    <w:lvl w:ilvl="4">
      <w:start w:val="0"/>
      <w:numFmt w:val="bullet"/>
      <w:lvlText w:val="•"/>
      <w:lvlJc w:val="left"/>
      <w:pPr>
        <w:ind w:left="2168" w:hanging="720"/>
      </w:pPr>
      <w:rPr>
        <w:rFonts w:hint="default"/>
        <w:lang w:val="fr-FR" w:eastAsia="fr-FR" w:bidi="fr-FR"/>
      </w:rPr>
    </w:lvl>
    <w:lvl w:ilvl="5">
      <w:start w:val="0"/>
      <w:numFmt w:val="bullet"/>
      <w:lvlText w:val="•"/>
      <w:lvlJc w:val="left"/>
      <w:pPr>
        <w:ind w:left="3457" w:hanging="720"/>
      </w:pPr>
      <w:rPr>
        <w:rFonts w:hint="default"/>
        <w:lang w:val="fr-FR" w:eastAsia="fr-FR" w:bidi="fr-FR"/>
      </w:rPr>
    </w:lvl>
    <w:lvl w:ilvl="6">
      <w:start w:val="0"/>
      <w:numFmt w:val="bullet"/>
      <w:lvlText w:val="•"/>
      <w:lvlJc w:val="left"/>
      <w:pPr>
        <w:ind w:left="4745" w:hanging="720"/>
      </w:pPr>
      <w:rPr>
        <w:rFonts w:hint="default"/>
        <w:lang w:val="fr-FR" w:eastAsia="fr-FR" w:bidi="fr-FR"/>
      </w:rPr>
    </w:lvl>
    <w:lvl w:ilvl="7">
      <w:start w:val="0"/>
      <w:numFmt w:val="bullet"/>
      <w:lvlText w:val="•"/>
      <w:lvlJc w:val="left"/>
      <w:pPr>
        <w:ind w:left="6034" w:hanging="720"/>
      </w:pPr>
      <w:rPr>
        <w:rFonts w:hint="default"/>
        <w:lang w:val="fr-FR" w:eastAsia="fr-FR" w:bidi="fr-FR"/>
      </w:rPr>
    </w:lvl>
    <w:lvl w:ilvl="8">
      <w:start w:val="0"/>
      <w:numFmt w:val="bullet"/>
      <w:lvlText w:val="•"/>
      <w:lvlJc w:val="left"/>
      <w:pPr>
        <w:ind w:left="7322" w:hanging="720"/>
      </w:pPr>
      <w:rPr>
        <w:rFonts w:hint="default"/>
        <w:lang w:val="fr-FR" w:eastAsia="fr-FR" w:bidi="fr-FR"/>
      </w:rPr>
    </w:lvl>
  </w:abstractNum>
  <w:abstractNum w:abstractNumId="0">
    <w:multiLevelType w:val="hybridMultilevel"/>
    <w:lvl w:ilvl="0">
      <w:start w:val="0"/>
      <w:numFmt w:val="bullet"/>
      <w:lvlText w:val="–"/>
      <w:lvlJc w:val="left"/>
      <w:pPr>
        <w:ind w:left="876" w:hanging="360"/>
      </w:pPr>
      <w:rPr>
        <w:rFonts w:hint="default" w:ascii="OpenSymbol" w:hAnsi="OpenSymbol" w:eastAsia="OpenSymbol" w:cs="OpenSymbol"/>
        <w:spacing w:val="-3"/>
        <w:w w:val="100"/>
        <w:sz w:val="18"/>
        <w:szCs w:val="18"/>
        <w:lang w:val="fr-FR" w:eastAsia="fr-FR" w:bidi="fr-FR"/>
      </w:rPr>
    </w:lvl>
    <w:lvl w:ilvl="1">
      <w:start w:val="0"/>
      <w:numFmt w:val="bullet"/>
      <w:lvlText w:val="•"/>
      <w:lvlJc w:val="left"/>
      <w:pPr>
        <w:ind w:left="1782" w:hanging="360"/>
      </w:pPr>
      <w:rPr>
        <w:rFonts w:hint="default"/>
        <w:lang w:val="fr-FR" w:eastAsia="fr-FR" w:bidi="fr-FR"/>
      </w:rPr>
    </w:lvl>
    <w:lvl w:ilvl="2">
      <w:start w:val="0"/>
      <w:numFmt w:val="bullet"/>
      <w:lvlText w:val="•"/>
      <w:lvlJc w:val="left"/>
      <w:pPr>
        <w:ind w:left="2684" w:hanging="360"/>
      </w:pPr>
      <w:rPr>
        <w:rFonts w:hint="default"/>
        <w:lang w:val="fr-FR" w:eastAsia="fr-FR" w:bidi="fr-FR"/>
      </w:rPr>
    </w:lvl>
    <w:lvl w:ilvl="3">
      <w:start w:val="0"/>
      <w:numFmt w:val="bullet"/>
      <w:lvlText w:val="•"/>
      <w:lvlJc w:val="left"/>
      <w:pPr>
        <w:ind w:left="3586" w:hanging="360"/>
      </w:pPr>
      <w:rPr>
        <w:rFonts w:hint="default"/>
        <w:lang w:val="fr-FR" w:eastAsia="fr-FR" w:bidi="fr-FR"/>
      </w:rPr>
    </w:lvl>
    <w:lvl w:ilvl="4">
      <w:start w:val="0"/>
      <w:numFmt w:val="bullet"/>
      <w:lvlText w:val="•"/>
      <w:lvlJc w:val="left"/>
      <w:pPr>
        <w:ind w:left="4488" w:hanging="360"/>
      </w:pPr>
      <w:rPr>
        <w:rFonts w:hint="default"/>
        <w:lang w:val="fr-FR" w:eastAsia="fr-FR" w:bidi="fr-FR"/>
      </w:rPr>
    </w:lvl>
    <w:lvl w:ilvl="5">
      <w:start w:val="0"/>
      <w:numFmt w:val="bullet"/>
      <w:lvlText w:val="•"/>
      <w:lvlJc w:val="left"/>
      <w:pPr>
        <w:ind w:left="5390" w:hanging="360"/>
      </w:pPr>
      <w:rPr>
        <w:rFonts w:hint="default"/>
        <w:lang w:val="fr-FR" w:eastAsia="fr-FR" w:bidi="fr-FR"/>
      </w:rPr>
    </w:lvl>
    <w:lvl w:ilvl="6">
      <w:start w:val="0"/>
      <w:numFmt w:val="bullet"/>
      <w:lvlText w:val="•"/>
      <w:lvlJc w:val="left"/>
      <w:pPr>
        <w:ind w:left="6292" w:hanging="360"/>
      </w:pPr>
      <w:rPr>
        <w:rFonts w:hint="default"/>
        <w:lang w:val="fr-FR" w:eastAsia="fr-FR" w:bidi="fr-FR"/>
      </w:rPr>
    </w:lvl>
    <w:lvl w:ilvl="7">
      <w:start w:val="0"/>
      <w:numFmt w:val="bullet"/>
      <w:lvlText w:val="•"/>
      <w:lvlJc w:val="left"/>
      <w:pPr>
        <w:ind w:left="7194" w:hanging="360"/>
      </w:pPr>
      <w:rPr>
        <w:rFonts w:hint="default"/>
        <w:lang w:val="fr-FR" w:eastAsia="fr-FR" w:bidi="fr-FR"/>
      </w:rPr>
    </w:lvl>
    <w:lvl w:ilvl="8">
      <w:start w:val="0"/>
      <w:numFmt w:val="bullet"/>
      <w:lvlText w:val="•"/>
      <w:lvlJc w:val="left"/>
      <w:pPr>
        <w:ind w:left="8096" w:hanging="360"/>
      </w:pPr>
      <w:rPr>
        <w:rFonts w:hint="default"/>
        <w:lang w:val="fr-FR" w:eastAsia="fr-FR" w:bidi="fr-FR"/>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fr-FR" w:bidi="fr-FR"/>
    </w:rPr>
  </w:style>
  <w:style w:styleId="BodyText" w:type="paragraph">
    <w:name w:val="Body Text"/>
    <w:basedOn w:val="Normal"/>
    <w:uiPriority w:val="1"/>
    <w:qFormat/>
    <w:pPr/>
    <w:rPr>
      <w:rFonts w:ascii="Times New Roman" w:hAnsi="Times New Roman" w:eastAsia="Times New Roman" w:cs="Times New Roman"/>
      <w:sz w:val="24"/>
      <w:szCs w:val="24"/>
      <w:lang w:val="fr-FR" w:eastAsia="fr-FR" w:bidi="fr-FR"/>
    </w:rPr>
  </w:style>
  <w:style w:styleId="Heading1" w:type="paragraph">
    <w:name w:val="Heading 1"/>
    <w:basedOn w:val="Normal"/>
    <w:uiPriority w:val="1"/>
    <w:qFormat/>
    <w:pPr>
      <w:ind w:left="588" w:hanging="433"/>
      <w:outlineLvl w:val="1"/>
    </w:pPr>
    <w:rPr>
      <w:rFonts w:ascii="Times New Roman" w:hAnsi="Times New Roman" w:eastAsia="Times New Roman" w:cs="Times New Roman"/>
      <w:b/>
      <w:bCs/>
      <w:sz w:val="32"/>
      <w:szCs w:val="32"/>
      <w:lang w:val="fr-FR" w:eastAsia="fr-FR" w:bidi="fr-FR"/>
    </w:rPr>
  </w:style>
  <w:style w:styleId="Heading2" w:type="paragraph">
    <w:name w:val="Heading 2"/>
    <w:basedOn w:val="Normal"/>
    <w:uiPriority w:val="1"/>
    <w:qFormat/>
    <w:pPr>
      <w:ind w:left="155"/>
      <w:outlineLvl w:val="2"/>
    </w:pPr>
    <w:rPr>
      <w:rFonts w:ascii="Times New Roman" w:hAnsi="Times New Roman" w:eastAsia="Times New Roman" w:cs="Times New Roman"/>
      <w:b/>
      <w:bCs/>
      <w:sz w:val="26"/>
      <w:szCs w:val="26"/>
      <w:lang w:val="fr-FR" w:eastAsia="fr-FR" w:bidi="fr-FR"/>
    </w:rPr>
  </w:style>
  <w:style w:styleId="Title" w:type="paragraph">
    <w:name w:val="Title"/>
    <w:basedOn w:val="Normal"/>
    <w:uiPriority w:val="1"/>
    <w:qFormat/>
    <w:pPr>
      <w:spacing w:before="169"/>
      <w:ind w:left="3893" w:right="3416"/>
      <w:jc w:val="center"/>
    </w:pPr>
    <w:rPr>
      <w:rFonts w:ascii="Times New Roman" w:hAnsi="Times New Roman" w:eastAsia="Times New Roman" w:cs="Times New Roman"/>
      <w:b/>
      <w:bCs/>
      <w:sz w:val="40"/>
      <w:szCs w:val="40"/>
      <w:lang w:val="fr-FR" w:eastAsia="fr-FR" w:bidi="fr-FR"/>
    </w:rPr>
  </w:style>
  <w:style w:styleId="ListParagraph" w:type="paragraph">
    <w:name w:val="List Paragraph"/>
    <w:basedOn w:val="Normal"/>
    <w:uiPriority w:val="1"/>
    <w:qFormat/>
    <w:pPr>
      <w:ind w:left="876" w:hanging="433"/>
    </w:pPr>
    <w:rPr>
      <w:rFonts w:ascii="Times New Roman" w:hAnsi="Times New Roman" w:eastAsia="Times New Roman" w:cs="Times New Roman"/>
      <w:lang w:val="fr-FR" w:eastAsia="fr-FR" w:bidi="fr-FR"/>
    </w:rPr>
  </w:style>
  <w:style w:styleId="TableParagraph" w:type="paragraph">
    <w:name w:val="Table Paragraph"/>
    <w:basedOn w:val="Normal"/>
    <w:uiPriority w:val="1"/>
    <w:qFormat/>
    <w:pPr>
      <w:spacing w:line="252" w:lineRule="exact"/>
      <w:ind w:left="51" w:right="51"/>
      <w:jc w:val="center"/>
    </w:pPr>
    <w:rPr>
      <w:rFonts w:ascii="Courier New" w:hAnsi="Courier New" w:eastAsia="Courier New" w:cs="Courier New"/>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2020-06-24T21:54:21Z</dcterms:created>
  <dcterms:modified xsi:type="dcterms:W3CDTF">2020-06-24T21:54:21Z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2016-11-25T00:00:00Z</vt:filetime>
  </property>
  <property fmtid="{D5CDD505-2E9C-101B-9397-08002B2CF9AE}" pid="3" name="Creator">
    <vt:lpwstr>Writer</vt:lpwstr>
  </property>
  <property fmtid="{D5CDD505-2E9C-101B-9397-08002B2CF9AE}" pid="4" name="LastSaved">
    <vt:filetime>2016-11-25T00:00:00Z</vt:filetime>
  </property>
</Properties>
</file>