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704"/>
        <w:gridCol w:w="2693"/>
        <w:gridCol w:w="2268"/>
        <w:gridCol w:w="2304"/>
        <w:gridCol w:w="2232"/>
        <w:gridCol w:w="2694"/>
        <w:gridCol w:w="2551"/>
      </w:tblGrid>
      <w:tr w:rsidR="00DF5C51" w:rsidRPr="00DF5C51" w14:paraId="63325111" w14:textId="77777777" w:rsidTr="00DF5C51">
        <w:trPr>
          <w:trHeight w:val="1125"/>
        </w:trPr>
        <w:tc>
          <w:tcPr>
            <w:tcW w:w="704" w:type="dxa"/>
            <w:shd w:val="clear" w:color="auto" w:fill="0E2841" w:themeFill="text2"/>
            <w:vAlign w:val="center"/>
          </w:tcPr>
          <w:p w14:paraId="2D46BF4C" w14:textId="55B79CA1" w:rsidR="00DF5C51" w:rsidRPr="00DF5C51" w:rsidRDefault="00DF5C51" w:rsidP="00DF5C51">
            <w:pPr>
              <w:jc w:val="center"/>
              <w:rPr>
                <w:b/>
                <w:bCs/>
                <w:sz w:val="20"/>
                <w:szCs w:val="20"/>
              </w:rPr>
            </w:pPr>
            <w:r w:rsidRPr="00DF5C51"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693" w:type="dxa"/>
            <w:shd w:val="clear" w:color="auto" w:fill="0E2841" w:themeFill="text2"/>
            <w:vAlign w:val="center"/>
          </w:tcPr>
          <w:p w14:paraId="0E258806" w14:textId="7864CE2E" w:rsidR="00DF5C51" w:rsidRPr="00DF5C51" w:rsidRDefault="00DF5C51" w:rsidP="00DF5C51">
            <w:pPr>
              <w:jc w:val="center"/>
              <w:rPr>
                <w:b/>
                <w:bCs/>
                <w:sz w:val="20"/>
                <w:szCs w:val="20"/>
              </w:rPr>
            </w:pPr>
            <w:r w:rsidRPr="00DF5C51">
              <w:rPr>
                <w:b/>
                <w:bCs/>
                <w:sz w:val="20"/>
                <w:szCs w:val="20"/>
              </w:rPr>
              <w:t>NAMA JURNAL/KONFERENSI</w:t>
            </w:r>
          </w:p>
        </w:tc>
        <w:tc>
          <w:tcPr>
            <w:tcW w:w="2268" w:type="dxa"/>
            <w:shd w:val="clear" w:color="auto" w:fill="0E2841" w:themeFill="text2"/>
            <w:vAlign w:val="center"/>
          </w:tcPr>
          <w:p w14:paraId="50E0179C" w14:textId="75BAA4C9" w:rsidR="00DF5C51" w:rsidRPr="00DF5C51" w:rsidRDefault="00DF5C51" w:rsidP="00DF5C51">
            <w:pPr>
              <w:jc w:val="center"/>
              <w:rPr>
                <w:b/>
                <w:bCs/>
                <w:sz w:val="20"/>
                <w:szCs w:val="20"/>
              </w:rPr>
            </w:pPr>
            <w:r w:rsidRPr="00DF5C51">
              <w:rPr>
                <w:b/>
                <w:bCs/>
                <w:sz w:val="20"/>
                <w:szCs w:val="20"/>
              </w:rPr>
              <w:t>JUDUL PAPER &amp; PENULIS</w:t>
            </w:r>
          </w:p>
        </w:tc>
        <w:tc>
          <w:tcPr>
            <w:tcW w:w="2304" w:type="dxa"/>
            <w:shd w:val="clear" w:color="auto" w:fill="0E2841" w:themeFill="text2"/>
            <w:vAlign w:val="center"/>
          </w:tcPr>
          <w:p w14:paraId="3FF695D0" w14:textId="0A29A6DB" w:rsidR="00DF5C51" w:rsidRPr="00DF5C51" w:rsidRDefault="00DF5C51" w:rsidP="00DF5C51">
            <w:pPr>
              <w:jc w:val="center"/>
              <w:rPr>
                <w:b/>
                <w:bCs/>
                <w:sz w:val="20"/>
                <w:szCs w:val="20"/>
              </w:rPr>
            </w:pPr>
            <w:r w:rsidRPr="00DF5C51">
              <w:rPr>
                <w:b/>
                <w:bCs/>
                <w:sz w:val="20"/>
                <w:szCs w:val="20"/>
              </w:rPr>
              <w:t>PERMASALAHAN</w:t>
            </w:r>
          </w:p>
        </w:tc>
        <w:tc>
          <w:tcPr>
            <w:tcW w:w="2232" w:type="dxa"/>
            <w:shd w:val="clear" w:color="auto" w:fill="0E2841" w:themeFill="text2"/>
            <w:vAlign w:val="center"/>
          </w:tcPr>
          <w:p w14:paraId="71DE13BE" w14:textId="0E70C340" w:rsidR="00DF5C51" w:rsidRPr="00DF5C51" w:rsidRDefault="00DF5C51" w:rsidP="00DF5C51">
            <w:pPr>
              <w:jc w:val="center"/>
              <w:rPr>
                <w:b/>
                <w:bCs/>
                <w:sz w:val="20"/>
                <w:szCs w:val="20"/>
              </w:rPr>
            </w:pPr>
            <w:r w:rsidRPr="00DF5C51">
              <w:rPr>
                <w:b/>
                <w:bCs/>
                <w:sz w:val="20"/>
                <w:szCs w:val="20"/>
              </w:rPr>
              <w:t>DATASET &amp; METODOLOGI</w:t>
            </w:r>
          </w:p>
        </w:tc>
        <w:tc>
          <w:tcPr>
            <w:tcW w:w="2694" w:type="dxa"/>
            <w:shd w:val="clear" w:color="auto" w:fill="0E2841" w:themeFill="text2"/>
            <w:vAlign w:val="center"/>
          </w:tcPr>
          <w:p w14:paraId="6FA84F4A" w14:textId="309A0750" w:rsidR="00DF5C51" w:rsidRPr="00DF5C51" w:rsidRDefault="00DF5C51" w:rsidP="00DF5C51">
            <w:pPr>
              <w:jc w:val="center"/>
              <w:rPr>
                <w:b/>
                <w:bCs/>
                <w:sz w:val="20"/>
                <w:szCs w:val="20"/>
              </w:rPr>
            </w:pPr>
            <w:r w:rsidRPr="00DF5C51">
              <w:rPr>
                <w:b/>
                <w:bCs/>
                <w:sz w:val="20"/>
                <w:szCs w:val="20"/>
              </w:rPr>
              <w:t>HASIL UTAMA (Kelebihan)</w:t>
            </w:r>
          </w:p>
        </w:tc>
        <w:tc>
          <w:tcPr>
            <w:tcW w:w="2551" w:type="dxa"/>
            <w:shd w:val="clear" w:color="auto" w:fill="0E2841" w:themeFill="text2"/>
            <w:vAlign w:val="center"/>
          </w:tcPr>
          <w:p w14:paraId="26F6C00C" w14:textId="37B1BD6A" w:rsidR="00DF5C51" w:rsidRPr="00DF5C51" w:rsidRDefault="00DF5C51" w:rsidP="00DF5C51">
            <w:pPr>
              <w:jc w:val="center"/>
              <w:rPr>
                <w:b/>
                <w:bCs/>
                <w:sz w:val="20"/>
                <w:szCs w:val="20"/>
              </w:rPr>
            </w:pPr>
            <w:r w:rsidRPr="00DF5C51">
              <w:rPr>
                <w:b/>
                <w:bCs/>
                <w:sz w:val="20"/>
                <w:szCs w:val="20"/>
              </w:rPr>
              <w:t>KEKURANGAN &amp; SARAN (Future Work)</w:t>
            </w:r>
          </w:p>
        </w:tc>
      </w:tr>
      <w:tr w:rsidR="00DF5C51" w:rsidRPr="00DF5C51" w14:paraId="355DEFA9" w14:textId="77777777" w:rsidTr="00DF5C51">
        <w:trPr>
          <w:trHeight w:val="1686"/>
        </w:trPr>
        <w:tc>
          <w:tcPr>
            <w:tcW w:w="704" w:type="dxa"/>
            <w:vAlign w:val="center"/>
          </w:tcPr>
          <w:p w14:paraId="1C5CE8AC" w14:textId="6EDF7D80" w:rsidR="00DF5C51" w:rsidRPr="00DF5C51" w:rsidRDefault="00DF5C51" w:rsidP="00DF5C51">
            <w:r w:rsidRPr="00DF5C51">
              <w:t>1</w:t>
            </w:r>
          </w:p>
        </w:tc>
        <w:tc>
          <w:tcPr>
            <w:tcW w:w="2693" w:type="dxa"/>
            <w:vAlign w:val="center"/>
          </w:tcPr>
          <w:p w14:paraId="3356CCC0" w14:textId="27D13D94" w:rsidR="00DF5C51" w:rsidRPr="00DF5C51" w:rsidRDefault="00DF5C51" w:rsidP="00DF5C51">
            <w:r w:rsidRPr="00DF5C51">
              <w:rPr>
                <w:rFonts w:ascii="Aptos Narrow" w:hAnsi="Aptos Narrow"/>
                <w:i/>
                <w:iCs/>
                <w:sz w:val="22"/>
                <w:szCs w:val="22"/>
              </w:rPr>
              <w:t>International Journal of Computer Applications</w:t>
            </w:r>
          </w:p>
        </w:tc>
        <w:tc>
          <w:tcPr>
            <w:tcW w:w="2268" w:type="dxa"/>
            <w:vAlign w:val="center"/>
          </w:tcPr>
          <w:p w14:paraId="23F9B96B" w14:textId="21340C31" w:rsidR="00DF5C51" w:rsidRPr="00DF5C51" w:rsidRDefault="00DF5C51" w:rsidP="00DF5C51">
            <w:r w:rsidRPr="00DF5C51">
              <w:rPr>
                <w:rFonts w:ascii="Aptos Narrow" w:hAnsi="Aptos Narrow"/>
                <w:i/>
                <w:iCs/>
                <w:sz w:val="22"/>
                <w:szCs w:val="22"/>
              </w:rPr>
              <w:t>Comparative Analysis of Machine Learning Algorithms for Heart Disease Prediction</w:t>
            </w:r>
            <w:r w:rsidRPr="00DF5C51">
              <w:rPr>
                <w:rFonts w:ascii="Aptos Narrow" w:hAnsi="Aptos Narrow"/>
                <w:sz w:val="22"/>
                <w:szCs w:val="22"/>
              </w:rPr>
              <w:t xml:space="preserve"> (Aziz &amp; Rizvi, 2025)</w:t>
            </w:r>
          </w:p>
        </w:tc>
        <w:tc>
          <w:tcPr>
            <w:tcW w:w="2304" w:type="dxa"/>
            <w:vAlign w:val="center"/>
          </w:tcPr>
          <w:p w14:paraId="3E4B0547" w14:textId="64C47AD5" w:rsidR="00DF5C51" w:rsidRPr="00DF5C51" w:rsidRDefault="00DF5C51" w:rsidP="00DF5C51"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Mengidentifikasi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model ML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terbaik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untuk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klasifikasi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penyakit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jantung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berdasarkan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data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medis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>.</w:t>
            </w:r>
          </w:p>
        </w:tc>
        <w:tc>
          <w:tcPr>
            <w:tcW w:w="2232" w:type="dxa"/>
            <w:vAlign w:val="center"/>
          </w:tcPr>
          <w:p w14:paraId="5F16529A" w14:textId="60A91EB6" w:rsidR="00DF5C51" w:rsidRPr="00DF5C51" w:rsidRDefault="00DF5C51" w:rsidP="00DF5C51">
            <w:r w:rsidRPr="00DF5C51">
              <w:rPr>
                <w:rFonts w:ascii="Aptos Narrow" w:hAnsi="Aptos Narrow"/>
                <w:sz w:val="22"/>
                <w:szCs w:val="22"/>
              </w:rPr>
              <w:t xml:space="preserve">Dataset Cleveland.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Membandingkan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DT, RF, KNN, ANN, NB.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Evaluasi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akurasi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dan confusion matrix.</w:t>
            </w:r>
          </w:p>
        </w:tc>
        <w:tc>
          <w:tcPr>
            <w:tcW w:w="2694" w:type="dxa"/>
            <w:vAlign w:val="center"/>
          </w:tcPr>
          <w:p w14:paraId="766BC7AB" w14:textId="530C0415" w:rsidR="00DF5C51" w:rsidRPr="00DF5C51" w:rsidRDefault="00DF5C51" w:rsidP="00DF5C51">
            <w:r w:rsidRPr="00DF5C51">
              <w:rPr>
                <w:rFonts w:ascii="Aptos Narrow" w:hAnsi="Aptos Narrow"/>
                <w:sz w:val="22"/>
                <w:szCs w:val="22"/>
              </w:rPr>
              <w:t xml:space="preserve">ANN dan RF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menunjukkan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akurasi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tinggi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dan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stabil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pada data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klinis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>.</w:t>
            </w:r>
          </w:p>
        </w:tc>
        <w:tc>
          <w:tcPr>
            <w:tcW w:w="2551" w:type="dxa"/>
            <w:vAlign w:val="center"/>
          </w:tcPr>
          <w:p w14:paraId="1FD7D047" w14:textId="0F057CEA" w:rsidR="00DF5C51" w:rsidRPr="00DF5C51" w:rsidRDefault="00DF5C51" w:rsidP="00DF5C51"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Tidak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membahas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teknik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balancing data;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disarankan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evaluasi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model pada dataset real-time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rumah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sakit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>.</w:t>
            </w:r>
          </w:p>
        </w:tc>
      </w:tr>
      <w:tr w:rsidR="00DF5C51" w:rsidRPr="00DF5C51" w14:paraId="6C433B14" w14:textId="77777777" w:rsidTr="00DF5C51">
        <w:trPr>
          <w:trHeight w:val="2262"/>
        </w:trPr>
        <w:tc>
          <w:tcPr>
            <w:tcW w:w="704" w:type="dxa"/>
            <w:vAlign w:val="center"/>
          </w:tcPr>
          <w:p w14:paraId="6FC00540" w14:textId="048AB6C2" w:rsidR="00DF5C51" w:rsidRPr="00DF5C51" w:rsidRDefault="00DF5C51" w:rsidP="00DF5C51">
            <w:r w:rsidRPr="00DF5C51">
              <w:rPr>
                <w:rFonts w:ascii="Aptos Narrow" w:hAnsi="Aptos Narrow"/>
                <w:sz w:val="22"/>
                <w:szCs w:val="22"/>
              </w:rPr>
              <w:t>2</w:t>
            </w:r>
          </w:p>
        </w:tc>
        <w:tc>
          <w:tcPr>
            <w:tcW w:w="2693" w:type="dxa"/>
            <w:vAlign w:val="center"/>
          </w:tcPr>
          <w:p w14:paraId="349666CE" w14:textId="5891DE42" w:rsidR="00DF5C51" w:rsidRPr="00DF5C51" w:rsidRDefault="00DF5C51" w:rsidP="00DF5C51">
            <w:proofErr w:type="spellStart"/>
            <w:r w:rsidRPr="00DF5C51">
              <w:rPr>
                <w:rFonts w:ascii="Aptos Narrow" w:hAnsi="Aptos Narrow"/>
                <w:i/>
                <w:iCs/>
                <w:sz w:val="22"/>
                <w:szCs w:val="22"/>
              </w:rPr>
              <w:t>arXiv</w:t>
            </w:r>
            <w:proofErr w:type="spellEnd"/>
            <w:r w:rsidRPr="00DF5C51">
              <w:rPr>
                <w:rFonts w:ascii="Aptos Narrow" w:hAnsi="Aptos Narrow"/>
                <w:i/>
                <w:iCs/>
                <w:sz w:val="22"/>
                <w:szCs w:val="22"/>
              </w:rPr>
              <w:t xml:space="preserve"> preprint</w:t>
            </w:r>
          </w:p>
        </w:tc>
        <w:tc>
          <w:tcPr>
            <w:tcW w:w="2268" w:type="dxa"/>
            <w:vAlign w:val="center"/>
          </w:tcPr>
          <w:p w14:paraId="08F2BEBC" w14:textId="6F086324" w:rsidR="00DF5C51" w:rsidRPr="00DF5C51" w:rsidRDefault="00DF5C51" w:rsidP="00DF5C51">
            <w:r w:rsidRPr="00DF5C51">
              <w:rPr>
                <w:rFonts w:ascii="Aptos Narrow" w:hAnsi="Aptos Narrow"/>
                <w:i/>
                <w:iCs/>
                <w:sz w:val="22"/>
                <w:szCs w:val="22"/>
              </w:rPr>
              <w:t>Heart Disease Risk Prediction Using Deep Learning Techniques with Feature Augmentation</w:t>
            </w:r>
            <w:r w:rsidRPr="00DF5C51">
              <w:rPr>
                <w:rFonts w:ascii="Aptos Narrow" w:hAnsi="Aptos Narrow"/>
                <w:sz w:val="22"/>
                <w:szCs w:val="22"/>
              </w:rPr>
              <w:t xml:space="preserve"> (García</w:t>
            </w:r>
            <w:r w:rsidRPr="00DF5C51">
              <w:rPr>
                <w:rFonts w:ascii="Aptos Narrow" w:hAnsi="Aptos Narrow"/>
                <w:sz w:val="22"/>
                <w:szCs w:val="22"/>
              </w:rPr>
              <w:noBreakHyphen/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Ordás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et al., 2024)</w:t>
            </w:r>
          </w:p>
        </w:tc>
        <w:tc>
          <w:tcPr>
            <w:tcW w:w="2304" w:type="dxa"/>
            <w:vAlign w:val="center"/>
          </w:tcPr>
          <w:p w14:paraId="638BFA3A" w14:textId="2FD03BC3" w:rsidR="00DF5C51" w:rsidRPr="00DF5C51" w:rsidRDefault="00DF5C51" w:rsidP="00DF5C51"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Meningkatkan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akurasi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model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dengan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augmentasi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fitur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pada data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jantung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>.</w:t>
            </w:r>
          </w:p>
        </w:tc>
        <w:tc>
          <w:tcPr>
            <w:tcW w:w="2232" w:type="dxa"/>
            <w:vAlign w:val="center"/>
          </w:tcPr>
          <w:p w14:paraId="0C0B6B4D" w14:textId="62918007" w:rsidR="00DF5C51" w:rsidRPr="00DF5C51" w:rsidRDefault="00DF5C51" w:rsidP="00DF5C51">
            <w:r w:rsidRPr="00DF5C51">
              <w:rPr>
                <w:rFonts w:ascii="Aptos Narrow" w:hAnsi="Aptos Narrow"/>
                <w:sz w:val="22"/>
                <w:szCs w:val="22"/>
              </w:rPr>
              <w:t xml:space="preserve">Dataset UCI dan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lokal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>. Model CNN + data augmentation + tuning hyperparameter.</w:t>
            </w:r>
          </w:p>
        </w:tc>
        <w:tc>
          <w:tcPr>
            <w:tcW w:w="2694" w:type="dxa"/>
            <w:vAlign w:val="center"/>
          </w:tcPr>
          <w:p w14:paraId="2D200F7D" w14:textId="02E984BB" w:rsidR="00DF5C51" w:rsidRPr="00DF5C51" w:rsidRDefault="00DF5C51" w:rsidP="00DF5C51"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Meningkatkan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akurasi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hingga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91%;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menunjukkan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peran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penting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feature engineering.</w:t>
            </w:r>
          </w:p>
        </w:tc>
        <w:tc>
          <w:tcPr>
            <w:tcW w:w="2551" w:type="dxa"/>
            <w:vAlign w:val="center"/>
          </w:tcPr>
          <w:p w14:paraId="41FEEFD3" w14:textId="5395BAE5" w:rsidR="00DF5C51" w:rsidRPr="00DF5C51" w:rsidRDefault="00DF5C51" w:rsidP="00DF5C51"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Arsitektur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model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kompleks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;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perlu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adaptasi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untuk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penggunaan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klinis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langsung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>.</w:t>
            </w:r>
          </w:p>
        </w:tc>
      </w:tr>
      <w:tr w:rsidR="00DF5C51" w:rsidRPr="00DF5C51" w14:paraId="7DBB67D5" w14:textId="77777777" w:rsidTr="00DF5C51">
        <w:trPr>
          <w:trHeight w:val="1700"/>
        </w:trPr>
        <w:tc>
          <w:tcPr>
            <w:tcW w:w="704" w:type="dxa"/>
            <w:vAlign w:val="center"/>
          </w:tcPr>
          <w:p w14:paraId="6A3E6EC4" w14:textId="4C34BDAB" w:rsidR="00DF5C51" w:rsidRPr="00DF5C51" w:rsidRDefault="00DF5C51" w:rsidP="00DF5C51">
            <w:r w:rsidRPr="00DF5C51">
              <w:rPr>
                <w:rFonts w:ascii="Aptos Narrow" w:hAnsi="Aptos Narrow"/>
                <w:sz w:val="22"/>
                <w:szCs w:val="22"/>
              </w:rPr>
              <w:t>3</w:t>
            </w:r>
          </w:p>
        </w:tc>
        <w:tc>
          <w:tcPr>
            <w:tcW w:w="2693" w:type="dxa"/>
            <w:vAlign w:val="center"/>
          </w:tcPr>
          <w:p w14:paraId="782C42D2" w14:textId="1E5D228D" w:rsidR="00DF5C51" w:rsidRPr="00DF5C51" w:rsidRDefault="00DF5C51" w:rsidP="00DF5C51">
            <w:r w:rsidRPr="00DF5C51">
              <w:rPr>
                <w:rFonts w:ascii="Aptos Narrow" w:hAnsi="Aptos Narrow"/>
                <w:i/>
                <w:iCs/>
                <w:sz w:val="22"/>
                <w:szCs w:val="22"/>
              </w:rPr>
              <w:t>SN Computer Science</w:t>
            </w:r>
          </w:p>
        </w:tc>
        <w:tc>
          <w:tcPr>
            <w:tcW w:w="2268" w:type="dxa"/>
            <w:vAlign w:val="center"/>
          </w:tcPr>
          <w:p w14:paraId="550C6886" w14:textId="760339B6" w:rsidR="00DF5C51" w:rsidRPr="00DF5C51" w:rsidRDefault="00DF5C51" w:rsidP="00DF5C51">
            <w:r w:rsidRPr="00DF5C51">
              <w:rPr>
                <w:rFonts w:ascii="Aptos Narrow" w:hAnsi="Aptos Narrow"/>
                <w:i/>
                <w:iCs/>
                <w:sz w:val="22"/>
                <w:szCs w:val="22"/>
              </w:rPr>
              <w:t>A Survey on Machine Learning Techniques for Heart Disease Prediction</w:t>
            </w:r>
            <w:r w:rsidRPr="00DF5C51">
              <w:rPr>
                <w:rFonts w:ascii="Aptos Narrow" w:hAnsi="Aptos Narrow"/>
                <w:sz w:val="22"/>
                <w:szCs w:val="22"/>
              </w:rPr>
              <w:t xml:space="preserve"> (Medini et al., 2025)</w:t>
            </w:r>
          </w:p>
        </w:tc>
        <w:tc>
          <w:tcPr>
            <w:tcW w:w="2304" w:type="dxa"/>
            <w:vAlign w:val="center"/>
          </w:tcPr>
          <w:p w14:paraId="5812CECB" w14:textId="74C9E7AF" w:rsidR="00DF5C51" w:rsidRPr="00DF5C51" w:rsidRDefault="00DF5C51" w:rsidP="00DF5C51"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Kurangnya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studi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literatur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komprehensif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terkait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model-model ML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terbaru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untuk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penyakit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jantung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>.</w:t>
            </w:r>
          </w:p>
        </w:tc>
        <w:tc>
          <w:tcPr>
            <w:tcW w:w="2232" w:type="dxa"/>
            <w:vAlign w:val="center"/>
          </w:tcPr>
          <w:p w14:paraId="64943416" w14:textId="00CA2C6C" w:rsidR="00DF5C51" w:rsidRPr="00DF5C51" w:rsidRDefault="00DF5C51" w:rsidP="00DF5C51">
            <w:r w:rsidRPr="00DF5C51">
              <w:rPr>
                <w:rFonts w:ascii="Aptos Narrow" w:hAnsi="Aptos Narrow"/>
                <w:sz w:val="22"/>
                <w:szCs w:val="22"/>
              </w:rPr>
              <w:t xml:space="preserve">Review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sistematis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30+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publikasi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ML 2018–2023;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fokus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pada ANN, SVM, RF, ensemble.</w:t>
            </w:r>
          </w:p>
        </w:tc>
        <w:tc>
          <w:tcPr>
            <w:tcW w:w="2694" w:type="dxa"/>
            <w:vAlign w:val="center"/>
          </w:tcPr>
          <w:p w14:paraId="249F10E0" w14:textId="6716EAD9" w:rsidR="00DF5C51" w:rsidRPr="00DF5C51" w:rsidRDefault="00DF5C51" w:rsidP="00DF5C51"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Memberikan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gambaran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tren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riset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dan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rekomendasi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algoritma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unggulan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>.</w:t>
            </w:r>
          </w:p>
        </w:tc>
        <w:tc>
          <w:tcPr>
            <w:tcW w:w="2551" w:type="dxa"/>
            <w:vAlign w:val="center"/>
          </w:tcPr>
          <w:p w14:paraId="055735E6" w14:textId="753C68D6" w:rsidR="00DF5C51" w:rsidRPr="00DF5C51" w:rsidRDefault="00DF5C51" w:rsidP="00DF5C51"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Tidak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ada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eksperimen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langsung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; saran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untuk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validasi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empiris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di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studi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lanjutan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>.</w:t>
            </w:r>
          </w:p>
        </w:tc>
      </w:tr>
      <w:tr w:rsidR="00DF5C51" w:rsidRPr="00DF5C51" w14:paraId="4CAFB116" w14:textId="77777777" w:rsidTr="00DF5C51">
        <w:trPr>
          <w:trHeight w:val="1821"/>
        </w:trPr>
        <w:tc>
          <w:tcPr>
            <w:tcW w:w="704" w:type="dxa"/>
            <w:vAlign w:val="center"/>
          </w:tcPr>
          <w:p w14:paraId="198B47D3" w14:textId="2D6B3A8F" w:rsidR="00DF5C51" w:rsidRPr="00DF5C51" w:rsidRDefault="00DF5C51" w:rsidP="00DF5C51">
            <w:r w:rsidRPr="00DF5C51">
              <w:rPr>
                <w:rFonts w:ascii="Aptos Narrow" w:hAnsi="Aptos Narrow"/>
                <w:sz w:val="22"/>
                <w:szCs w:val="22"/>
              </w:rPr>
              <w:t>4</w:t>
            </w:r>
          </w:p>
        </w:tc>
        <w:tc>
          <w:tcPr>
            <w:tcW w:w="2693" w:type="dxa"/>
            <w:vAlign w:val="center"/>
          </w:tcPr>
          <w:p w14:paraId="0F4F1D6E" w14:textId="05B24BEE" w:rsidR="00DF5C51" w:rsidRPr="00DF5C51" w:rsidRDefault="00DF5C51" w:rsidP="00DF5C51">
            <w:r w:rsidRPr="00DF5C51">
              <w:rPr>
                <w:rFonts w:ascii="Aptos Narrow" w:hAnsi="Aptos Narrow"/>
                <w:i/>
                <w:iCs/>
                <w:sz w:val="22"/>
                <w:szCs w:val="22"/>
              </w:rPr>
              <w:t>Computational and Mathematical Methods in Medicine</w:t>
            </w:r>
          </w:p>
        </w:tc>
        <w:tc>
          <w:tcPr>
            <w:tcW w:w="2268" w:type="dxa"/>
            <w:vAlign w:val="center"/>
          </w:tcPr>
          <w:p w14:paraId="6928CC24" w14:textId="2417A3FB" w:rsidR="00DF5C51" w:rsidRPr="00DF5C51" w:rsidRDefault="00DF5C51" w:rsidP="00DF5C51">
            <w:r w:rsidRPr="00DF5C51">
              <w:rPr>
                <w:rFonts w:ascii="Aptos Narrow" w:hAnsi="Aptos Narrow"/>
                <w:i/>
                <w:iCs/>
                <w:sz w:val="22"/>
                <w:szCs w:val="22"/>
              </w:rPr>
              <w:t>Performance Evaluation of Machine Learning Techniques for Heart Disease Prediction</w:t>
            </w:r>
            <w:r w:rsidRPr="00DF5C51">
              <w:rPr>
                <w:rFonts w:ascii="Aptos Narrow" w:hAnsi="Aptos Narrow"/>
                <w:sz w:val="22"/>
                <w:szCs w:val="22"/>
              </w:rPr>
              <w:t xml:space="preserve"> (Ansari et al., 2023)</w:t>
            </w:r>
          </w:p>
        </w:tc>
        <w:tc>
          <w:tcPr>
            <w:tcW w:w="2304" w:type="dxa"/>
            <w:vAlign w:val="center"/>
          </w:tcPr>
          <w:p w14:paraId="5D2C7058" w14:textId="39FAA8B4" w:rsidR="00DF5C51" w:rsidRPr="00DF5C51" w:rsidRDefault="00DF5C51" w:rsidP="00DF5C51"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Pengaruh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preprocessing data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terhadap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performa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klasifikasi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penyakit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jantung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>.</w:t>
            </w:r>
          </w:p>
        </w:tc>
        <w:tc>
          <w:tcPr>
            <w:tcW w:w="2232" w:type="dxa"/>
            <w:vAlign w:val="center"/>
          </w:tcPr>
          <w:p w14:paraId="0CDED60F" w14:textId="6026D708" w:rsidR="00DF5C51" w:rsidRPr="00DF5C51" w:rsidRDefault="00DF5C51" w:rsidP="00DF5C51">
            <w:r w:rsidRPr="00DF5C51">
              <w:rPr>
                <w:rFonts w:ascii="Aptos Narrow" w:hAnsi="Aptos Narrow"/>
                <w:sz w:val="22"/>
                <w:szCs w:val="22"/>
              </w:rPr>
              <w:t xml:space="preserve">Dataset Cleveland dan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Statlog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. ANN, SVM, RF +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variasi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preprocessing dan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seleksi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fitur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>.</w:t>
            </w:r>
          </w:p>
        </w:tc>
        <w:tc>
          <w:tcPr>
            <w:tcW w:w="2694" w:type="dxa"/>
            <w:vAlign w:val="center"/>
          </w:tcPr>
          <w:p w14:paraId="5BC6BB1D" w14:textId="4D143F59" w:rsidR="00DF5C51" w:rsidRPr="00DF5C51" w:rsidRDefault="00DF5C51" w:rsidP="00DF5C51">
            <w:r w:rsidRPr="00DF5C51">
              <w:rPr>
                <w:rFonts w:ascii="Aptos Narrow" w:hAnsi="Aptos Narrow"/>
                <w:sz w:val="22"/>
                <w:szCs w:val="22"/>
              </w:rPr>
              <w:t xml:space="preserve">ANN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dengan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preprocessing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menghasilkan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akurasi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terbaik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>.</w:t>
            </w:r>
          </w:p>
        </w:tc>
        <w:tc>
          <w:tcPr>
            <w:tcW w:w="2551" w:type="dxa"/>
            <w:vAlign w:val="center"/>
          </w:tcPr>
          <w:p w14:paraId="7205342E" w14:textId="1CCF1353" w:rsidR="00DF5C51" w:rsidRPr="00DF5C51" w:rsidRDefault="00DF5C51" w:rsidP="00DF5C51">
            <w:r w:rsidRPr="00DF5C51">
              <w:rPr>
                <w:rFonts w:ascii="Aptos Narrow" w:hAnsi="Aptos Narrow"/>
                <w:sz w:val="22"/>
                <w:szCs w:val="22"/>
              </w:rPr>
              <w:t xml:space="preserve">Kurang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eksplorasi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validasi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silang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;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perlu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uji pada data yang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lebih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kompleks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>.</w:t>
            </w:r>
          </w:p>
        </w:tc>
      </w:tr>
      <w:tr w:rsidR="00DF5C51" w:rsidRPr="00DF5C51" w14:paraId="40629669" w14:textId="77777777" w:rsidTr="00DF5C51">
        <w:trPr>
          <w:trHeight w:val="1550"/>
        </w:trPr>
        <w:tc>
          <w:tcPr>
            <w:tcW w:w="704" w:type="dxa"/>
            <w:vAlign w:val="center"/>
          </w:tcPr>
          <w:p w14:paraId="2F760D56" w14:textId="2169BEAC" w:rsidR="00DF5C51" w:rsidRPr="00DF5C51" w:rsidRDefault="00DF5C51" w:rsidP="00DF5C51">
            <w:r w:rsidRPr="00DF5C51">
              <w:rPr>
                <w:rFonts w:ascii="Aptos Narrow" w:hAnsi="Aptos Narrow"/>
                <w:sz w:val="22"/>
                <w:szCs w:val="22"/>
              </w:rPr>
              <w:t>5</w:t>
            </w:r>
          </w:p>
        </w:tc>
        <w:tc>
          <w:tcPr>
            <w:tcW w:w="2693" w:type="dxa"/>
            <w:vAlign w:val="center"/>
          </w:tcPr>
          <w:p w14:paraId="5EEA7149" w14:textId="70C48FFE" w:rsidR="00DF5C51" w:rsidRPr="00DF5C51" w:rsidRDefault="00DF5C51" w:rsidP="00DF5C51">
            <w:proofErr w:type="spellStart"/>
            <w:r w:rsidRPr="00DF5C51">
              <w:rPr>
                <w:rFonts w:ascii="Aptos Narrow" w:hAnsi="Aptos Narrow"/>
                <w:i/>
                <w:iCs/>
                <w:sz w:val="22"/>
                <w:szCs w:val="22"/>
              </w:rPr>
              <w:t>arXiv</w:t>
            </w:r>
            <w:proofErr w:type="spellEnd"/>
            <w:r w:rsidRPr="00DF5C51">
              <w:rPr>
                <w:rFonts w:ascii="Aptos Narrow" w:hAnsi="Aptos Narrow"/>
                <w:i/>
                <w:iCs/>
                <w:sz w:val="22"/>
                <w:szCs w:val="22"/>
              </w:rPr>
              <w:t xml:space="preserve"> preprint</w:t>
            </w:r>
          </w:p>
        </w:tc>
        <w:tc>
          <w:tcPr>
            <w:tcW w:w="2268" w:type="dxa"/>
            <w:vAlign w:val="center"/>
          </w:tcPr>
          <w:p w14:paraId="6308DD93" w14:textId="3FD501DD" w:rsidR="00DF5C51" w:rsidRPr="00DF5C51" w:rsidRDefault="00DF5C51" w:rsidP="00DF5C51">
            <w:r w:rsidRPr="00DF5C51">
              <w:rPr>
                <w:rFonts w:ascii="Aptos Narrow" w:hAnsi="Aptos Narrow"/>
                <w:i/>
                <w:iCs/>
                <w:sz w:val="22"/>
                <w:szCs w:val="22"/>
              </w:rPr>
              <w:t>An Improved Heart Disease Prediction Using Stacked Ensemble Method</w:t>
            </w:r>
            <w:r w:rsidRPr="00DF5C51">
              <w:rPr>
                <w:rFonts w:ascii="Aptos Narrow" w:hAnsi="Aptos Narrow"/>
                <w:sz w:val="22"/>
                <w:szCs w:val="22"/>
              </w:rPr>
              <w:t xml:space="preserve"> (Islam et al., 2023)</w:t>
            </w:r>
          </w:p>
        </w:tc>
        <w:tc>
          <w:tcPr>
            <w:tcW w:w="2304" w:type="dxa"/>
            <w:vAlign w:val="center"/>
          </w:tcPr>
          <w:p w14:paraId="66294B5C" w14:textId="69B563CF" w:rsidR="00DF5C51" w:rsidRPr="00DF5C51" w:rsidRDefault="00DF5C51" w:rsidP="00DF5C51">
            <w:r w:rsidRPr="00DF5C51">
              <w:rPr>
                <w:rFonts w:ascii="Aptos Narrow" w:hAnsi="Aptos Narrow"/>
                <w:sz w:val="22"/>
                <w:szCs w:val="22"/>
              </w:rPr>
              <w:t xml:space="preserve">Model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tunggal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kurang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akurat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;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perlunya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integrasi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beberapa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model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untuk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prediksi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yang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lebih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baik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>.</w:t>
            </w:r>
          </w:p>
        </w:tc>
        <w:tc>
          <w:tcPr>
            <w:tcW w:w="2232" w:type="dxa"/>
            <w:vAlign w:val="center"/>
          </w:tcPr>
          <w:p w14:paraId="593CE508" w14:textId="6EC2E4F2" w:rsidR="00DF5C51" w:rsidRPr="00DF5C51" w:rsidRDefault="00DF5C51" w:rsidP="00DF5C51">
            <w:r w:rsidRPr="00DF5C51">
              <w:rPr>
                <w:rFonts w:ascii="Aptos Narrow" w:hAnsi="Aptos Narrow"/>
                <w:sz w:val="22"/>
                <w:szCs w:val="22"/>
              </w:rPr>
              <w:t xml:space="preserve">Dataset UCI Heart.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Menggabungkan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RF, MLP,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XGBoost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dengan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SMOTE.</w:t>
            </w:r>
          </w:p>
        </w:tc>
        <w:tc>
          <w:tcPr>
            <w:tcW w:w="2694" w:type="dxa"/>
            <w:vAlign w:val="center"/>
          </w:tcPr>
          <w:p w14:paraId="102B513B" w14:textId="45D61592" w:rsidR="00DF5C51" w:rsidRPr="00DF5C51" w:rsidRDefault="00DF5C51" w:rsidP="00DF5C51">
            <w:r w:rsidRPr="00DF5C51">
              <w:rPr>
                <w:rFonts w:ascii="Aptos Narrow" w:hAnsi="Aptos Narrow"/>
                <w:sz w:val="22"/>
                <w:szCs w:val="22"/>
              </w:rPr>
              <w:t xml:space="preserve">Ensemble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menghasilkan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akurasi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94%;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efektif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untuk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data imbalance.</w:t>
            </w:r>
          </w:p>
        </w:tc>
        <w:tc>
          <w:tcPr>
            <w:tcW w:w="2551" w:type="dxa"/>
            <w:vAlign w:val="center"/>
          </w:tcPr>
          <w:p w14:paraId="68D7F86F" w14:textId="41064D0B" w:rsidR="00DF5C51" w:rsidRPr="00DF5C51" w:rsidRDefault="00DF5C51" w:rsidP="00DF5C51"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Kompleksitas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model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tinggi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;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disarankan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integrasi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Explainable AI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seperti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SHAP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untuk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interpretasi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 xml:space="preserve"> </w:t>
            </w:r>
            <w:proofErr w:type="spellStart"/>
            <w:r w:rsidRPr="00DF5C51">
              <w:rPr>
                <w:rFonts w:ascii="Aptos Narrow" w:hAnsi="Aptos Narrow"/>
                <w:sz w:val="22"/>
                <w:szCs w:val="22"/>
              </w:rPr>
              <w:t>klinis</w:t>
            </w:r>
            <w:proofErr w:type="spellEnd"/>
            <w:r w:rsidRPr="00DF5C51">
              <w:rPr>
                <w:rFonts w:ascii="Aptos Narrow" w:hAnsi="Aptos Narrow"/>
                <w:sz w:val="22"/>
                <w:szCs w:val="22"/>
              </w:rPr>
              <w:t>.</w:t>
            </w:r>
          </w:p>
        </w:tc>
      </w:tr>
    </w:tbl>
    <w:p w14:paraId="0233732B" w14:textId="77777777" w:rsidR="00C17D14" w:rsidRDefault="00C17D14"/>
    <w:sectPr w:rsidR="00C17D14" w:rsidSect="00DF5C5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51"/>
    <w:rsid w:val="0033304F"/>
    <w:rsid w:val="00B857A4"/>
    <w:rsid w:val="00BD7D92"/>
    <w:rsid w:val="00C17D14"/>
    <w:rsid w:val="00D42EA4"/>
    <w:rsid w:val="00D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982FB"/>
  <w15:chartTrackingRefBased/>
  <w15:docId w15:val="{C8C4A3E2-568D-4E1D-9B8B-01D91C00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C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WicfuL io</dc:creator>
  <cp:keywords/>
  <dc:description/>
  <cp:lastModifiedBy>WicfuL io</cp:lastModifiedBy>
  <cp:revision>1</cp:revision>
  <dcterms:created xsi:type="dcterms:W3CDTF">2025-07-14T06:05:00Z</dcterms:created>
  <dcterms:modified xsi:type="dcterms:W3CDTF">2025-07-14T06:16:00Z</dcterms:modified>
</cp:coreProperties>
</file>