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2EEF2" w14:textId="77777777" w:rsidR="00A46E80" w:rsidRDefault="00A46E80" w:rsidP="00A46E80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DA08144" wp14:editId="518BE0A6">
            <wp:simplePos x="0" y="0"/>
            <wp:positionH relativeFrom="margin">
              <wp:posOffset>-737235</wp:posOffset>
            </wp:positionH>
            <wp:positionV relativeFrom="margin">
              <wp:posOffset>-318770</wp:posOffset>
            </wp:positionV>
            <wp:extent cx="1686560" cy="1181100"/>
            <wp:effectExtent l="0" t="0" r="8890" b="0"/>
            <wp:wrapSquare wrapText="bothSides"/>
            <wp:docPr id="1" name="Imagen 1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57448" w14:textId="77777777" w:rsidR="00A46E80" w:rsidRDefault="00A46E80" w:rsidP="00A46E80">
      <w:pPr>
        <w:rPr>
          <w:rFonts w:ascii="Arial" w:hAnsi="Arial" w:cs="Arial"/>
          <w:b/>
          <w:noProof/>
          <w:sz w:val="28"/>
          <w:szCs w:val="28"/>
          <w:lang w:eastAsia="es-MX"/>
        </w:rPr>
      </w:pPr>
    </w:p>
    <w:p w14:paraId="2B3ADB1B" w14:textId="77777777" w:rsidR="00A46E80" w:rsidRDefault="00A46E80" w:rsidP="00A46E80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 w:rsidRPr="00A37B55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E361D10" wp14:editId="7D05EA11">
            <wp:simplePos x="0" y="0"/>
            <wp:positionH relativeFrom="margin">
              <wp:posOffset>4998720</wp:posOffset>
            </wp:positionH>
            <wp:positionV relativeFrom="margin">
              <wp:posOffset>-575945</wp:posOffset>
            </wp:positionV>
            <wp:extent cx="1245235" cy="1724025"/>
            <wp:effectExtent l="19050" t="0" r="0" b="0"/>
            <wp:wrapSquare wrapText="bothSides"/>
            <wp:docPr id="3" name="2 Imagen" descr="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7B55">
        <w:rPr>
          <w:rFonts w:ascii="Arial" w:hAnsi="Arial" w:cs="Arial"/>
          <w:b/>
          <w:noProof/>
          <w:sz w:val="28"/>
          <w:szCs w:val="28"/>
          <w:lang w:eastAsia="es-MX"/>
        </w:rPr>
        <w:t>Instituto Politecnico Nacional</w:t>
      </w:r>
    </w:p>
    <w:p w14:paraId="0BF4527C" w14:textId="77777777" w:rsidR="00A46E80" w:rsidRPr="00A37B55" w:rsidRDefault="00A46E80" w:rsidP="00A46E80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14:paraId="370D10F3" w14:textId="77777777" w:rsidR="00A46E80" w:rsidRDefault="00A46E80" w:rsidP="00A46E80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t>ESCOM “ESCUELA SUPERIOR DE CÓMPUTO”</w:t>
      </w:r>
    </w:p>
    <w:p w14:paraId="0B501312" w14:textId="77777777" w:rsidR="00A46E80" w:rsidRDefault="00A46E80" w:rsidP="00A46E80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14:paraId="19F85662" w14:textId="2F404B0E" w:rsidR="00A46E80" w:rsidRDefault="00ED1DDC" w:rsidP="00A46E80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>ADMINISTRACIÓN DE SERVICIOS EN RED</w:t>
      </w:r>
    </w:p>
    <w:p w14:paraId="6716B3F5" w14:textId="77777777" w:rsidR="00A46E80" w:rsidRPr="00A37B55" w:rsidRDefault="00A46E80" w:rsidP="00A46E80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14:paraId="6D02AD58" w14:textId="2C9B53D6" w:rsidR="00A46E80" w:rsidRPr="00512DCD" w:rsidRDefault="00C607A9" w:rsidP="00A46E80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>EXAMEN</w:t>
      </w:r>
      <w:r w:rsidR="00017EA3">
        <w:rPr>
          <w:rFonts w:ascii="Arial" w:hAnsi="Arial" w:cs="Arial"/>
          <w:i/>
          <w:noProof/>
          <w:sz w:val="28"/>
          <w:szCs w:val="28"/>
          <w:lang w:eastAsia="es-MX"/>
        </w:rPr>
        <w:t xml:space="preserve"> 1</w:t>
      </w:r>
      <w:r>
        <w:rPr>
          <w:rFonts w:ascii="Arial" w:hAnsi="Arial" w:cs="Arial"/>
          <w:i/>
          <w:noProof/>
          <w:sz w:val="28"/>
          <w:szCs w:val="28"/>
          <w:lang w:eastAsia="es-MX"/>
        </w:rPr>
        <w:t xml:space="preserve"> PARCIAL</w:t>
      </w:r>
    </w:p>
    <w:p w14:paraId="1AC10607" w14:textId="77777777" w:rsidR="00A46E80" w:rsidRPr="00512DCD" w:rsidRDefault="00A46E80" w:rsidP="00A46E80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14:paraId="7A10F429" w14:textId="09F2135B" w:rsidR="00A46E80" w:rsidRPr="00E93A77" w:rsidRDefault="004147CB" w:rsidP="00A46E80">
      <w:pPr>
        <w:jc w:val="center"/>
        <w:rPr>
          <w:rFonts w:ascii="Arial" w:hAnsi="Arial" w:cs="Arial"/>
          <w:noProof/>
          <w:sz w:val="28"/>
          <w:szCs w:val="28"/>
          <w:u w:val="single"/>
          <w:lang w:eastAsia="es-MX"/>
        </w:rPr>
      </w:pPr>
      <w:r w:rsidRPr="00E93A77">
        <w:rPr>
          <w:rFonts w:ascii="Arial" w:hAnsi="Arial" w:cs="Arial"/>
          <w:noProof/>
          <w:sz w:val="28"/>
          <w:szCs w:val="28"/>
          <w:u w:val="single"/>
          <w:lang w:eastAsia="es-MX"/>
        </w:rPr>
        <w:t>PROF</w:t>
      </w:r>
      <w:r w:rsidR="00017EA3">
        <w:rPr>
          <w:rFonts w:ascii="Arial" w:hAnsi="Arial" w:cs="Arial"/>
          <w:noProof/>
          <w:sz w:val="28"/>
          <w:szCs w:val="28"/>
          <w:u w:val="single"/>
          <w:lang w:eastAsia="es-MX"/>
        </w:rPr>
        <w:t>E</w:t>
      </w:r>
      <w:r w:rsidR="00A46E80" w:rsidRPr="00E93A77">
        <w:rPr>
          <w:rFonts w:ascii="Arial" w:hAnsi="Arial" w:cs="Arial"/>
          <w:noProof/>
          <w:sz w:val="28"/>
          <w:szCs w:val="28"/>
          <w:u w:val="single"/>
          <w:lang w:eastAsia="es-MX"/>
        </w:rPr>
        <w:t>:</w:t>
      </w:r>
      <w:r w:rsidR="00577176">
        <w:rPr>
          <w:rFonts w:ascii="Arial" w:hAnsi="Arial" w:cs="Arial"/>
          <w:noProof/>
          <w:sz w:val="28"/>
          <w:szCs w:val="28"/>
          <w:u w:val="single"/>
          <w:lang w:eastAsia="es-MX"/>
        </w:rPr>
        <w:t xml:space="preserve"> </w:t>
      </w:r>
      <w:r w:rsidR="00C607A9">
        <w:rPr>
          <w:rFonts w:ascii="Arial" w:hAnsi="Arial" w:cs="Arial"/>
          <w:noProof/>
          <w:sz w:val="28"/>
          <w:szCs w:val="28"/>
          <w:u w:val="single"/>
          <w:lang w:eastAsia="es-MX"/>
        </w:rPr>
        <w:t>RICARDO MARTÍNEZ ROSALES</w:t>
      </w:r>
    </w:p>
    <w:p w14:paraId="7773BCE1" w14:textId="77777777" w:rsidR="00A46E80" w:rsidRPr="00E93A77" w:rsidRDefault="00A46E80" w:rsidP="00A46E80">
      <w:pPr>
        <w:rPr>
          <w:rFonts w:ascii="Arial" w:hAnsi="Arial" w:cs="Arial"/>
          <w:noProof/>
          <w:sz w:val="28"/>
          <w:szCs w:val="28"/>
          <w:u w:val="single"/>
          <w:lang w:eastAsia="es-MX"/>
        </w:rPr>
      </w:pPr>
    </w:p>
    <w:p w14:paraId="2E220AD6" w14:textId="77777777" w:rsidR="00A46E80" w:rsidRPr="00E93A77" w:rsidRDefault="00A46E80" w:rsidP="00A46E80">
      <w:pPr>
        <w:rPr>
          <w:rFonts w:ascii="Arial" w:hAnsi="Arial" w:cs="Arial"/>
          <w:i/>
          <w:noProof/>
          <w:sz w:val="28"/>
          <w:szCs w:val="28"/>
          <w:lang w:eastAsia="es-MX"/>
        </w:rPr>
      </w:pPr>
    </w:p>
    <w:p w14:paraId="6B067A66" w14:textId="77777777" w:rsidR="00B63E65" w:rsidRDefault="0079694D" w:rsidP="00B63E65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 w:rsidRPr="0079694D">
        <w:rPr>
          <w:rFonts w:ascii="Arial" w:hAnsi="Arial" w:cs="Arial"/>
          <w:noProof/>
          <w:sz w:val="28"/>
          <w:szCs w:val="28"/>
          <w:u w:val="single"/>
          <w:lang w:eastAsia="es-MX"/>
        </w:rPr>
        <w:t>ALU</w:t>
      </w:r>
      <w:r w:rsidR="00430153" w:rsidRPr="0079694D">
        <w:rPr>
          <w:rFonts w:ascii="Arial" w:hAnsi="Arial" w:cs="Arial"/>
          <w:noProof/>
          <w:sz w:val="28"/>
          <w:szCs w:val="28"/>
          <w:u w:val="single"/>
          <w:lang w:eastAsia="es-MX"/>
        </w:rPr>
        <w:t>MNO</w:t>
      </w:r>
      <w:r w:rsidR="00430153">
        <w:rPr>
          <w:rFonts w:ascii="Arial" w:hAnsi="Arial" w:cs="Arial"/>
          <w:noProof/>
          <w:sz w:val="28"/>
          <w:szCs w:val="28"/>
          <w:lang w:eastAsia="es-MX"/>
        </w:rPr>
        <w:t xml:space="preserve">: </w:t>
      </w:r>
      <w:r w:rsidR="007302C5">
        <w:rPr>
          <w:rFonts w:ascii="Arial" w:hAnsi="Arial" w:cs="Arial"/>
          <w:noProof/>
          <w:sz w:val="28"/>
          <w:szCs w:val="28"/>
          <w:lang w:eastAsia="es-MX"/>
        </w:rPr>
        <w:t xml:space="preserve">  </w:t>
      </w:r>
      <w:r w:rsidR="00B63E65">
        <w:rPr>
          <w:rFonts w:ascii="Arial" w:hAnsi="Arial" w:cs="Arial"/>
          <w:noProof/>
          <w:sz w:val="28"/>
          <w:szCs w:val="28"/>
          <w:lang w:eastAsia="es-MX"/>
        </w:rPr>
        <w:t>Rojas Alvarado Luis Enrique</w:t>
      </w:r>
    </w:p>
    <w:p w14:paraId="72927FE8" w14:textId="77777777" w:rsidR="0079694D" w:rsidRDefault="0079694D" w:rsidP="00B63E65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7941D400" w14:textId="77777777" w:rsidR="00A46E80" w:rsidRDefault="00A46E80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6D6EF36A" w14:textId="0FD68AB9" w:rsidR="00A46E80" w:rsidRDefault="005E0019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 xml:space="preserve">GRUPO:  </w:t>
      </w:r>
      <w:r w:rsidR="00017EA3">
        <w:rPr>
          <w:rFonts w:ascii="Arial" w:hAnsi="Arial" w:cs="Arial"/>
          <w:noProof/>
          <w:sz w:val="28"/>
          <w:szCs w:val="28"/>
          <w:lang w:eastAsia="es-MX"/>
        </w:rPr>
        <w:t>4CM</w:t>
      </w:r>
      <w:r w:rsidR="00C607A9">
        <w:rPr>
          <w:rFonts w:ascii="Arial" w:hAnsi="Arial" w:cs="Arial"/>
          <w:noProof/>
          <w:sz w:val="28"/>
          <w:szCs w:val="28"/>
          <w:lang w:eastAsia="es-MX"/>
        </w:rPr>
        <w:t>1</w:t>
      </w:r>
    </w:p>
    <w:p w14:paraId="67B33C1A" w14:textId="6215A8F4" w:rsidR="00017EA3" w:rsidRDefault="00017EA3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73FF8DFA" w14:textId="2DF69AE5" w:rsidR="00017EA3" w:rsidRDefault="00017EA3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68A10C65" w14:textId="05656A4B" w:rsidR="00017EA3" w:rsidRDefault="00017EA3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1EAB6C6E" w14:textId="316B7FBE" w:rsidR="00017EA3" w:rsidRDefault="00017EA3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04107651" w14:textId="0697B02F" w:rsidR="00017EA3" w:rsidRDefault="00017EA3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044EBBBE" w14:textId="34948970" w:rsidR="00017EA3" w:rsidRDefault="00017EA3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4C92EC53" w14:textId="57E9BB56" w:rsidR="00E9077C" w:rsidRDefault="00E9077C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 w:rsidRPr="00E9077C"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 wp14:anchorId="36B2BA6A" wp14:editId="60487CD4">
            <wp:extent cx="5612130" cy="40659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C8C7" w14:textId="73AB31DA" w:rsidR="00E9077C" w:rsidRDefault="00E9077C" w:rsidP="00827ADA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Una vez creada la topología</w:t>
      </w:r>
      <w:r w:rsidR="00827ADA">
        <w:rPr>
          <w:rFonts w:ascii="Arial" w:hAnsi="Arial" w:cs="Arial"/>
          <w:noProof/>
          <w:sz w:val="28"/>
          <w:szCs w:val="28"/>
          <w:lang w:eastAsia="es-MX"/>
        </w:rPr>
        <w:t>, procedemos a hacer la configuración inicial de la siguiente manera para cada router.</w:t>
      </w:r>
    </w:p>
    <w:p w14:paraId="27517E65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conf t  </w:t>
      </w:r>
    </w:p>
    <w:p w14:paraId="7C6AB7D0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enable secret 1234  </w:t>
      </w:r>
    </w:p>
    <w:p w14:paraId="251A9F93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service password-encryption  </w:t>
      </w:r>
    </w:p>
    <w:p w14:paraId="09688B5E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interface f0/0   </w:t>
      </w:r>
    </w:p>
    <w:p w14:paraId="0AB75B23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ip add 148.204.56.1 255.255.255.0  </w:t>
      </w:r>
    </w:p>
    <w:p w14:paraId="372FF3DB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no shu  </w:t>
      </w:r>
    </w:p>
    <w:p w14:paraId="45AADD7E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interface f1/0   </w:t>
      </w:r>
    </w:p>
    <w:p w14:paraId="470008CF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ip add 8.8.8.13 255.255.255.252  </w:t>
      </w:r>
    </w:p>
    <w:p w14:paraId="675EC576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no shu  </w:t>
      </w:r>
    </w:p>
    <w:p w14:paraId="39CA3F05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interface f0/1   </w:t>
      </w:r>
    </w:p>
    <w:p w14:paraId="1EE08606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ip add 8.8.8.17 255.255.255.252  </w:t>
      </w:r>
    </w:p>
    <w:p w14:paraId="26825A8A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no shu  </w:t>
      </w:r>
    </w:p>
    <w:p w14:paraId="71D8291C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exit  </w:t>
      </w:r>
    </w:p>
    <w:p w14:paraId="0CAE143B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ip domain-name adminredes.escom.ipn.mx  </w:t>
      </w:r>
    </w:p>
    <w:p w14:paraId="0D4AD50F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ip ssh rsa keypair-name sshkey  </w:t>
      </w:r>
    </w:p>
    <w:p w14:paraId="0ADC47B7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crypto key generate rsa usage-keys label sshkey modulus 1024  </w:t>
      </w:r>
    </w:p>
    <w:p w14:paraId="3FB7F1DA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ip ssh v 2  </w:t>
      </w:r>
    </w:p>
    <w:p w14:paraId="0EC5FEC8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ip ssh time-out 30  </w:t>
      </w:r>
    </w:p>
    <w:p w14:paraId="5CCBF62D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ip ssh authentication-retries 3  </w:t>
      </w:r>
    </w:p>
    <w:p w14:paraId="17B00D0B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line vty 0 15  </w:t>
      </w:r>
    </w:p>
    <w:p w14:paraId="57F119AA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password firulais  </w:t>
      </w:r>
    </w:p>
    <w:p w14:paraId="57727136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login local  </w:t>
      </w:r>
    </w:p>
    <w:p w14:paraId="5C6E1861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transport input ssh  </w:t>
      </w:r>
    </w:p>
    <w:p w14:paraId="06AA336F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exit  </w:t>
      </w:r>
    </w:p>
    <w:p w14:paraId="4A83D5E8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username admin privilege 15 password firulais  </w:t>
      </w:r>
    </w:p>
    <w:p w14:paraId="3EB2020B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exit  </w:t>
      </w:r>
    </w:p>
    <w:p w14:paraId="4E0534E4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conf t  </w:t>
      </w:r>
    </w:p>
    <w:p w14:paraId="38CAE0F3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router rip  </w:t>
      </w:r>
    </w:p>
    <w:p w14:paraId="5A24A71D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version 2  </w:t>
      </w:r>
    </w:p>
    <w:p w14:paraId="4B2BDF66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network 148.204.0.0  </w:t>
      </w:r>
    </w:p>
    <w:p w14:paraId="6D261A0D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network 8.0.0.0  </w:t>
      </w:r>
    </w:p>
    <w:p w14:paraId="69C2684B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no auto-summary  </w:t>
      </w:r>
    </w:p>
    <w:p w14:paraId="622803F3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end  </w:t>
      </w:r>
    </w:p>
    <w:p w14:paraId="342C6109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write  </w:t>
      </w:r>
    </w:p>
    <w:p w14:paraId="2593755B" w14:textId="77777777" w:rsidR="00827ADA" w:rsidRPr="00827ADA" w:rsidRDefault="00827ADA" w:rsidP="00827AD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827A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copy running-config startup-config  </w:t>
      </w:r>
    </w:p>
    <w:p w14:paraId="09A46C1D" w14:textId="43F143CB" w:rsidR="00827ADA" w:rsidRDefault="00827ADA" w:rsidP="00827ADA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Utilizando el protocolo de enrutamiendo dinámico de nuestra preferencia (en mi caso RIP por su facilidad de configuración).</w:t>
      </w:r>
    </w:p>
    <w:p w14:paraId="41696A4D" w14:textId="22D1255C" w:rsidR="00C607A9" w:rsidRDefault="00B110FE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 w:rsidRPr="00B110FE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121E0D26" wp14:editId="6B38E813">
            <wp:extent cx="5612130" cy="265176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4645" w14:textId="11CF731B" w:rsidR="00B110FE" w:rsidRDefault="00B110F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Programa ejecutando los comandos al router 1 y agregando el usuario pirata.</w:t>
      </w:r>
    </w:p>
    <w:p w14:paraId="5E7F95DE" w14:textId="37B5B6C1" w:rsidR="00B110FE" w:rsidRDefault="00B110F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B110FE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69976134" wp14:editId="4A76973E">
            <wp:extent cx="3178975" cy="258127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8101" cy="258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EAB2" w14:textId="4FF1EFE7" w:rsidR="00B110FE" w:rsidRDefault="00B110F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t>Puede que se genere bucle, por lo que se genera una validación por si ya habíamos pasado por el mismo router 2 veces, entonces lo salta.</w:t>
      </w:r>
    </w:p>
    <w:p w14:paraId="0F8D4C7C" w14:textId="7725AFC7" w:rsidR="00B110FE" w:rsidRDefault="00B110F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B110FE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5D174448" wp14:editId="50F12C74">
            <wp:extent cx="2502111" cy="23907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0161" cy="23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5C93" w14:textId="25DCACAB" w:rsidR="00B110FE" w:rsidRDefault="00B110F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Se muestra los items que se deben conectar al final del programa, las conexiones de las PC de GNS3 y la máquina virutal.</w:t>
      </w:r>
    </w:p>
    <w:p w14:paraId="1DD8DBBD" w14:textId="501A375E" w:rsidR="00B110FE" w:rsidRDefault="002413B2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2413B2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18CAED9D" wp14:editId="5E1AD3B5">
            <wp:extent cx="2685999" cy="289560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9045" cy="28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B1DE" w14:textId="2D60DC7D" w:rsidR="00B110FE" w:rsidRDefault="002413B2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Al finalalizar el programa se genera un archivo png y un archivo .dot que solicitó el profesor, por lo que se ve reflejado en la carpeta donde tenemos el archivo de python guardado.</w:t>
      </w:r>
    </w:p>
    <w:p w14:paraId="77F76AD8" w14:textId="07773FF6" w:rsidR="002413B2" w:rsidRDefault="002413B2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2413B2"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 wp14:anchorId="04DD702D" wp14:editId="14F290F7">
            <wp:extent cx="5612130" cy="276733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AF78" w14:textId="223E01DA" w:rsidR="002413B2" w:rsidRDefault="002413B2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Si abrimos la imagen, nos podemos dar cuenta de que ha sido generado con éxito un gráfico  en el que representa la topología propuesta por el profesor.</w:t>
      </w:r>
    </w:p>
    <w:p w14:paraId="3FD9CD21" w14:textId="17707344" w:rsidR="00D91B5E" w:rsidRDefault="00D91B5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D91B5E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47333EE2" wp14:editId="1DB72E1B">
            <wp:extent cx="5612130" cy="27324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A6AF" w14:textId="126FDBF3" w:rsidR="00D91B5E" w:rsidRDefault="00D91B5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Así mismo el archivo .dot que generamos es completamente íntegro.</w:t>
      </w:r>
    </w:p>
    <w:p w14:paraId="6855B6A4" w14:textId="61FBB895" w:rsidR="00D91B5E" w:rsidRDefault="00D91B5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D91B5E"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 wp14:anchorId="7180EA9A" wp14:editId="01778A27">
            <wp:extent cx="5612130" cy="25609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1BC" w14:textId="3061ADCB" w:rsidR="00D91B5E" w:rsidRDefault="00D91B5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Haciendo ping hacia la puerta de enlace de la máquina virtual.</w:t>
      </w:r>
    </w:p>
    <w:p w14:paraId="2E550DF4" w14:textId="19218599" w:rsidR="00D91B5E" w:rsidRDefault="00D91B5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D91B5E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0E1E0900" wp14:editId="60BBA122">
            <wp:extent cx="5612130" cy="275399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F5CE" w14:textId="3EDC558A" w:rsidR="00D91B5E" w:rsidRDefault="00D91B5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Haciendo ping hacia la puerta de enlace del router 5.</w:t>
      </w:r>
    </w:p>
    <w:p w14:paraId="25CA5365" w14:textId="6175AAC7" w:rsidR="0030134F" w:rsidRDefault="00D91B5E" w:rsidP="0030134F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D91B5E"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 wp14:anchorId="37609233" wp14:editId="624E20B2">
            <wp:extent cx="5612130" cy="27457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t xml:space="preserve">Haciendo ping a </w:t>
      </w:r>
      <w:r w:rsidR="009C3606">
        <w:rPr>
          <w:rFonts w:ascii="Arial" w:hAnsi="Arial" w:cs="Arial"/>
          <w:noProof/>
          <w:sz w:val="28"/>
          <w:szCs w:val="28"/>
          <w:lang w:eastAsia="es-MX"/>
        </w:rPr>
        <w:t>la PC1 de GNS3.</w:t>
      </w:r>
    </w:p>
    <w:p w14:paraId="1E48475E" w14:textId="033C1C22" w:rsidR="00DA73CE" w:rsidRDefault="00DA73CE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</w:p>
    <w:p w14:paraId="2E607D57" w14:textId="00EEA71C" w:rsidR="009C3606" w:rsidRDefault="009C3606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9C3606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6EBC8750" wp14:editId="51223E22">
            <wp:extent cx="2975245" cy="443801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4343" cy="44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942B" w14:textId="5EDDB297" w:rsidR="009C3606" w:rsidRDefault="009C3606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t>Podemos ver que está creado el usuario pirata en el router y que está activo el protocolo ssh. Lo podemos comprobar de la siguiente manera:</w:t>
      </w:r>
    </w:p>
    <w:p w14:paraId="7A193F11" w14:textId="3FDFD52D" w:rsidR="009C3606" w:rsidRDefault="009C3606" w:rsidP="007D276B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 w:rsidRPr="009C3606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3632BE82" wp14:editId="14A9A6D7">
            <wp:extent cx="4381500" cy="1026217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6060" cy="10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0268" w14:textId="673276FF" w:rsidR="00E9077C" w:rsidRDefault="00E9077C" w:rsidP="007D276B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 w:rsidRPr="00E9077C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0A4E5E71" wp14:editId="3187BC06">
            <wp:extent cx="4448175" cy="112789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7671" cy="11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F705" w14:textId="4C706A57" w:rsidR="00E9077C" w:rsidRDefault="00E9077C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Telnet deshabilitado para todos los usuarios.</w:t>
      </w:r>
    </w:p>
    <w:p w14:paraId="0FAC5ABC" w14:textId="59B32923" w:rsidR="007D276B" w:rsidRDefault="007D276B" w:rsidP="00B110FE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7D276B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493E051F" wp14:editId="432F29A3">
            <wp:extent cx="5612130" cy="3952875"/>
            <wp:effectExtent l="0" t="0" r="762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8CD4" w14:textId="526A2ADD" w:rsidR="0030134F" w:rsidRPr="0030134F" w:rsidRDefault="0030134F" w:rsidP="0030134F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30134F">
        <w:lastRenderedPageBreak/>
        <w:drawing>
          <wp:inline distT="0" distB="0" distL="0" distR="0" wp14:anchorId="32957571" wp14:editId="316C3B16">
            <wp:extent cx="5612130" cy="308610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05" b="2159"/>
                    <a:stretch/>
                  </pic:blipFill>
                  <pic:spPr bwMode="auto"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D52EC" w14:textId="77777777" w:rsidR="0030134F" w:rsidRPr="0030134F" w:rsidRDefault="0030134F" w:rsidP="0030134F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30134F">
        <w:rPr>
          <w:rFonts w:ascii="Arial" w:hAnsi="Arial" w:cs="Arial"/>
          <w:noProof/>
          <w:sz w:val="28"/>
          <w:szCs w:val="28"/>
          <w:lang w:eastAsia="es-MX"/>
        </w:rPr>
        <w:t xml:space="preserve"> </w:t>
      </w:r>
    </w:p>
    <w:p w14:paraId="6659BDCD" w14:textId="77777777" w:rsidR="0030134F" w:rsidRPr="0030134F" w:rsidRDefault="0030134F" w:rsidP="0030134F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30134F">
        <w:rPr>
          <w:rFonts w:ascii="Arial" w:hAnsi="Arial" w:cs="Arial"/>
          <w:noProof/>
          <w:sz w:val="28"/>
          <w:szCs w:val="28"/>
          <w:lang w:eastAsia="es-MX"/>
        </w:rPr>
        <w:t>El programa de python está la validación para cuando pase esta situación. Así que te imprime la puerta de enlace y por qué interfaz intentó acceder y vemos que directamente se pasa configurar el siguiente router. Cabe destacar que se tarda aproximadamente 2 minutos en actualizar las tablas de enrutamiento y por consecuencia, el programa tarda lo mismo en entrar a la puerta de enlace con respuesta fallida.</w:t>
      </w:r>
    </w:p>
    <w:p w14:paraId="1BD350E5" w14:textId="503D723D" w:rsidR="0030134F" w:rsidRPr="0030134F" w:rsidRDefault="0030134F" w:rsidP="007D276B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 w:rsidRPr="0030134F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0624F5EF" wp14:editId="618541E2">
            <wp:extent cx="4931305" cy="2345690"/>
            <wp:effectExtent l="0" t="0" r="317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109" cy="23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187E" w14:textId="77777777" w:rsidR="0030134F" w:rsidRPr="0030134F" w:rsidRDefault="0030134F" w:rsidP="0030134F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30134F">
        <w:rPr>
          <w:rFonts w:ascii="Arial" w:hAnsi="Arial" w:cs="Arial"/>
          <w:noProof/>
          <w:sz w:val="28"/>
          <w:szCs w:val="28"/>
          <w:lang w:eastAsia="es-MX"/>
        </w:rPr>
        <w:lastRenderedPageBreak/>
        <w:t>Al finalizar el programa podemos observar que debido a que no se conectó con el router 3, no lo conectó con ningun enlace.</w:t>
      </w:r>
    </w:p>
    <w:p w14:paraId="015F4F34" w14:textId="662CB948" w:rsidR="0030134F" w:rsidRPr="0030134F" w:rsidRDefault="0030134F" w:rsidP="0030134F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30134F">
        <w:rPr>
          <w:rFonts w:ascii="Arial" w:hAnsi="Arial" w:cs="Arial"/>
          <w:noProof/>
          <w:sz w:val="28"/>
          <w:szCs w:val="28"/>
          <w:lang w:eastAsia="es-MX"/>
        </w:rPr>
        <w:t xml:space="preserve"> </w:t>
      </w:r>
      <w:r w:rsidRPr="0030134F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5CCCDDCA" wp14:editId="7E75E77E">
            <wp:extent cx="5612130" cy="276288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57D4" w14:textId="67CEEA24" w:rsidR="0030134F" w:rsidRDefault="0030134F" w:rsidP="0030134F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  <w:r w:rsidRPr="0030134F">
        <w:rPr>
          <w:rFonts w:ascii="Arial" w:hAnsi="Arial" w:cs="Arial"/>
          <w:noProof/>
          <w:sz w:val="28"/>
          <w:szCs w:val="28"/>
          <w:lang w:eastAsia="es-MX"/>
        </w:rPr>
        <w:t>Y lo anterior lo podemos comprobar en el gráifico, ya que no ha dibujado el router 3 (que está apagado).</w:t>
      </w:r>
      <w:r>
        <w:rPr>
          <w:rFonts w:ascii="Arial" w:hAnsi="Arial" w:cs="Arial"/>
          <w:noProof/>
          <w:sz w:val="28"/>
          <w:szCs w:val="28"/>
          <w:lang w:eastAsia="es-MX"/>
        </w:rPr>
        <w:t xml:space="preserve"> Por consiguiente en el archivo .dot tampoco está representado.</w:t>
      </w:r>
    </w:p>
    <w:p w14:paraId="61CE732E" w14:textId="77777777" w:rsidR="0030134F" w:rsidRDefault="0030134F" w:rsidP="0030134F">
      <w:pPr>
        <w:jc w:val="both"/>
        <w:rPr>
          <w:rFonts w:ascii="Arial" w:hAnsi="Arial" w:cs="Arial"/>
          <w:noProof/>
          <w:sz w:val="28"/>
          <w:szCs w:val="28"/>
          <w:lang w:eastAsia="es-MX"/>
        </w:rPr>
      </w:pPr>
    </w:p>
    <w:sectPr w:rsidR="003013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B12E4"/>
    <w:multiLevelType w:val="hybridMultilevel"/>
    <w:tmpl w:val="D09C9DA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91224"/>
    <w:multiLevelType w:val="hybridMultilevel"/>
    <w:tmpl w:val="0F1867F6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737B0641"/>
    <w:multiLevelType w:val="multilevel"/>
    <w:tmpl w:val="24203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E80"/>
    <w:rsid w:val="00017EA3"/>
    <w:rsid w:val="00026FB3"/>
    <w:rsid w:val="000C7F53"/>
    <w:rsid w:val="002413B2"/>
    <w:rsid w:val="0030134F"/>
    <w:rsid w:val="003E169E"/>
    <w:rsid w:val="004147CB"/>
    <w:rsid w:val="00430153"/>
    <w:rsid w:val="004A189E"/>
    <w:rsid w:val="00506FED"/>
    <w:rsid w:val="00512DCD"/>
    <w:rsid w:val="00577176"/>
    <w:rsid w:val="005E0019"/>
    <w:rsid w:val="006C2B0E"/>
    <w:rsid w:val="007302C5"/>
    <w:rsid w:val="00785F2B"/>
    <w:rsid w:val="0079694D"/>
    <w:rsid w:val="007D276B"/>
    <w:rsid w:val="00827ADA"/>
    <w:rsid w:val="009B0B59"/>
    <w:rsid w:val="009C3606"/>
    <w:rsid w:val="00A46E80"/>
    <w:rsid w:val="00A92824"/>
    <w:rsid w:val="00B03F73"/>
    <w:rsid w:val="00B110FE"/>
    <w:rsid w:val="00B63E65"/>
    <w:rsid w:val="00C607A9"/>
    <w:rsid w:val="00D13F73"/>
    <w:rsid w:val="00D15C97"/>
    <w:rsid w:val="00D90EDB"/>
    <w:rsid w:val="00D91B5E"/>
    <w:rsid w:val="00DA73CE"/>
    <w:rsid w:val="00E9077C"/>
    <w:rsid w:val="00E93A77"/>
    <w:rsid w:val="00ED1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ABE2D"/>
  <w15:chartTrackingRefBased/>
  <w15:docId w15:val="{3840C67D-1EC2-485B-8549-6B5D3C2BC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E80"/>
    <w:pPr>
      <w:spacing w:before="100" w:after="200" w:line="276" w:lineRule="auto"/>
    </w:pPr>
    <w:rPr>
      <w:rFonts w:eastAsiaTheme="minorEastAsia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015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B63E6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63E65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63E65"/>
    <w:rPr>
      <w:rFonts w:eastAsiaTheme="minorEastAsia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63E6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63E65"/>
    <w:rPr>
      <w:rFonts w:eastAsiaTheme="minorEastAsia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63E6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3E65"/>
    <w:rPr>
      <w:rFonts w:ascii="Segoe UI" w:eastAsiaTheme="minorEastAsia" w:hAnsi="Segoe UI" w:cs="Segoe UI"/>
      <w:sz w:val="18"/>
      <w:szCs w:val="18"/>
    </w:rPr>
  </w:style>
  <w:style w:type="paragraph" w:customStyle="1" w:styleId="alt">
    <w:name w:val="alt"/>
    <w:basedOn w:val="Normal"/>
    <w:rsid w:val="00827ADA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4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30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534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6454">
          <w:marLeft w:val="0"/>
          <w:marRight w:val="0"/>
          <w:marTop w:val="0"/>
          <w:marBottom w:val="150"/>
          <w:divBdr>
            <w:top w:val="single" w:sz="6" w:space="4" w:color="000000"/>
            <w:left w:val="single" w:sz="6" w:space="4" w:color="000000"/>
            <w:bottom w:val="single" w:sz="6" w:space="0" w:color="000000"/>
            <w:right w:val="single" w:sz="6" w:space="4" w:color="000000"/>
          </w:divBdr>
        </w:div>
      </w:divsChild>
    </w:div>
    <w:div w:id="1243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461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Toño Rojas Alvarado</dc:creator>
  <cp:keywords/>
  <dc:description/>
  <cp:lastModifiedBy>Luis Enrique Rojas Alvarado</cp:lastModifiedBy>
  <cp:revision>5</cp:revision>
  <cp:lastPrinted>2020-11-02T05:52:00Z</cp:lastPrinted>
  <dcterms:created xsi:type="dcterms:W3CDTF">2020-11-02T05:01:00Z</dcterms:created>
  <dcterms:modified xsi:type="dcterms:W3CDTF">2020-11-02T05:55:00Z</dcterms:modified>
</cp:coreProperties>
</file>