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2B4E76A7" wp14:editId="7C2AABC6">
            <wp:simplePos x="0" y="0"/>
            <wp:positionH relativeFrom="margin">
              <wp:posOffset>-737235</wp:posOffset>
            </wp:positionH>
            <wp:positionV relativeFrom="margin">
              <wp:posOffset>-318770</wp:posOffset>
            </wp:positionV>
            <wp:extent cx="1686560" cy="1181100"/>
            <wp:effectExtent l="0" t="0" r="8890" b="0"/>
            <wp:wrapSquare wrapText="bothSides"/>
            <wp:docPr id="1" name="Imagen 1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6E80" w:rsidRDefault="00A46E80" w:rsidP="00A46E80">
      <w:pPr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 w:rsidRPr="00A37B55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87D58AF" wp14:editId="2BC01E86">
            <wp:simplePos x="0" y="0"/>
            <wp:positionH relativeFrom="margin">
              <wp:posOffset>4998720</wp:posOffset>
            </wp:positionH>
            <wp:positionV relativeFrom="margin">
              <wp:posOffset>-575945</wp:posOffset>
            </wp:positionV>
            <wp:extent cx="1245235" cy="1724025"/>
            <wp:effectExtent l="19050" t="0" r="0" b="0"/>
            <wp:wrapSquare wrapText="bothSides"/>
            <wp:docPr id="3" name="2 Imagen" descr="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7B55">
        <w:rPr>
          <w:rFonts w:ascii="Arial" w:hAnsi="Arial" w:cs="Arial"/>
          <w:b/>
          <w:noProof/>
          <w:sz w:val="28"/>
          <w:szCs w:val="28"/>
          <w:lang w:eastAsia="es-MX"/>
        </w:rPr>
        <w:t>Instituto Politecnico Nacional</w:t>
      </w:r>
    </w:p>
    <w:p w:rsidR="00A46E80" w:rsidRPr="00A37B55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rFonts w:ascii="Arial" w:hAnsi="Arial" w:cs="Arial"/>
          <w:b/>
          <w:noProof/>
          <w:sz w:val="28"/>
          <w:szCs w:val="28"/>
          <w:lang w:eastAsia="es-MX"/>
        </w:rPr>
        <w:t>ESCOM “ESCUELA SUPERIOR DE CÓMPUTO”</w:t>
      </w:r>
    </w:p>
    <w:p w:rsidR="00A46E80" w:rsidRDefault="00A46E80" w:rsidP="00A46E80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A46E80" w:rsidRDefault="00430153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  <w:r>
        <w:rPr>
          <w:rFonts w:ascii="Arial" w:hAnsi="Arial" w:cs="Arial"/>
          <w:i/>
          <w:noProof/>
          <w:sz w:val="28"/>
          <w:szCs w:val="28"/>
          <w:lang w:eastAsia="es-MX"/>
        </w:rPr>
        <w:t>ANÁLISIS Y DISEÑO ORIENTADO A OBJETOS</w:t>
      </w:r>
    </w:p>
    <w:p w:rsidR="00A46E80" w:rsidRPr="00A37B55" w:rsidRDefault="00A46E80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A46E80" w:rsidRDefault="007302C5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  <w:r>
        <w:rPr>
          <w:rFonts w:ascii="Arial" w:hAnsi="Arial" w:cs="Arial"/>
          <w:i/>
          <w:noProof/>
          <w:sz w:val="28"/>
          <w:szCs w:val="28"/>
          <w:lang w:eastAsia="es-MX"/>
        </w:rPr>
        <w:t>VALIDACIÓN DEL MODELO DE DOMINIO USANDO DIAGRAMA DE OBJETOS</w:t>
      </w:r>
    </w:p>
    <w:p w:rsidR="00A46E80" w:rsidRDefault="00A46E80" w:rsidP="00A46E80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A46E80" w:rsidRDefault="004147CB" w:rsidP="00A46E80">
      <w:pPr>
        <w:jc w:val="center"/>
        <w:rPr>
          <w:rFonts w:ascii="Arial" w:hAnsi="Arial" w:cs="Arial"/>
          <w:noProof/>
          <w:sz w:val="28"/>
          <w:szCs w:val="28"/>
          <w:u w:val="single"/>
          <w:lang w:eastAsia="es-MX"/>
        </w:rPr>
      </w:pPr>
      <w:r>
        <w:rPr>
          <w:rFonts w:ascii="Arial" w:hAnsi="Arial" w:cs="Arial"/>
          <w:noProof/>
          <w:sz w:val="28"/>
          <w:szCs w:val="28"/>
          <w:u w:val="single"/>
          <w:lang w:eastAsia="es-MX"/>
        </w:rPr>
        <w:t>PROFA</w:t>
      </w:r>
      <w:r w:rsidR="00A46E80">
        <w:rPr>
          <w:rFonts w:ascii="Arial" w:hAnsi="Arial" w:cs="Arial"/>
          <w:noProof/>
          <w:sz w:val="28"/>
          <w:szCs w:val="28"/>
          <w:u w:val="single"/>
          <w:lang w:eastAsia="es-MX"/>
        </w:rPr>
        <w:t xml:space="preserve">: </w:t>
      </w:r>
      <w:r w:rsidR="00430153">
        <w:rPr>
          <w:rFonts w:ascii="Arial" w:hAnsi="Arial" w:cs="Arial"/>
          <w:noProof/>
          <w:sz w:val="28"/>
          <w:szCs w:val="28"/>
          <w:u w:val="single"/>
          <w:lang w:eastAsia="es-MX"/>
        </w:rPr>
        <w:t>Reyna Melara Abarca</w:t>
      </w:r>
    </w:p>
    <w:p w:rsidR="00A46E80" w:rsidRDefault="00A46E80" w:rsidP="00A46E80">
      <w:pPr>
        <w:rPr>
          <w:rFonts w:ascii="Arial" w:hAnsi="Arial" w:cs="Arial"/>
          <w:noProof/>
          <w:sz w:val="28"/>
          <w:szCs w:val="28"/>
          <w:u w:val="single"/>
          <w:lang w:eastAsia="es-MX"/>
        </w:rPr>
      </w:pPr>
    </w:p>
    <w:p w:rsidR="00A46E80" w:rsidRPr="008B1220" w:rsidRDefault="00A46E80" w:rsidP="00A46E80">
      <w:pPr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430153" w:rsidRDefault="00A46E80" w:rsidP="00430153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ALUM</w:t>
      </w:r>
      <w:r w:rsidR="00430153">
        <w:rPr>
          <w:rFonts w:ascii="Arial" w:hAnsi="Arial" w:cs="Arial"/>
          <w:noProof/>
          <w:sz w:val="28"/>
          <w:szCs w:val="28"/>
          <w:lang w:eastAsia="es-MX"/>
        </w:rPr>
        <w:t>MNO</w:t>
      </w:r>
      <w:r w:rsidR="007302C5">
        <w:rPr>
          <w:rFonts w:ascii="Arial" w:hAnsi="Arial" w:cs="Arial"/>
          <w:noProof/>
          <w:sz w:val="28"/>
          <w:szCs w:val="28"/>
          <w:lang w:eastAsia="es-MX"/>
        </w:rPr>
        <w:t>S</w:t>
      </w:r>
      <w:r w:rsidR="00430153">
        <w:rPr>
          <w:rFonts w:ascii="Arial" w:hAnsi="Arial" w:cs="Arial"/>
          <w:noProof/>
          <w:sz w:val="28"/>
          <w:szCs w:val="28"/>
          <w:lang w:eastAsia="es-MX"/>
        </w:rPr>
        <w:t xml:space="preserve">: </w:t>
      </w:r>
      <w:r w:rsidR="007302C5">
        <w:rPr>
          <w:rFonts w:ascii="Arial" w:hAnsi="Arial" w:cs="Arial"/>
          <w:noProof/>
          <w:sz w:val="28"/>
          <w:szCs w:val="28"/>
          <w:lang w:eastAsia="es-MX"/>
        </w:rPr>
        <w:t xml:space="preserve">  </w:t>
      </w:r>
      <w:r w:rsidR="00430153">
        <w:rPr>
          <w:rFonts w:ascii="Arial" w:hAnsi="Arial" w:cs="Arial"/>
          <w:noProof/>
          <w:sz w:val="28"/>
          <w:szCs w:val="28"/>
          <w:lang w:eastAsia="es-MX"/>
        </w:rPr>
        <w:t>Rojas Alvarado Luis Enrique</w:t>
      </w:r>
    </w:p>
    <w:p w:rsidR="007302C5" w:rsidRPr="007302C5" w:rsidRDefault="007302C5" w:rsidP="007302C5">
      <w:pPr>
        <w:spacing w:line="240" w:lineRule="auto"/>
        <w:ind w:left="2842" w:right="-15"/>
        <w:rPr>
          <w:rFonts w:ascii="Arial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 xml:space="preserve">        </w:t>
      </w:r>
      <w:r>
        <w:rPr>
          <w:rFonts w:ascii="Arial" w:eastAsia="Calibri" w:hAnsi="Arial" w:cs="Arial"/>
          <w:sz w:val="28"/>
          <w:szCs w:val="28"/>
        </w:rPr>
        <w:tab/>
      </w:r>
      <w:r w:rsidRPr="007302C5">
        <w:rPr>
          <w:rFonts w:ascii="Arial" w:eastAsia="Calibri" w:hAnsi="Arial" w:cs="Arial"/>
          <w:sz w:val="28"/>
          <w:szCs w:val="28"/>
        </w:rPr>
        <w:t>Cedillo Morales Eduardo Arturo</w:t>
      </w:r>
    </w:p>
    <w:p w:rsidR="007302C5" w:rsidRPr="007302C5" w:rsidRDefault="007302C5" w:rsidP="007302C5">
      <w:pPr>
        <w:spacing w:line="240" w:lineRule="auto"/>
        <w:ind w:left="1426" w:right="-15" w:firstLine="698"/>
        <w:rPr>
          <w:rFonts w:ascii="Arial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 xml:space="preserve">                  </w:t>
      </w:r>
      <w:r>
        <w:rPr>
          <w:rFonts w:ascii="Arial" w:eastAsia="Calibri" w:hAnsi="Arial" w:cs="Arial"/>
          <w:sz w:val="28"/>
          <w:szCs w:val="28"/>
        </w:rPr>
        <w:tab/>
      </w:r>
      <w:r w:rsidRPr="007302C5">
        <w:rPr>
          <w:rFonts w:ascii="Arial" w:eastAsia="Calibri" w:hAnsi="Arial" w:cs="Arial"/>
          <w:sz w:val="28"/>
          <w:szCs w:val="28"/>
        </w:rPr>
        <w:t>Pedro Manuel Quiroz Palacios</w:t>
      </w:r>
    </w:p>
    <w:p w:rsidR="007302C5" w:rsidRPr="007302C5" w:rsidRDefault="007302C5" w:rsidP="007302C5">
      <w:pPr>
        <w:spacing w:line="240" w:lineRule="auto"/>
        <w:ind w:left="2134" w:right="-15"/>
        <w:rPr>
          <w:rFonts w:ascii="Arial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 xml:space="preserve">                  </w:t>
      </w:r>
      <w:proofErr w:type="spellStart"/>
      <w:r w:rsidRPr="007302C5">
        <w:rPr>
          <w:rFonts w:ascii="Arial" w:eastAsia="Calibri" w:hAnsi="Arial" w:cs="Arial"/>
          <w:sz w:val="28"/>
          <w:szCs w:val="28"/>
        </w:rPr>
        <w:t>Hector</w:t>
      </w:r>
      <w:proofErr w:type="spellEnd"/>
      <w:r w:rsidRPr="007302C5">
        <w:rPr>
          <w:rFonts w:ascii="Arial" w:eastAsia="Calibri" w:hAnsi="Arial" w:cs="Arial"/>
          <w:sz w:val="28"/>
          <w:szCs w:val="28"/>
        </w:rPr>
        <w:t xml:space="preserve"> Yair Gómez Rodríguez</w:t>
      </w:r>
    </w:p>
    <w:p w:rsidR="007302C5" w:rsidRPr="007302C5" w:rsidRDefault="007302C5" w:rsidP="007302C5">
      <w:pPr>
        <w:spacing w:after="145" w:line="240" w:lineRule="auto"/>
        <w:ind w:left="2134" w:right="-15" w:firstLine="698"/>
        <w:rPr>
          <w:rFonts w:ascii="Arial" w:hAnsi="Arial" w:cs="Arial"/>
          <w:sz w:val="28"/>
          <w:szCs w:val="28"/>
        </w:rPr>
      </w:pPr>
      <w:r>
        <w:rPr>
          <w:rFonts w:ascii="Arial" w:eastAsia="Calibri" w:hAnsi="Arial" w:cs="Arial"/>
          <w:sz w:val="28"/>
          <w:szCs w:val="28"/>
        </w:rPr>
        <w:t xml:space="preserve">         </w:t>
      </w:r>
      <w:r w:rsidRPr="007302C5">
        <w:rPr>
          <w:rFonts w:ascii="Arial" w:eastAsia="Calibri" w:hAnsi="Arial" w:cs="Arial"/>
          <w:sz w:val="28"/>
          <w:szCs w:val="28"/>
        </w:rPr>
        <w:t>Anthony Marco Contreras Andrade</w:t>
      </w:r>
    </w:p>
    <w:p w:rsidR="00A46E80" w:rsidRDefault="00A46E80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A46E80" w:rsidRDefault="00430153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GRUPO:  2CM9</w:t>
      </w:r>
    </w:p>
    <w:p w:rsidR="00A46E80" w:rsidRDefault="00A46E80" w:rsidP="00A46E80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430153" w:rsidRDefault="00430153" w:rsidP="00430153">
      <w:pPr>
        <w:autoSpaceDE w:val="0"/>
        <w:autoSpaceDN w:val="0"/>
        <w:adjustRightInd w:val="0"/>
        <w:spacing w:before="0" w:after="0" w:line="240" w:lineRule="auto"/>
        <w:jc w:val="both"/>
        <w:rPr>
          <w:rFonts w:ascii="Arial" w:hAnsi="Arial" w:cs="Arial"/>
          <w:noProof/>
          <w:sz w:val="28"/>
          <w:szCs w:val="28"/>
          <w:lang w:eastAsia="es-MX"/>
        </w:rPr>
      </w:pPr>
    </w:p>
    <w:p w:rsidR="00D45EEF" w:rsidRDefault="00D45EEF" w:rsidP="00430153">
      <w:pPr>
        <w:autoSpaceDE w:val="0"/>
        <w:autoSpaceDN w:val="0"/>
        <w:adjustRightInd w:val="0"/>
        <w:spacing w:before="0" w:after="0" w:line="240" w:lineRule="auto"/>
        <w:jc w:val="both"/>
        <w:rPr>
          <w:rFonts w:ascii="Arial" w:hAnsi="Arial" w:cs="Arial"/>
          <w:noProof/>
          <w:sz w:val="28"/>
          <w:szCs w:val="28"/>
          <w:lang w:eastAsia="es-MX"/>
        </w:rPr>
      </w:pPr>
    </w:p>
    <w:p w:rsidR="00D45EEF" w:rsidRDefault="00D45EEF" w:rsidP="00D45EEF">
      <w:pPr>
        <w:spacing w:after="145" w:line="240" w:lineRule="auto"/>
        <w:ind w:right="-15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0" wp14:anchorId="2FE29295" wp14:editId="221E2B02">
            <wp:simplePos x="0" y="0"/>
            <wp:positionH relativeFrom="margin">
              <wp:align>center</wp:align>
            </wp:positionH>
            <wp:positionV relativeFrom="paragraph">
              <wp:posOffset>368817</wp:posOffset>
            </wp:positionV>
            <wp:extent cx="6332220" cy="5414010"/>
            <wp:effectExtent l="0" t="0" r="0" b="0"/>
            <wp:wrapTopAndBottom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sz w:val="24"/>
        </w:rPr>
        <w:t>Caso de uso I: Envío a domicilio.</w:t>
      </w:r>
    </w:p>
    <w:p w:rsidR="00D45EEF" w:rsidRDefault="00D45EEF" w:rsidP="00430153">
      <w:pPr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4"/>
          <w:szCs w:val="24"/>
        </w:rPr>
      </w:pPr>
    </w:p>
    <w:p w:rsidR="0035705A" w:rsidRDefault="0035705A" w:rsidP="0035705A">
      <w:pPr>
        <w:spacing w:after="2963" w:line="240" w:lineRule="auto"/>
        <w:ind w:right="-15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0" wp14:anchorId="5A424AA2" wp14:editId="3C36047D">
            <wp:simplePos x="0" y="0"/>
            <wp:positionH relativeFrom="column">
              <wp:posOffset>666750</wp:posOffset>
            </wp:positionH>
            <wp:positionV relativeFrom="paragraph">
              <wp:posOffset>330200</wp:posOffset>
            </wp:positionV>
            <wp:extent cx="5946775" cy="4146550"/>
            <wp:effectExtent l="0" t="0" r="0" b="0"/>
            <wp:wrapTopAndBottom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6775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Caso </w:t>
      </w:r>
      <w:r>
        <w:rPr>
          <w:sz w:val="24"/>
        </w:rPr>
        <w:t>de uso 3: Hacer pago.</w:t>
      </w:r>
    </w:p>
    <w:p w:rsidR="0035705A" w:rsidRDefault="0035705A" w:rsidP="0035705A">
      <w:pPr>
        <w:spacing w:after="2963" w:line="2694" w:lineRule="auto"/>
        <w:ind w:left="861" w:right="-15" w:hanging="10"/>
      </w:pPr>
      <w:r>
        <w:rPr>
          <w:noProof/>
        </w:rPr>
        <w:drawing>
          <wp:anchor distT="0" distB="0" distL="114300" distR="114300" simplePos="0" relativeHeight="251666432" behindDoc="0" locked="0" layoutInCell="1" allowOverlap="0" wp14:anchorId="08601601" wp14:editId="6938C8ED">
            <wp:simplePos x="0" y="0"/>
            <wp:positionH relativeFrom="margin">
              <wp:align>center</wp:align>
            </wp:positionH>
            <wp:positionV relativeFrom="paragraph">
              <wp:posOffset>2600325</wp:posOffset>
            </wp:positionV>
            <wp:extent cx="6332220" cy="3587750"/>
            <wp:effectExtent l="0" t="0" r="0" b="0"/>
            <wp:wrapTopAndBottom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Caso de uso 4. Búsqueda de un libro en el sistema.</w:t>
      </w:r>
    </w:p>
    <w:p w:rsidR="00103E0E" w:rsidRDefault="00103E0E" w:rsidP="00430153">
      <w:pPr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4"/>
          <w:szCs w:val="24"/>
        </w:rPr>
      </w:pPr>
      <w:r w:rsidRPr="00103E0E">
        <w:rPr>
          <w:rFonts w:ascii="CIDFont+F1" w:eastAsiaTheme="minorHAnsi" w:hAnsi="CIDFont+F1" w:cs="CIDFont+F1"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67456" behindDoc="0" locked="0" layoutInCell="1" allowOverlap="1" wp14:anchorId="49CECEDF" wp14:editId="1DE30C04">
            <wp:simplePos x="0" y="0"/>
            <wp:positionH relativeFrom="margin">
              <wp:posOffset>-831850</wp:posOffset>
            </wp:positionH>
            <wp:positionV relativeFrom="margin">
              <wp:posOffset>152400</wp:posOffset>
            </wp:positionV>
            <wp:extent cx="7361555" cy="2486025"/>
            <wp:effectExtent l="0" t="0" r="0" b="0"/>
            <wp:wrapSquare wrapText="bothSides"/>
            <wp:docPr id="5" name="Imagen 5" descr="C:\Users\Wicho\Documents\ESCOM\ADOO\Diagrama de objetos CU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cho\Documents\ESCOM\ADOO\Diagrama de objetos CU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155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3E0E" w:rsidRDefault="00103E0E" w:rsidP="00430153">
      <w:pPr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68480" behindDoc="0" locked="0" layoutInCell="1" allowOverlap="1" wp14:anchorId="4E463EAB" wp14:editId="77DF1589">
            <wp:simplePos x="0" y="0"/>
            <wp:positionH relativeFrom="margin">
              <wp:posOffset>1500505</wp:posOffset>
            </wp:positionH>
            <wp:positionV relativeFrom="margin">
              <wp:posOffset>2957830</wp:posOffset>
            </wp:positionV>
            <wp:extent cx="3438525" cy="307086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95" t="29282" r="37542" b="15173"/>
                    <a:stretch/>
                  </pic:blipFill>
                  <pic:spPr bwMode="auto">
                    <a:xfrm>
                      <a:off x="0" y="0"/>
                      <a:ext cx="3438525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3E0E" w:rsidRDefault="00103E0E" w:rsidP="00430153">
      <w:pPr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4"/>
          <w:szCs w:val="24"/>
        </w:rPr>
      </w:pPr>
    </w:p>
    <w:p w:rsidR="0035705A" w:rsidRPr="00430153" w:rsidRDefault="0035705A" w:rsidP="00430153">
      <w:pPr>
        <w:autoSpaceDE w:val="0"/>
        <w:autoSpaceDN w:val="0"/>
        <w:adjustRightInd w:val="0"/>
        <w:spacing w:before="0" w:after="0" w:line="240" w:lineRule="auto"/>
        <w:jc w:val="both"/>
        <w:rPr>
          <w:rFonts w:ascii="CIDFont+F1" w:eastAsiaTheme="minorHAnsi" w:hAnsi="CIDFont+F1" w:cs="CIDFont+F1"/>
          <w:sz w:val="24"/>
          <w:szCs w:val="24"/>
        </w:rPr>
      </w:pPr>
      <w:bookmarkStart w:id="0" w:name="_GoBack"/>
      <w:bookmarkEnd w:id="0"/>
    </w:p>
    <w:sectPr w:rsidR="0035705A" w:rsidRPr="004301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B12E4"/>
    <w:multiLevelType w:val="hybridMultilevel"/>
    <w:tmpl w:val="D09C9DA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91224"/>
    <w:multiLevelType w:val="hybridMultilevel"/>
    <w:tmpl w:val="0F1867F6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E80"/>
    <w:rsid w:val="000C7F53"/>
    <w:rsid w:val="00103E0E"/>
    <w:rsid w:val="00167499"/>
    <w:rsid w:val="0035705A"/>
    <w:rsid w:val="003E169E"/>
    <w:rsid w:val="004147CB"/>
    <w:rsid w:val="00430153"/>
    <w:rsid w:val="00506FED"/>
    <w:rsid w:val="007302C5"/>
    <w:rsid w:val="00785F2B"/>
    <w:rsid w:val="00A46E80"/>
    <w:rsid w:val="00A92824"/>
    <w:rsid w:val="00D15C97"/>
    <w:rsid w:val="00D4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0C67D-1EC2-485B-8549-6B5D3C2B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E80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0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 Rojas Alvarado</dc:creator>
  <cp:keywords/>
  <dc:description/>
  <cp:lastModifiedBy>Wicho</cp:lastModifiedBy>
  <cp:revision>4</cp:revision>
  <dcterms:created xsi:type="dcterms:W3CDTF">2019-04-24T02:39:00Z</dcterms:created>
  <dcterms:modified xsi:type="dcterms:W3CDTF">2019-04-24T03:26:00Z</dcterms:modified>
</cp:coreProperties>
</file>