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3FC1B" w14:textId="77777777" w:rsidR="00447BAD" w:rsidRDefault="00226C4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Modelo de Negocio </w:t>
      </w:r>
      <w:proofErr w:type="spellStart"/>
      <w:r>
        <w:rPr>
          <w:b/>
          <w:sz w:val="40"/>
          <w:szCs w:val="40"/>
        </w:rPr>
        <w:t>Canvas</w:t>
      </w:r>
      <w:proofErr w:type="spellEnd"/>
    </w:p>
    <w:tbl>
      <w:tblPr>
        <w:tblStyle w:val="a"/>
        <w:tblW w:w="145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6"/>
        <w:gridCol w:w="2905"/>
        <w:gridCol w:w="1524"/>
        <w:gridCol w:w="1384"/>
        <w:gridCol w:w="2906"/>
        <w:gridCol w:w="2913"/>
      </w:tblGrid>
      <w:tr w:rsidR="00447BAD" w14:paraId="113B9CD9" w14:textId="77777777" w:rsidTr="00226C4D">
        <w:trPr>
          <w:trHeight w:val="3860"/>
        </w:trPr>
        <w:tc>
          <w:tcPr>
            <w:tcW w:w="2906" w:type="dxa"/>
            <w:vMerge w:val="restart"/>
            <w:shd w:val="clear" w:color="auto" w:fill="auto"/>
          </w:tcPr>
          <w:p w14:paraId="398B46CA" w14:textId="77777777" w:rsidR="00447BAD" w:rsidRDefault="00226C4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Socios claves</w:t>
            </w:r>
          </w:p>
          <w:p w14:paraId="2F2788F4" w14:textId="77777777" w:rsidR="00447BAD" w:rsidRDefault="00447BAD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14:paraId="1ABDD3C2" w14:textId="77777777" w:rsidR="00447BAD" w:rsidRDefault="00226C4D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Proveedores de servicios de internet.</w:t>
            </w:r>
          </w:p>
          <w:p w14:paraId="7F716827" w14:textId="77777777" w:rsidR="00447BAD" w:rsidRDefault="00226C4D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 de mapas GPS.</w:t>
            </w:r>
          </w:p>
          <w:p w14:paraId="3CB5A697" w14:textId="77777777" w:rsidR="00447BAD" w:rsidRDefault="00226C4D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Desarrolladores web.</w:t>
            </w:r>
          </w:p>
          <w:p w14:paraId="1FC4C39A" w14:textId="77777777" w:rsidR="00447BAD" w:rsidRDefault="00226C4D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Tutores.</w:t>
            </w:r>
          </w:p>
          <w:p w14:paraId="5A90AF21" w14:textId="77777777" w:rsidR="00447BAD" w:rsidRDefault="00226C4D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Pagos.</w:t>
            </w:r>
          </w:p>
          <w:p w14:paraId="7B9B6A10" w14:textId="77777777" w:rsidR="00447BAD" w:rsidRDefault="00226C4D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Socios de capital.</w:t>
            </w:r>
          </w:p>
          <w:p w14:paraId="1440E94B" w14:textId="77777777" w:rsidR="00447BAD" w:rsidRDefault="00226C4D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Proveedores de almacenamiento en la nube.</w:t>
            </w:r>
          </w:p>
          <w:p w14:paraId="194290EE" w14:textId="77777777" w:rsidR="00447BAD" w:rsidRDefault="00226C4D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Proveedores de host online.</w:t>
            </w:r>
          </w:p>
          <w:p w14:paraId="29BEB428" w14:textId="77777777" w:rsidR="00447BAD" w:rsidRDefault="00447BAD">
            <w:pPr>
              <w:spacing w:after="0" w:line="240" w:lineRule="auto"/>
            </w:pPr>
          </w:p>
        </w:tc>
        <w:tc>
          <w:tcPr>
            <w:tcW w:w="2905" w:type="dxa"/>
            <w:shd w:val="clear" w:color="auto" w:fill="auto"/>
          </w:tcPr>
          <w:p w14:paraId="14123721" w14:textId="77777777" w:rsidR="00447BAD" w:rsidRDefault="00226C4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Actividades claves</w:t>
            </w:r>
          </w:p>
          <w:p w14:paraId="19D9A33D" w14:textId="77777777" w:rsidR="00447BAD" w:rsidRDefault="00447BAD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14:paraId="4D58221E" w14:textId="77777777" w:rsidR="00447BAD" w:rsidRDefault="00226C4D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Desarrollo de plataforma.</w:t>
            </w:r>
          </w:p>
          <w:p w14:paraId="4921B343" w14:textId="77777777" w:rsidR="00447BAD" w:rsidRDefault="00226C4D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Administración de usuarios.</w:t>
            </w:r>
          </w:p>
          <w:p w14:paraId="2CE6ED6E" w14:textId="77777777" w:rsidR="00447BAD" w:rsidRDefault="00226C4D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Administrar pagos a los tutores.</w:t>
            </w:r>
          </w:p>
          <w:p w14:paraId="322F5181" w14:textId="77777777" w:rsidR="00447BAD" w:rsidRDefault="00226C4D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Seguimiento por redes sociales.</w:t>
            </w:r>
          </w:p>
          <w:p w14:paraId="5C5692B6" w14:textId="77777777" w:rsidR="00447BAD" w:rsidRDefault="00447BAD">
            <w:pPr>
              <w:spacing w:after="0" w:line="240" w:lineRule="auto"/>
            </w:pPr>
          </w:p>
        </w:tc>
        <w:tc>
          <w:tcPr>
            <w:tcW w:w="2908" w:type="dxa"/>
            <w:gridSpan w:val="2"/>
            <w:vMerge w:val="restart"/>
            <w:shd w:val="clear" w:color="auto" w:fill="auto"/>
          </w:tcPr>
          <w:p w14:paraId="00472996" w14:textId="77777777" w:rsidR="00447BAD" w:rsidRDefault="00447BAD">
            <w:pPr>
              <w:spacing w:after="0" w:line="240" w:lineRule="auto"/>
            </w:pPr>
          </w:p>
          <w:p w14:paraId="45130E53" w14:textId="77777777" w:rsidR="00447BAD" w:rsidRDefault="00226C4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Propuesta de valor</w:t>
            </w:r>
          </w:p>
          <w:p w14:paraId="07194DCA" w14:textId="77777777" w:rsidR="00447BAD" w:rsidRDefault="00447BA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14:paraId="70C9F2C1" w14:textId="77777777" w:rsidR="00447BAD" w:rsidRDefault="00226C4D">
            <w:pPr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Asesorías totalmente personalizadas</w:t>
            </w:r>
          </w:p>
          <w:p w14:paraId="0E72D50C" w14:textId="77777777" w:rsidR="00447BAD" w:rsidRDefault="00226C4D">
            <w:pPr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Libertad de horario</w:t>
            </w:r>
          </w:p>
          <w:p w14:paraId="6663D572" w14:textId="77777777" w:rsidR="00447BAD" w:rsidRDefault="00226C4D">
            <w:pPr>
              <w:numPr>
                <w:ilvl w:val="0"/>
                <w:numId w:val="5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Autoempleo sin inversión inicial.</w:t>
            </w:r>
          </w:p>
        </w:tc>
        <w:tc>
          <w:tcPr>
            <w:tcW w:w="2906" w:type="dxa"/>
            <w:shd w:val="clear" w:color="auto" w:fill="auto"/>
          </w:tcPr>
          <w:p w14:paraId="1F005713" w14:textId="77777777" w:rsidR="00447BAD" w:rsidRDefault="00226C4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Relación con el cliente</w:t>
            </w:r>
          </w:p>
          <w:p w14:paraId="6B193384" w14:textId="77777777" w:rsidR="00447BAD" w:rsidRDefault="00447BA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14:paraId="40DA30F6" w14:textId="77777777" w:rsidR="00447BAD" w:rsidRDefault="00226C4D">
            <w:pPr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Garantía de tutores capacitados </w:t>
            </w:r>
          </w:p>
          <w:p w14:paraId="0D951753" w14:textId="77777777" w:rsidR="00447BAD" w:rsidRDefault="00226C4D">
            <w:pPr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Descuento a clientes frecuentes </w:t>
            </w:r>
          </w:p>
          <w:p w14:paraId="2BAC8958" w14:textId="77777777" w:rsidR="00447BAD" w:rsidRDefault="00226C4D">
            <w:pPr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Pagos seguros </w:t>
            </w:r>
          </w:p>
          <w:p w14:paraId="151DC5AB" w14:textId="77777777" w:rsidR="00447BAD" w:rsidRDefault="00226C4D">
            <w:pPr>
              <w:spacing w:after="0"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13" w:type="dxa"/>
            <w:vMerge w:val="restart"/>
            <w:shd w:val="clear" w:color="auto" w:fill="auto"/>
          </w:tcPr>
          <w:p w14:paraId="3234FCA6" w14:textId="77777777" w:rsidR="00447BAD" w:rsidRDefault="00226C4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Segmento de clientes</w:t>
            </w:r>
          </w:p>
          <w:p w14:paraId="35CD49BE" w14:textId="77777777" w:rsidR="00447BAD" w:rsidRDefault="00447BA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14:paraId="1F92C4E8" w14:textId="77777777" w:rsidR="00447BAD" w:rsidRDefault="00226C4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(Tutorados)Alumnos o personas de entre 18 y 25</w:t>
            </w:r>
          </w:p>
          <w:p w14:paraId="5C98CBAD" w14:textId="77777777" w:rsidR="00447BAD" w:rsidRDefault="00226C4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6CCA8C0E" w14:textId="77777777" w:rsidR="00447BAD" w:rsidRDefault="00226C4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(Tutores) Alumnos de 10 a 25 años y/o egresados o profesionistas de 25 en adelante</w:t>
            </w:r>
          </w:p>
          <w:p w14:paraId="316BD79E" w14:textId="77777777" w:rsidR="00447BAD" w:rsidRDefault="00447BAD">
            <w:pPr>
              <w:spacing w:after="0" w:line="240" w:lineRule="auto"/>
            </w:pPr>
          </w:p>
        </w:tc>
      </w:tr>
      <w:tr w:rsidR="00447BAD" w14:paraId="0A77F9F6" w14:textId="77777777" w:rsidTr="00226C4D">
        <w:trPr>
          <w:trHeight w:val="3660"/>
        </w:trPr>
        <w:tc>
          <w:tcPr>
            <w:tcW w:w="2906" w:type="dxa"/>
            <w:vMerge/>
            <w:shd w:val="clear" w:color="auto" w:fill="auto"/>
          </w:tcPr>
          <w:p w14:paraId="36FCD925" w14:textId="77777777" w:rsidR="00447BAD" w:rsidRDefault="00447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905" w:type="dxa"/>
            <w:shd w:val="clear" w:color="auto" w:fill="auto"/>
          </w:tcPr>
          <w:p w14:paraId="1D232FA5" w14:textId="77777777" w:rsidR="00447BAD" w:rsidRDefault="00226C4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Recursos claves</w:t>
            </w:r>
          </w:p>
          <w:p w14:paraId="69E78031" w14:textId="77777777" w:rsidR="00447BAD" w:rsidRDefault="00447BAD">
            <w:pPr>
              <w:spacing w:after="0" w:line="240" w:lineRule="auto"/>
              <w:jc w:val="center"/>
            </w:pPr>
          </w:p>
          <w:p w14:paraId="712DBAEE" w14:textId="77777777" w:rsidR="00447BAD" w:rsidRDefault="00226C4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Plataforma tecnológica.</w:t>
            </w:r>
          </w:p>
          <w:p w14:paraId="02692238" w14:textId="77777777" w:rsidR="00447BAD" w:rsidRDefault="00226C4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Programadores.</w:t>
            </w:r>
          </w:p>
          <w:p w14:paraId="1652653C" w14:textId="77777777" w:rsidR="00447BAD" w:rsidRDefault="00226C4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Efecto de red. </w:t>
            </w:r>
          </w:p>
          <w:p w14:paraId="72026CB0" w14:textId="77777777" w:rsidR="00447BAD" w:rsidRDefault="00226C4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Tutores.</w:t>
            </w:r>
          </w:p>
          <w:p w14:paraId="62108E20" w14:textId="77777777" w:rsidR="00447BAD" w:rsidRDefault="00447BAD">
            <w:pPr>
              <w:spacing w:after="0" w:line="240" w:lineRule="auto"/>
              <w:ind w:left="720"/>
              <w:jc w:val="both"/>
              <w:rPr>
                <w:sz w:val="28"/>
                <w:szCs w:val="28"/>
              </w:rPr>
            </w:pPr>
          </w:p>
          <w:p w14:paraId="30295AEF" w14:textId="77777777" w:rsidR="00447BAD" w:rsidRDefault="00447BAD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14:paraId="3D925F96" w14:textId="77777777" w:rsidR="00447BAD" w:rsidRDefault="00447BAD">
            <w:pPr>
              <w:spacing w:after="0" w:line="240" w:lineRule="auto"/>
              <w:jc w:val="center"/>
            </w:pPr>
          </w:p>
        </w:tc>
        <w:tc>
          <w:tcPr>
            <w:tcW w:w="2908" w:type="dxa"/>
            <w:gridSpan w:val="2"/>
            <w:vMerge/>
            <w:shd w:val="clear" w:color="auto" w:fill="auto"/>
          </w:tcPr>
          <w:p w14:paraId="3369D263" w14:textId="77777777" w:rsidR="00447BAD" w:rsidRDefault="00447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906" w:type="dxa"/>
            <w:shd w:val="clear" w:color="auto" w:fill="auto"/>
          </w:tcPr>
          <w:p w14:paraId="7DB8F215" w14:textId="77777777" w:rsidR="00447BAD" w:rsidRDefault="00226C4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Canales</w:t>
            </w:r>
          </w:p>
          <w:p w14:paraId="3B2C12D4" w14:textId="77777777" w:rsidR="00447BAD" w:rsidRDefault="00447BA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14:paraId="24DB2AF4" w14:textId="77777777" w:rsidR="00447BAD" w:rsidRDefault="00226C4D">
            <w:pPr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Página web</w:t>
            </w:r>
          </w:p>
          <w:p w14:paraId="070BA79D" w14:textId="77777777" w:rsidR="00447BAD" w:rsidRDefault="00226C4D">
            <w:pPr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Proyecto piloto(aplicación móvil) </w:t>
            </w:r>
          </w:p>
          <w:p w14:paraId="6529E4C2" w14:textId="77777777" w:rsidR="00447BAD" w:rsidRDefault="00447BAD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14:paraId="1339E58F" w14:textId="77777777" w:rsidR="00447BAD" w:rsidRDefault="00447BAD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14:paraId="2F2854D3" w14:textId="77777777" w:rsidR="00447BAD" w:rsidRDefault="00447BA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13" w:type="dxa"/>
            <w:vMerge/>
            <w:shd w:val="clear" w:color="auto" w:fill="auto"/>
          </w:tcPr>
          <w:p w14:paraId="394AED22" w14:textId="77777777" w:rsidR="00447BAD" w:rsidRDefault="00447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</w:p>
        </w:tc>
      </w:tr>
      <w:tr w:rsidR="00447BAD" w14:paraId="29E63868" w14:textId="77777777" w:rsidTr="00226C4D">
        <w:trPr>
          <w:trHeight w:val="2260"/>
        </w:trPr>
        <w:tc>
          <w:tcPr>
            <w:tcW w:w="7335" w:type="dxa"/>
            <w:gridSpan w:val="3"/>
            <w:shd w:val="clear" w:color="auto" w:fill="auto"/>
          </w:tcPr>
          <w:p w14:paraId="37BD0638" w14:textId="77777777" w:rsidR="00447BAD" w:rsidRDefault="00226C4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Estructura de coste</w:t>
            </w:r>
          </w:p>
          <w:p w14:paraId="69A4607E" w14:textId="77777777" w:rsidR="00447BAD" w:rsidRDefault="00226C4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Pago de oficinas </w:t>
            </w:r>
          </w:p>
          <w:p w14:paraId="6216ACEB" w14:textId="77777777" w:rsidR="00447BAD" w:rsidRDefault="00226C4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Pago de marketing / publicidad </w:t>
            </w:r>
          </w:p>
          <w:p w14:paraId="1AF4A9D6" w14:textId="77777777" w:rsidR="00447BAD" w:rsidRDefault="00226C4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 salario de desarrolladores</w:t>
            </w:r>
          </w:p>
          <w:p w14:paraId="372430E3" w14:textId="77777777" w:rsidR="00447BAD" w:rsidRDefault="00226C4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Pago de servidores web </w:t>
            </w:r>
          </w:p>
          <w:p w14:paraId="02744C82" w14:textId="77777777" w:rsidR="00447BAD" w:rsidRDefault="00447BAD">
            <w:pPr>
              <w:spacing w:after="0" w:line="240" w:lineRule="auto"/>
            </w:pPr>
          </w:p>
        </w:tc>
        <w:tc>
          <w:tcPr>
            <w:tcW w:w="7203" w:type="dxa"/>
            <w:gridSpan w:val="3"/>
            <w:shd w:val="clear" w:color="auto" w:fill="auto"/>
          </w:tcPr>
          <w:p w14:paraId="42A7DB1D" w14:textId="77777777" w:rsidR="00447BAD" w:rsidRDefault="00226C4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Fuentes de Ingreso</w:t>
            </w:r>
          </w:p>
          <w:p w14:paraId="3C8DB0BE" w14:textId="77777777" w:rsidR="00447BAD" w:rsidRDefault="00447BAD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14:paraId="22C24543" w14:textId="77777777" w:rsidR="00447BAD" w:rsidRDefault="00226C4D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Tarjeta </w:t>
            </w:r>
            <w:proofErr w:type="spellStart"/>
            <w:r>
              <w:rPr>
                <w:sz w:val="28"/>
                <w:szCs w:val="28"/>
              </w:rPr>
              <w:t>credito</w:t>
            </w:r>
            <w:proofErr w:type="spellEnd"/>
            <w:r>
              <w:rPr>
                <w:sz w:val="28"/>
                <w:szCs w:val="28"/>
              </w:rPr>
              <w:t>/ debito</w:t>
            </w:r>
          </w:p>
          <w:p w14:paraId="11E7E5D2" w14:textId="77777777" w:rsidR="00447BAD" w:rsidRDefault="00226C4D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PayPal</w:t>
            </w:r>
          </w:p>
          <w:p w14:paraId="086871E6" w14:textId="77777777" w:rsidR="00447BAD" w:rsidRDefault="00226C4D">
            <w:pPr>
              <w:spacing w:after="0" w:line="240" w:lineRule="auto"/>
            </w:pPr>
            <w:r>
              <w:t xml:space="preserve"> </w:t>
            </w:r>
          </w:p>
        </w:tc>
      </w:tr>
    </w:tbl>
    <w:p w14:paraId="1621FC73" w14:textId="3056B15D" w:rsidR="00226C4D" w:rsidRDefault="00226C4D" w:rsidP="00226C4D">
      <w:pPr>
        <w:tabs>
          <w:tab w:val="left" w:pos="6345"/>
        </w:tabs>
        <w:rPr>
          <w:rFonts w:ascii="Times New Roman" w:eastAsia="Times New Roman" w:hAnsi="Times New Roman" w:cs="Times New Roman"/>
          <w:sz w:val="2"/>
          <w:szCs w:val="2"/>
          <w:highlight w:val="black"/>
        </w:rPr>
      </w:pPr>
    </w:p>
    <w:p w14:paraId="08DF02D9" w14:textId="2E24210C" w:rsidR="00226C4D" w:rsidRDefault="00226C4D">
      <w:pPr>
        <w:rPr>
          <w:rFonts w:ascii="Times New Roman" w:eastAsia="Times New Roman" w:hAnsi="Times New Roman" w:cs="Times New Roman"/>
          <w:sz w:val="2"/>
          <w:szCs w:val="2"/>
          <w:highlight w:val="black"/>
        </w:rPr>
      </w:pP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br w:type="page"/>
      </w:r>
      <w:proofErr w:type="spellStart"/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lastRenderedPageBreak/>
        <w:t>nbjbjbj</w:t>
      </w:r>
      <w:proofErr w:type="spellEnd"/>
    </w:p>
    <w:p w14:paraId="331B108D" w14:textId="77777777" w:rsidR="00226C4D" w:rsidRPr="00226C4D" w:rsidRDefault="00226C4D" w:rsidP="00226C4D">
      <w:pPr>
        <w:tabs>
          <w:tab w:val="left" w:pos="6345"/>
        </w:tabs>
        <w:jc w:val="both"/>
        <w:rPr>
          <w:rFonts w:ascii="Arial" w:eastAsia="Times New Roman" w:hAnsi="Arial" w:cs="Arial"/>
          <w:color w:val="000000" w:themeColor="text1"/>
          <w:sz w:val="24"/>
          <w:szCs w:val="24"/>
          <w:highlight w:val="black"/>
        </w:rPr>
      </w:pPr>
    </w:p>
    <w:p w14:paraId="3B14A419" w14:textId="3B66078A" w:rsidR="00226C4D" w:rsidRPr="00226C4D" w:rsidRDefault="00226C4D" w:rsidP="00226C4D">
      <w:pPr>
        <w:ind w:left="255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6C4D">
        <w:rPr>
          <w:rFonts w:ascii="Arial" w:hAnsi="Arial" w:cs="Arial"/>
          <w:color w:val="000000" w:themeColor="text1"/>
          <w:sz w:val="24"/>
          <w:szCs w:val="24"/>
        </w:rPr>
        <w:t xml:space="preserve">El modelo </w:t>
      </w:r>
      <w:r>
        <w:rPr>
          <w:rFonts w:ascii="Arial" w:hAnsi="Arial" w:cs="Arial"/>
          <w:color w:val="000000" w:themeColor="text1"/>
          <w:sz w:val="24"/>
          <w:szCs w:val="24"/>
        </w:rPr>
        <w:t>CANVAS</w:t>
      </w:r>
      <w:r w:rsidRPr="00226C4D">
        <w:rPr>
          <w:rFonts w:ascii="Arial" w:hAnsi="Arial" w:cs="Arial"/>
          <w:color w:val="000000" w:themeColor="text1"/>
          <w:sz w:val="24"/>
          <w:szCs w:val="24"/>
        </w:rPr>
        <w:t xml:space="preserve"> es de una aplicación web, en la que servirá para personas que quieran dar tutorías y personas que quieran ser alumnos tutorados en los diferentes tópicos escolares. </w:t>
      </w:r>
    </w:p>
    <w:p w14:paraId="21E82BA6" w14:textId="77777777" w:rsidR="00226C4D" w:rsidRPr="00226C4D" w:rsidRDefault="00226C4D" w:rsidP="00226C4D">
      <w:pPr>
        <w:spacing w:after="0"/>
        <w:ind w:left="2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6C4D">
        <w:rPr>
          <w:rFonts w:ascii="Arial" w:hAnsi="Arial" w:cs="Arial"/>
          <w:color w:val="000000" w:themeColor="text1"/>
          <w:sz w:val="24"/>
          <w:szCs w:val="24"/>
        </w:rPr>
        <w:t xml:space="preserve"> El tutor elige al momento de registrarse hacer un examen para comprobar sus conocimientos y/o dominio del tópico, o subir escaneado su título o reconocimiento que avalúe sus conocimientos. Así como elegir la ubicación de elaboración.</w:t>
      </w:r>
    </w:p>
    <w:p w14:paraId="62DF4D9A" w14:textId="77777777" w:rsidR="00226C4D" w:rsidRPr="00226C4D" w:rsidRDefault="00226C4D" w:rsidP="00226C4D">
      <w:pPr>
        <w:spacing w:after="0"/>
        <w:ind w:left="2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B10608" w14:textId="0DD114F2" w:rsidR="00226C4D" w:rsidRDefault="00226C4D" w:rsidP="00226C4D">
      <w:pPr>
        <w:spacing w:after="0"/>
        <w:ind w:left="2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6C4D">
        <w:rPr>
          <w:rFonts w:ascii="Arial" w:hAnsi="Arial" w:cs="Arial"/>
          <w:color w:val="000000" w:themeColor="text1"/>
          <w:sz w:val="24"/>
          <w:szCs w:val="24"/>
        </w:rPr>
        <w:t>Por otra parte, el tutorado elige qué materias son de su interés y después de ver un listado de tutores para la materia elegida, elegirá comunicarse con el tutor para llegar a un acuerdo y concretarse la tutoría.</w:t>
      </w:r>
    </w:p>
    <w:p w14:paraId="291D4C2D" w14:textId="77777777" w:rsidR="00226C4D" w:rsidRPr="00226C4D" w:rsidRDefault="00226C4D" w:rsidP="00226C4D">
      <w:pPr>
        <w:spacing w:after="0"/>
        <w:ind w:left="2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4128C3" w14:textId="1D287942" w:rsidR="00226C4D" w:rsidRPr="00226C4D" w:rsidRDefault="00226C4D" w:rsidP="00226C4D">
      <w:pPr>
        <w:spacing w:after="0"/>
        <w:ind w:left="2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26C4D">
        <w:rPr>
          <w:rFonts w:ascii="Arial" w:hAnsi="Arial" w:cs="Arial"/>
          <w:color w:val="000000" w:themeColor="text1"/>
          <w:sz w:val="24"/>
          <w:szCs w:val="24"/>
        </w:rPr>
        <w:t>Por último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226C4D">
        <w:rPr>
          <w:rFonts w:ascii="Arial" w:hAnsi="Arial" w:cs="Arial"/>
          <w:color w:val="000000" w:themeColor="text1"/>
          <w:sz w:val="24"/>
          <w:szCs w:val="24"/>
        </w:rPr>
        <w:t xml:space="preserve"> el pago será por hora de tutorado y se pagará a través de tarjeta de crédito o </w:t>
      </w:r>
      <w:r w:rsidRPr="00226C4D">
        <w:rPr>
          <w:rFonts w:ascii="Arial" w:hAnsi="Arial" w:cs="Arial"/>
          <w:color w:val="000000" w:themeColor="text1"/>
          <w:sz w:val="24"/>
          <w:szCs w:val="24"/>
        </w:rPr>
        <w:t>PayPal</w:t>
      </w:r>
      <w:r w:rsidRPr="00226C4D"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p w14:paraId="49743D5D" w14:textId="0B62F746" w:rsidR="00226C4D" w:rsidRPr="00226C4D" w:rsidRDefault="00226C4D" w:rsidP="00226C4D">
      <w:pPr>
        <w:rPr>
          <w:rFonts w:ascii="Times New Roman" w:eastAsia="Times New Roman" w:hAnsi="Times New Roman" w:cs="Times New Roman"/>
          <w:sz w:val="2"/>
          <w:szCs w:val="2"/>
          <w:highlight w:val="black"/>
        </w:rPr>
      </w:pPr>
    </w:p>
    <w:p w14:paraId="6EB4EDC7" w14:textId="2E12D1B9" w:rsidR="00226C4D" w:rsidRPr="00226C4D" w:rsidRDefault="00226C4D" w:rsidP="00226C4D">
      <w:pPr>
        <w:rPr>
          <w:rFonts w:ascii="Times New Roman" w:eastAsia="Times New Roman" w:hAnsi="Times New Roman" w:cs="Times New Roman"/>
          <w:sz w:val="2"/>
          <w:szCs w:val="2"/>
          <w:highlight w:val="black"/>
        </w:rPr>
      </w:pPr>
    </w:p>
    <w:p w14:paraId="23046560" w14:textId="7AB1CC11" w:rsidR="00226C4D" w:rsidRPr="00226C4D" w:rsidRDefault="00226C4D" w:rsidP="00226C4D">
      <w:pPr>
        <w:rPr>
          <w:rFonts w:ascii="Times New Roman" w:eastAsia="Times New Roman" w:hAnsi="Times New Roman" w:cs="Times New Roman"/>
          <w:sz w:val="2"/>
          <w:szCs w:val="2"/>
          <w:highlight w:val="black"/>
        </w:rPr>
      </w:pPr>
    </w:p>
    <w:p w14:paraId="11EEB139" w14:textId="0D1193BA" w:rsidR="00226C4D" w:rsidRPr="00226C4D" w:rsidRDefault="00226C4D" w:rsidP="00226C4D">
      <w:pPr>
        <w:rPr>
          <w:rFonts w:ascii="Times New Roman" w:eastAsia="Times New Roman" w:hAnsi="Times New Roman" w:cs="Times New Roman"/>
          <w:sz w:val="2"/>
          <w:szCs w:val="2"/>
          <w:highlight w:val="black"/>
        </w:rPr>
      </w:pPr>
    </w:p>
    <w:p w14:paraId="765D0D00" w14:textId="6AC8AF4F" w:rsidR="00226C4D" w:rsidRPr="00226C4D" w:rsidRDefault="00226C4D" w:rsidP="00226C4D">
      <w:pPr>
        <w:rPr>
          <w:rFonts w:ascii="Times New Roman" w:eastAsia="Times New Roman" w:hAnsi="Times New Roman" w:cs="Times New Roman"/>
          <w:sz w:val="2"/>
          <w:szCs w:val="2"/>
          <w:highlight w:val="black"/>
        </w:rPr>
      </w:pPr>
    </w:p>
    <w:p w14:paraId="2FFA62B6" w14:textId="33A9A115" w:rsidR="00226C4D" w:rsidRPr="00226C4D" w:rsidRDefault="00226C4D" w:rsidP="00226C4D">
      <w:pPr>
        <w:rPr>
          <w:rFonts w:ascii="Times New Roman" w:eastAsia="Times New Roman" w:hAnsi="Times New Roman" w:cs="Times New Roman"/>
          <w:sz w:val="2"/>
          <w:szCs w:val="2"/>
          <w:highlight w:val="black"/>
        </w:rPr>
      </w:pPr>
    </w:p>
    <w:p w14:paraId="0D95689E" w14:textId="37DB1B8A" w:rsidR="00226C4D" w:rsidRPr="00226C4D" w:rsidRDefault="00226C4D" w:rsidP="00226C4D">
      <w:pPr>
        <w:rPr>
          <w:rFonts w:ascii="Times New Roman" w:eastAsia="Times New Roman" w:hAnsi="Times New Roman" w:cs="Times New Roman"/>
          <w:sz w:val="2"/>
          <w:szCs w:val="2"/>
          <w:highlight w:val="black"/>
        </w:rPr>
      </w:pPr>
    </w:p>
    <w:p w14:paraId="6BBC4211" w14:textId="303F6436" w:rsidR="00226C4D" w:rsidRPr="00226C4D" w:rsidRDefault="00226C4D" w:rsidP="00226C4D">
      <w:pPr>
        <w:rPr>
          <w:rFonts w:ascii="Times New Roman" w:eastAsia="Times New Roman" w:hAnsi="Times New Roman" w:cs="Times New Roman"/>
          <w:sz w:val="2"/>
          <w:szCs w:val="2"/>
          <w:highlight w:val="black"/>
        </w:rPr>
      </w:pPr>
    </w:p>
    <w:p w14:paraId="0AF443F6" w14:textId="57DFEDC3" w:rsidR="00226C4D" w:rsidRPr="00226C4D" w:rsidRDefault="00226C4D" w:rsidP="00226C4D">
      <w:pPr>
        <w:rPr>
          <w:rFonts w:ascii="Times New Roman" w:eastAsia="Times New Roman" w:hAnsi="Times New Roman" w:cs="Times New Roman"/>
          <w:sz w:val="2"/>
          <w:szCs w:val="2"/>
          <w:highlight w:val="black"/>
        </w:rPr>
      </w:pPr>
    </w:p>
    <w:p w14:paraId="6A46DD94" w14:textId="55B0370C" w:rsidR="00226C4D" w:rsidRPr="00226C4D" w:rsidRDefault="00226C4D" w:rsidP="00226C4D">
      <w:pPr>
        <w:tabs>
          <w:tab w:val="left" w:pos="4965"/>
        </w:tabs>
        <w:rPr>
          <w:rFonts w:ascii="Times New Roman" w:eastAsia="Times New Roman" w:hAnsi="Times New Roman" w:cs="Times New Roman"/>
          <w:sz w:val="2"/>
          <w:szCs w:val="2"/>
          <w:highlight w:val="black"/>
        </w:rPr>
      </w:pPr>
    </w:p>
    <w:sectPr w:rsidR="00226C4D" w:rsidRPr="00226C4D">
      <w:pgSz w:w="15840" w:h="122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11273"/>
    <w:multiLevelType w:val="multilevel"/>
    <w:tmpl w:val="CED44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AD46E0"/>
    <w:multiLevelType w:val="multilevel"/>
    <w:tmpl w:val="92D43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E479BE"/>
    <w:multiLevelType w:val="multilevel"/>
    <w:tmpl w:val="7F3A4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DC3322"/>
    <w:multiLevelType w:val="multilevel"/>
    <w:tmpl w:val="CF020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4F2E9A"/>
    <w:multiLevelType w:val="multilevel"/>
    <w:tmpl w:val="FDF2B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652BEE"/>
    <w:multiLevelType w:val="multilevel"/>
    <w:tmpl w:val="EACA0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AD"/>
    <w:rsid w:val="00226C4D"/>
    <w:rsid w:val="0044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24C6"/>
  <w15:docId w15:val="{6D530FB8-16DA-4672-AEA2-75C0B59D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19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C2B9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C2B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F923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FMClagXIQsIHyf/GYwTnXv3mQ==">AMUW2mVmqMHXYr5oHG+PyABKVYUPAeZbkeBSLmW4xtIJF7oK51lviQnfPc4ReQCVGejN/GHm0tBrvHi5q+O/3fNX1BH0gdEDSK5GDGFmGYHWMRA3E3WBv1Q=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SP1 2012</dc:creator>
  <cp:lastModifiedBy>Luis Rojas</cp:lastModifiedBy>
  <cp:revision>2</cp:revision>
  <dcterms:created xsi:type="dcterms:W3CDTF">2018-01-23T18:41:00Z</dcterms:created>
  <dcterms:modified xsi:type="dcterms:W3CDTF">2020-02-17T03:12:00Z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Windows XP Titan Ultimate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