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Arial" w:hAnsi="Arial" w:cs="Arial"/>
          <w:b/>
          <w:b/>
          <w:sz w:val="28"/>
          <w:szCs w:val="28"/>
          <w:lang w:eastAsia="es-MX"/>
        </w:rPr>
      </w:pPr>
      <w:r>
        <w:rPr>
          <w:rFonts w:cs="Arial" w:ascii="Arial" w:hAnsi="Arial"/>
          <w:b/>
          <w:sz w:val="28"/>
          <w:szCs w:val="28"/>
          <w:lang w:eastAsia="es-MX"/>
        </w:rPr>
        <w:drawing>
          <wp:anchor behindDoc="0" distT="0" distB="0" distL="114300" distR="114300" simplePos="0" locked="0" layoutInCell="1" allowOverlap="1" relativeHeight="4">
            <wp:simplePos x="0" y="0"/>
            <wp:positionH relativeFrom="column">
              <wp:posOffset>5252720</wp:posOffset>
            </wp:positionH>
            <wp:positionV relativeFrom="paragraph">
              <wp:posOffset>-364490</wp:posOffset>
            </wp:positionV>
            <wp:extent cx="1245235" cy="1724025"/>
            <wp:effectExtent l="0" t="0" r="0" b="0"/>
            <wp:wrapSquare wrapText="bothSides"/>
            <wp:docPr id="1" name="2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 Imagen" descr="IPN.jpg"/>
                    <pic:cNvPicPr>
                      <a:picLocks noChangeAspect="1" noChangeArrowheads="1"/>
                    </pic:cNvPicPr>
                  </pic:nvPicPr>
                  <pic:blipFill>
                    <a:blip r:embed="rId2"/>
                    <a:stretch>
                      <a:fillRect/>
                    </a:stretch>
                  </pic:blipFill>
                  <pic:spPr bwMode="auto">
                    <a:xfrm>
                      <a:off x="0" y="0"/>
                      <a:ext cx="1245235" cy="1724025"/>
                    </a:xfrm>
                    <a:prstGeom prst="rect">
                      <a:avLst/>
                    </a:prstGeom>
                  </pic:spPr>
                </pic:pic>
              </a:graphicData>
            </a:graphic>
          </wp:anchor>
        </w:drawing>
      </w:r>
    </w:p>
    <w:p>
      <w:pPr>
        <w:pStyle w:val="Normal"/>
        <w:bidi w:val="0"/>
        <w:jc w:val="left"/>
        <w:rPr>
          <w:rFonts w:ascii="Arial" w:hAnsi="Arial" w:cs="Arial"/>
          <w:b/>
          <w:b/>
          <w:sz w:val="28"/>
          <w:szCs w:val="28"/>
          <w:lang w:eastAsia="es-MX"/>
        </w:rPr>
      </w:pPr>
      <w:r>
        <w:rPr>
          <w:rFonts w:cs="Arial" w:ascii="Arial" w:hAnsi="Arial"/>
          <w:b/>
          <w:sz w:val="28"/>
          <w:szCs w:val="28"/>
          <w:lang w:eastAsia="es-MX"/>
        </w:rPr>
        <w:drawing>
          <wp:anchor behindDoc="0" distT="0" distB="0" distL="114300" distR="114300" simplePos="0" locked="0" layoutInCell="1" allowOverlap="1" relativeHeight="5">
            <wp:simplePos x="0" y="0"/>
            <wp:positionH relativeFrom="column">
              <wp:posOffset>-445135</wp:posOffset>
            </wp:positionH>
            <wp:positionV relativeFrom="paragraph">
              <wp:posOffset>37465</wp:posOffset>
            </wp:positionV>
            <wp:extent cx="1686560" cy="1181100"/>
            <wp:effectExtent l="0" t="0" r="0" b="0"/>
            <wp:wrapSquare wrapText="bothSides"/>
            <wp:docPr id="2" name="Imagen 1"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Resultado de imagen para ESCOM logo"/>
                    <pic:cNvPicPr>
                      <a:picLocks noChangeAspect="1" noChangeArrowheads="1"/>
                    </pic:cNvPicPr>
                  </pic:nvPicPr>
                  <pic:blipFill>
                    <a:blip r:embed="rId3"/>
                    <a:stretch>
                      <a:fillRect/>
                    </a:stretch>
                  </pic:blipFill>
                  <pic:spPr bwMode="auto">
                    <a:xfrm>
                      <a:off x="0" y="0"/>
                      <a:ext cx="1686560" cy="1181100"/>
                    </a:xfrm>
                    <a:prstGeom prst="rect">
                      <a:avLst/>
                    </a:prstGeom>
                  </pic:spPr>
                </pic:pic>
              </a:graphicData>
            </a:graphic>
          </wp:anchor>
        </w:drawing>
      </w:r>
    </w:p>
    <w:p>
      <w:pPr>
        <w:pStyle w:val="Normal"/>
        <w:bidi w:val="0"/>
        <w:jc w:val="center"/>
        <w:rPr>
          <w:rFonts w:ascii="Arial" w:hAnsi="Arial" w:cs="Arial"/>
          <w:b/>
          <w:b/>
          <w:sz w:val="28"/>
          <w:szCs w:val="28"/>
          <w:lang w:eastAsia="es-MX"/>
        </w:rPr>
      </w:pPr>
      <w:r>
        <w:rPr>
          <w:rFonts w:cs="Arial" w:ascii="Arial" w:hAnsi="Arial"/>
          <w:b/>
          <w:sz w:val="28"/>
          <w:szCs w:val="28"/>
          <w:lang w:eastAsia="es-MX"/>
        </w:rPr>
        <w:t>Instituto Polit</w:t>
      </w:r>
      <w:r>
        <w:rPr>
          <w:rFonts w:cs="Arial" w:ascii="Arial" w:hAnsi="Arial"/>
          <w:b/>
          <w:sz w:val="28"/>
          <w:szCs w:val="28"/>
          <w:lang w:eastAsia="es-MX"/>
        </w:rPr>
        <w:t>é</w:t>
      </w:r>
      <w:r>
        <w:rPr>
          <w:rFonts w:cs="Arial" w:ascii="Arial" w:hAnsi="Arial"/>
          <w:b/>
          <w:sz w:val="28"/>
          <w:szCs w:val="28"/>
          <w:lang w:eastAsia="es-MX"/>
        </w:rPr>
        <w:t>cnico Nacional</w:t>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
    </w:p>
    <w:p>
      <w:pPr>
        <w:pStyle w:val="Normal"/>
        <w:bidi w:val="0"/>
        <w:jc w:val="center"/>
        <w:rPr>
          <w:rFonts w:ascii="Arial" w:hAnsi="Arial" w:cs="Arial"/>
          <w:b/>
          <w:b/>
          <w:sz w:val="28"/>
          <w:szCs w:val="28"/>
          <w:lang w:eastAsia="es-MX"/>
        </w:rPr>
      </w:pPr>
      <w:r>
        <w:rPr>
          <w:rFonts w:cs="Arial" w:ascii="Arial" w:hAnsi="Arial"/>
          <w:b/>
          <w:sz w:val="28"/>
          <w:szCs w:val="28"/>
          <w:lang w:eastAsia="es-MX"/>
        </w:rPr>
        <w:t>ESCOM “ESCUELA SUPERIOR DE CÓMPUTO”</w:t>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i/>
          <w:i/>
          <w:sz w:val="28"/>
          <w:szCs w:val="28"/>
          <w:lang w:eastAsia="es-MX"/>
        </w:rPr>
      </w:pPr>
      <w:r>
        <w:rPr/>
      </w:r>
    </w:p>
    <w:p>
      <w:pPr>
        <w:pStyle w:val="Normal"/>
        <w:bidi w:val="0"/>
        <w:jc w:val="center"/>
        <w:rPr>
          <w:rFonts w:ascii="Arial" w:hAnsi="Arial" w:cs="Arial"/>
          <w:i/>
          <w:i/>
          <w:sz w:val="28"/>
          <w:szCs w:val="28"/>
          <w:lang w:eastAsia="es-MX"/>
        </w:rPr>
      </w:pPr>
      <w:r>
        <w:rPr/>
      </w:r>
    </w:p>
    <w:p>
      <w:pPr>
        <w:pStyle w:val="Normal"/>
        <w:bidi w:val="0"/>
        <w:jc w:val="center"/>
        <w:rPr>
          <w:rFonts w:ascii="Arial" w:hAnsi="Arial" w:cs="Arial"/>
          <w:i/>
          <w:i/>
          <w:sz w:val="28"/>
          <w:szCs w:val="28"/>
          <w:lang w:eastAsia="es-MX"/>
        </w:rPr>
      </w:pPr>
      <w:r>
        <w:rPr>
          <w:rFonts w:cs="Arial" w:ascii="Arial" w:hAnsi="Arial"/>
          <w:i/>
          <w:sz w:val="28"/>
          <w:szCs w:val="28"/>
          <w:lang w:eastAsia="es-MX"/>
        </w:rPr>
        <w:t>DESARROLLO DE SISTEMAS DISTRIBUIDOS</w:t>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u w:val="single"/>
          <w:lang w:eastAsia="es-MX"/>
        </w:rPr>
      </w:pPr>
      <w:r>
        <w:rPr/>
      </w:r>
    </w:p>
    <w:p>
      <w:pPr>
        <w:pStyle w:val="Normal"/>
        <w:bidi w:val="0"/>
        <w:jc w:val="center"/>
        <w:rPr>
          <w:rFonts w:ascii="Arial" w:hAnsi="Arial" w:cs="Arial"/>
          <w:i/>
          <w:i/>
          <w:sz w:val="28"/>
          <w:szCs w:val="28"/>
          <w:u w:val="single"/>
          <w:lang w:eastAsia="es-MX"/>
        </w:rPr>
      </w:pPr>
      <w:r>
        <w:rPr/>
      </w:r>
    </w:p>
    <w:p>
      <w:pPr>
        <w:pStyle w:val="Normal"/>
        <w:bidi w:val="0"/>
        <w:jc w:val="center"/>
        <w:rPr>
          <w:rFonts w:ascii="Arial" w:hAnsi="Arial" w:cs="Arial"/>
          <w:i/>
          <w:i/>
          <w:sz w:val="28"/>
          <w:szCs w:val="28"/>
          <w:u w:val="single"/>
          <w:lang w:eastAsia="es-MX"/>
        </w:rPr>
      </w:pPr>
      <w:r>
        <w:rPr>
          <w:rFonts w:cs="Arial" w:ascii="Arial" w:hAnsi="Arial"/>
          <w:i/>
          <w:sz w:val="28"/>
          <w:szCs w:val="28"/>
          <w:lang w:eastAsia="es-MX"/>
        </w:rPr>
        <w:t xml:space="preserve">TAREA </w:t>
      </w:r>
      <w:r>
        <w:rPr>
          <w:rFonts w:cs="Arial" w:ascii="Arial" w:hAnsi="Arial"/>
          <w:i/>
          <w:sz w:val="28"/>
          <w:szCs w:val="28"/>
          <w:lang w:eastAsia="es-MX"/>
        </w:rPr>
        <w:t>5</w:t>
      </w:r>
      <w:r>
        <w:rPr>
          <w:rFonts w:cs="Arial" w:ascii="Arial" w:hAnsi="Arial"/>
          <w:i/>
          <w:sz w:val="28"/>
          <w:szCs w:val="28"/>
          <w:lang w:eastAsia="es-MX"/>
        </w:rPr>
        <w:t xml:space="preserve">: </w:t>
      </w:r>
      <w:r>
        <w:rPr>
          <w:rFonts w:cs="Arial" w:ascii="Arial" w:hAnsi="Arial"/>
          <w:i/>
          <w:sz w:val="28"/>
          <w:szCs w:val="28"/>
          <w:lang w:eastAsia="es-MX"/>
        </w:rPr>
        <w:t>CHAT MULTICAST</w:t>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sz w:val="28"/>
          <w:szCs w:val="28"/>
          <w:u w:val="single"/>
          <w:lang w:eastAsia="es-MX"/>
        </w:rPr>
      </w:pPr>
      <w:r>
        <w:rPr/>
      </w:r>
    </w:p>
    <w:p>
      <w:pPr>
        <w:pStyle w:val="Normal"/>
        <w:bidi w:val="0"/>
        <w:jc w:val="center"/>
        <w:rPr>
          <w:rFonts w:ascii="Arial" w:hAnsi="Arial" w:cs="Arial"/>
          <w:sz w:val="28"/>
          <w:szCs w:val="28"/>
          <w:u w:val="single"/>
          <w:lang w:eastAsia="es-MX"/>
        </w:rPr>
      </w:pPr>
      <w:r>
        <w:rPr/>
      </w:r>
    </w:p>
    <w:p>
      <w:pPr>
        <w:pStyle w:val="Normal"/>
        <w:bidi w:val="0"/>
        <w:jc w:val="center"/>
        <w:rPr>
          <w:rFonts w:ascii="Arial" w:hAnsi="Arial" w:cs="Arial"/>
          <w:sz w:val="28"/>
          <w:szCs w:val="28"/>
          <w:u w:val="single"/>
          <w:lang w:eastAsia="es-MX"/>
        </w:rPr>
      </w:pPr>
      <w:r>
        <w:rPr/>
      </w:r>
    </w:p>
    <w:p>
      <w:pPr>
        <w:pStyle w:val="Normal"/>
        <w:bidi w:val="0"/>
        <w:jc w:val="center"/>
        <w:rPr>
          <w:rFonts w:ascii="Arial" w:hAnsi="Arial" w:cs="Arial"/>
          <w:sz w:val="28"/>
          <w:szCs w:val="28"/>
          <w:u w:val="single"/>
          <w:lang w:eastAsia="es-MX"/>
        </w:rPr>
      </w:pPr>
      <w:r>
        <w:rPr>
          <w:rFonts w:cs="Arial" w:ascii="Arial" w:hAnsi="Arial"/>
          <w:sz w:val="28"/>
          <w:szCs w:val="28"/>
          <w:u w:val="single"/>
          <w:lang w:eastAsia="es-MX"/>
        </w:rPr>
        <w:t>PROFE: PINEDA GUERRERO CARLOS</w:t>
      </w:r>
    </w:p>
    <w:p>
      <w:pPr>
        <w:pStyle w:val="Normal"/>
        <w:bidi w:val="0"/>
        <w:jc w:val="left"/>
        <w:rPr>
          <w:rFonts w:ascii="Arial" w:hAnsi="Arial" w:cs="Arial"/>
          <w:sz w:val="28"/>
          <w:szCs w:val="28"/>
          <w:u w:val="single"/>
          <w:lang w:eastAsia="es-MX"/>
        </w:rPr>
      </w:pPr>
      <w:r>
        <w:rPr>
          <w:rFonts w:cs="Arial" w:ascii="Arial" w:hAnsi="Arial"/>
          <w:sz w:val="28"/>
          <w:szCs w:val="28"/>
          <w:u w:val="single"/>
          <w:lang w:eastAsia="es-MX"/>
        </w:rPr>
      </w:r>
    </w:p>
    <w:p>
      <w:pPr>
        <w:pStyle w:val="Normal"/>
        <w:bidi w:val="0"/>
        <w:jc w:val="left"/>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sz w:val="28"/>
          <w:szCs w:val="28"/>
          <w:lang w:eastAsia="es-MX"/>
        </w:rPr>
      </w:pPr>
      <w:r>
        <w:rPr/>
      </w:r>
    </w:p>
    <w:p>
      <w:pPr>
        <w:pStyle w:val="Normal"/>
        <w:bidi w:val="0"/>
        <w:jc w:val="center"/>
        <w:rPr>
          <w:rFonts w:ascii="Arial" w:hAnsi="Arial" w:cs="Arial"/>
          <w:sz w:val="28"/>
          <w:szCs w:val="28"/>
          <w:lang w:eastAsia="es-MX"/>
        </w:rPr>
      </w:pPr>
      <w:r>
        <w:rPr/>
      </w:r>
    </w:p>
    <w:p>
      <w:pPr>
        <w:pStyle w:val="Normal"/>
        <w:bidi w:val="0"/>
        <w:jc w:val="center"/>
        <w:rPr>
          <w:rFonts w:ascii="Arial" w:hAnsi="Arial" w:cs="Arial"/>
          <w:sz w:val="28"/>
          <w:szCs w:val="28"/>
          <w:lang w:eastAsia="es-MX"/>
        </w:rPr>
      </w:pPr>
      <w:r>
        <w:rPr>
          <w:rFonts w:cs="Arial" w:ascii="Arial" w:hAnsi="Arial"/>
          <w:sz w:val="28"/>
          <w:szCs w:val="28"/>
          <w:u w:val="single"/>
          <w:lang w:eastAsia="es-MX"/>
        </w:rPr>
        <w:t>ALUMNO</w:t>
      </w:r>
      <w:r>
        <w:rPr>
          <w:rFonts w:cs="Arial" w:ascii="Arial" w:hAnsi="Arial"/>
          <w:sz w:val="28"/>
          <w:szCs w:val="28"/>
          <w:lang w:eastAsia="es-MX"/>
        </w:rPr>
        <w:t>:   Rojas Alvarado Luis Enrique</w:t>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
    </w:p>
    <w:p>
      <w:pPr>
        <w:pStyle w:val="Normal"/>
        <w:bidi w:val="0"/>
        <w:jc w:val="center"/>
        <w:rPr>
          <w:rFonts w:ascii="Arial" w:hAnsi="Arial" w:cs="Arial"/>
          <w:sz w:val="28"/>
          <w:szCs w:val="28"/>
          <w:lang w:eastAsia="es-MX"/>
        </w:rPr>
      </w:pPr>
      <w:r>
        <w:rPr>
          <w:rFonts w:cs="Arial" w:ascii="Arial" w:hAnsi="Arial"/>
          <w:sz w:val="28"/>
          <w:szCs w:val="28"/>
          <w:lang w:eastAsia="es-MX"/>
        </w:rPr>
        <w:t>BOLETA: 2014010995</w:t>
      </w:r>
    </w:p>
    <w:p>
      <w:pPr>
        <w:pStyle w:val="Normal"/>
        <w:bidi w:val="0"/>
        <w:jc w:val="center"/>
        <w:rPr>
          <w:rFonts w:ascii="Arial" w:hAnsi="Arial" w:cs="Arial"/>
          <w:sz w:val="28"/>
          <w:szCs w:val="28"/>
          <w:lang w:eastAsia="es-MX"/>
        </w:rPr>
      </w:pPr>
      <w:r>
        <w:rPr/>
      </w:r>
    </w:p>
    <w:p>
      <w:pPr>
        <w:pStyle w:val="Normal"/>
        <w:bidi w:val="0"/>
        <w:jc w:val="center"/>
        <w:rPr>
          <w:rFonts w:ascii="Arial" w:hAnsi="Arial" w:cs="Arial"/>
          <w:sz w:val="28"/>
          <w:szCs w:val="28"/>
          <w:lang w:eastAsia="es-MX"/>
        </w:rPr>
      </w:pPr>
      <w:r>
        <w:rPr/>
      </w:r>
    </w:p>
    <w:p>
      <w:pPr>
        <w:pStyle w:val="Normal"/>
        <w:bidi w:val="0"/>
        <w:jc w:val="center"/>
        <w:rPr>
          <w:rFonts w:ascii="Arial" w:hAnsi="Arial" w:cs="Arial"/>
          <w:sz w:val="28"/>
          <w:szCs w:val="28"/>
          <w:lang w:eastAsia="es-MX"/>
        </w:rPr>
      </w:pPr>
      <w:r>
        <w:rPr/>
      </w:r>
    </w:p>
    <w:p>
      <w:pPr>
        <w:pStyle w:val="Normal"/>
        <w:bidi w:val="0"/>
        <w:jc w:val="center"/>
        <w:rPr>
          <w:rFonts w:ascii="Arial" w:hAnsi="Arial" w:cs="Arial"/>
          <w:sz w:val="28"/>
          <w:szCs w:val="28"/>
          <w:lang w:eastAsia="es-MX"/>
        </w:rPr>
      </w:pPr>
      <w:r>
        <w:rPr>
          <w:rFonts w:cs="Arial" w:ascii="Arial" w:hAnsi="Arial"/>
          <w:sz w:val="28"/>
          <w:szCs w:val="28"/>
          <w:lang w:eastAsia="es-MX"/>
        </w:rPr>
        <w:t>GRUPO:  4CM5</w:t>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rFonts w:ascii="Ubuntu" w:hAnsi="Ubuntu"/>
          <w:b/>
          <w:b/>
          <w:bCs/>
          <w:sz w:val="36"/>
          <w:szCs w:val="36"/>
        </w:rPr>
      </w:pPr>
      <w:r>
        <w:rPr>
          <w:rFonts w:ascii="Ubuntu" w:hAnsi="Ubuntu"/>
          <w:b/>
          <w:bCs/>
          <w:sz w:val="36"/>
          <w:szCs w:val="36"/>
        </w:rPr>
        <w:t>DESARROLLO:</w:t>
      </w:r>
    </w:p>
    <w:p>
      <w:pPr>
        <w:pStyle w:val="Normal"/>
        <w:bidi w:val="0"/>
        <w:jc w:val="left"/>
        <w:rPr>
          <w:rFonts w:ascii="Ubuntu" w:hAnsi="Ubuntu"/>
          <w:b/>
          <w:b/>
          <w:bCs/>
          <w:sz w:val="24"/>
          <w:szCs w:val="24"/>
        </w:rPr>
      </w:pPr>
      <w:r>
        <w:rPr>
          <w:rFonts w:ascii="Ubuntu" w:hAnsi="Ubuntu"/>
          <w:b/>
          <w:bCs/>
          <w:sz w:val="24"/>
          <w:szCs w:val="24"/>
        </w:rPr>
      </w:r>
    </w:p>
    <w:p>
      <w:pPr>
        <w:pStyle w:val="Normal"/>
        <w:bidi w:val="0"/>
        <w:jc w:val="both"/>
        <w:rPr>
          <w:rFonts w:ascii="Liberation Mono" w:hAnsi="Liberation Mono"/>
          <w:b w:val="false"/>
          <w:b w:val="false"/>
          <w:bCs w:val="false"/>
          <w:sz w:val="28"/>
          <w:szCs w:val="28"/>
        </w:rPr>
      </w:pPr>
      <w:r>
        <w:rPr>
          <w:rFonts w:ascii="Liberation Mono" w:hAnsi="Liberation Mono"/>
          <w:b w:val="false"/>
          <w:bCs w:val="false"/>
          <w:sz w:val="28"/>
          <w:szCs w:val="28"/>
        </w:rPr>
        <w:t xml:space="preserve">Para ésta práctica se necesita implementar un chat multicast con las funciones envia_mensaje y recibe_mensaje ya facilitadas por el profesor en clases pasadas, solo tenemos que completar la clase worker, donde recibiremos los mensajes, por lo que crearemos las instancias para crear el grupo y el socket  multicast, así como </w:t>
      </w:r>
      <w:r>
        <w:rPr>
          <w:rFonts w:ascii="Liberation Mono" w:hAnsi="Liberation Mono"/>
          <w:b w:val="false"/>
          <w:bCs w:val="false"/>
          <w:sz w:val="28"/>
          <w:szCs w:val="28"/>
        </w:rPr>
        <w:t>la string de 100 caracteres para capturar de la mejor manera un mensaje. Y en el método main, en un ciclo infinito enviaremos el mensaje apoyandonos del método readline() en el grupo y socket ya definido anteriormente</w:t>
      </w:r>
    </w:p>
    <w:p>
      <w:pPr>
        <w:pStyle w:val="Normal"/>
        <w:bidi w:val="0"/>
        <w:jc w:val="both"/>
        <w:rPr>
          <w:rFonts w:ascii="Ubuntu" w:hAnsi="Ubuntu"/>
          <w:b w:val="false"/>
          <w:b w:val="false"/>
          <w:bCs w:val="false"/>
          <w:sz w:val="28"/>
          <w:szCs w:val="28"/>
        </w:rPr>
      </w:pPr>
      <w:r>
        <w:rPr>
          <w:rFonts w:ascii="Ubuntu" w:hAnsi="Ubuntu"/>
          <w:b w:val="false"/>
          <w:bCs w:val="false"/>
          <w:sz w:val="28"/>
          <w:szCs w:val="28"/>
        </w:rPr>
        <w:drawing>
          <wp:anchor behindDoc="0" distT="0" distB="0" distL="0" distR="0" simplePos="0" locked="0" layoutInCell="1" allowOverlap="1" relativeHeight="6">
            <wp:simplePos x="0" y="0"/>
            <wp:positionH relativeFrom="column">
              <wp:posOffset>101600</wp:posOffset>
            </wp:positionH>
            <wp:positionV relativeFrom="paragraph">
              <wp:posOffset>299085</wp:posOffset>
            </wp:positionV>
            <wp:extent cx="6011545" cy="233870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rcRect l="1607" t="10793" r="3460" b="4764"/>
                    <a:stretch>
                      <a:fillRect/>
                    </a:stretch>
                  </pic:blipFill>
                  <pic:spPr bwMode="auto">
                    <a:xfrm>
                      <a:off x="0" y="0"/>
                      <a:ext cx="6011545" cy="2338705"/>
                    </a:xfrm>
                    <a:prstGeom prst="rect">
                      <a:avLst/>
                    </a:prstGeom>
                  </pic:spPr>
                </pic:pic>
              </a:graphicData>
            </a:graphic>
          </wp:anchor>
        </w:drawing>
        <w:drawing>
          <wp:anchor behindDoc="0" distT="0" distB="0" distL="0" distR="0" simplePos="0" locked="0" layoutInCell="1" allowOverlap="1" relativeHeight="7">
            <wp:simplePos x="0" y="0"/>
            <wp:positionH relativeFrom="column">
              <wp:posOffset>0</wp:posOffset>
            </wp:positionH>
            <wp:positionV relativeFrom="paragraph">
              <wp:posOffset>2923540</wp:posOffset>
            </wp:positionV>
            <wp:extent cx="6332220" cy="304800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rcRect l="0" t="4499" r="0" b="6575"/>
                    <a:stretch>
                      <a:fillRect/>
                    </a:stretch>
                  </pic:blipFill>
                  <pic:spPr bwMode="auto">
                    <a:xfrm>
                      <a:off x="0" y="0"/>
                      <a:ext cx="6332220" cy="30480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sz w:val="32"/>
          <w:szCs w:val="32"/>
        </w:rPr>
      </w:pPr>
      <w:r>
        <w:drawing>
          <wp:anchor behindDoc="0" distT="0" distB="0" distL="0" distR="0" simplePos="0" locked="0" layoutInCell="1" allowOverlap="1" relativeHeight="8">
            <wp:simplePos x="0" y="0"/>
            <wp:positionH relativeFrom="column">
              <wp:posOffset>-635</wp:posOffset>
            </wp:positionH>
            <wp:positionV relativeFrom="paragraph">
              <wp:posOffset>635</wp:posOffset>
            </wp:positionV>
            <wp:extent cx="6332220" cy="270319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332220" cy="2703195"/>
                    </a:xfrm>
                    <a:prstGeom prst="rect">
                      <a:avLst/>
                    </a:prstGeom>
                  </pic:spPr>
                </pic:pic>
              </a:graphicData>
            </a:graphic>
          </wp:anchor>
        </w:drawing>
      </w:r>
      <w:r>
        <w:rPr>
          <w:sz w:val="32"/>
          <w:szCs w:val="32"/>
        </w:rPr>
        <w:t>R</w:t>
      </w:r>
      <w:r>
        <w:rPr>
          <w:sz w:val="32"/>
          <w:szCs w:val="32"/>
        </w:rPr>
        <w:t>ecuperamos en la línea de comandos el nombre y lo adjuntamos al mensaje, posteriormente invocamos al método envia_mensaje y quedará listo.</w:t>
      </w:r>
    </w:p>
    <w:p>
      <w:pPr>
        <w:pStyle w:val="Normal"/>
        <w:bidi w:val="0"/>
        <w:jc w:val="left"/>
        <w:rPr>
          <w:sz w:val="32"/>
          <w:szCs w:val="32"/>
        </w:rPr>
      </w:pPr>
      <w:r>
        <w:rPr>
          <w:sz w:val="32"/>
          <w:szCs w:val="32"/>
        </w:rPr>
        <w:t>Compilando el programa:</w:t>
      </w:r>
    </w:p>
    <w:p>
      <w:pPr>
        <w:pStyle w:val="Normal"/>
        <w:bidi w:val="0"/>
        <w:jc w:val="left"/>
        <w:rPr>
          <w:sz w:val="32"/>
          <w:szCs w:val="32"/>
        </w:rPr>
      </w:pPr>
      <w:r>
        <w:drawing>
          <wp:anchor behindDoc="0" distT="0" distB="0" distL="0" distR="0" simplePos="0" locked="0" layoutInCell="1" allowOverlap="1" relativeHeight="9">
            <wp:simplePos x="0" y="0"/>
            <wp:positionH relativeFrom="column">
              <wp:posOffset>0</wp:posOffset>
            </wp:positionH>
            <wp:positionV relativeFrom="paragraph">
              <wp:posOffset>68580</wp:posOffset>
            </wp:positionV>
            <wp:extent cx="6332220" cy="94869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332220" cy="948690"/>
                    </a:xfrm>
                    <a:prstGeom prst="rect">
                      <a:avLst/>
                    </a:prstGeom>
                  </pic:spPr>
                </pic:pic>
              </a:graphicData>
            </a:graphic>
          </wp:anchor>
        </w:drawing>
      </w:r>
      <w:r>
        <w:rPr>
          <w:sz w:val="32"/>
          <w:szCs w:val="32"/>
        </w:rPr>
        <w:t>E</w:t>
      </w:r>
      <w:r>
        <w:rPr>
          <w:sz w:val="32"/>
          <w:szCs w:val="32"/>
        </w:rPr>
        <w:t>jecutando el programa y haciendo la conversación sugerida por el profesor:</w:t>
      </w:r>
    </w:p>
    <w:p>
      <w:pPr>
        <w:pStyle w:val="Normal"/>
        <w:bidi w:val="0"/>
        <w:jc w:val="left"/>
        <w:rPr/>
      </w:pPr>
      <w:r>
        <w:rPr/>
        <w:drawing>
          <wp:anchor behindDoc="0" distT="0" distB="0" distL="0" distR="0" simplePos="0" locked="0" layoutInCell="1" allowOverlap="1" relativeHeight="2">
            <wp:simplePos x="0" y="0"/>
            <wp:positionH relativeFrom="column">
              <wp:posOffset>-20955</wp:posOffset>
            </wp:positionH>
            <wp:positionV relativeFrom="paragraph">
              <wp:posOffset>45720</wp:posOffset>
            </wp:positionV>
            <wp:extent cx="6332220" cy="3559810"/>
            <wp:effectExtent l="0" t="0" r="0" b="0"/>
            <wp:wrapSquare wrapText="largest"/>
            <wp:docPr id="7"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 descr=""/>
                    <pic:cNvPicPr>
                      <a:picLocks noChangeAspect="1" noChangeArrowheads="1"/>
                    </pic:cNvPicPr>
                  </pic:nvPicPr>
                  <pic:blipFill>
                    <a:blip r:embed="rId8"/>
                    <a:stretch>
                      <a:fillRect/>
                    </a:stretch>
                  </pic:blipFill>
                  <pic:spPr bwMode="auto">
                    <a:xfrm>
                      <a:off x="0" y="0"/>
                      <a:ext cx="6332220" cy="3559810"/>
                    </a:xfrm>
                    <a:prstGeom prst="rect">
                      <a:avLst/>
                    </a:prstGeom>
                  </pic:spPr>
                </pic:pic>
              </a:graphicData>
            </a:graphic>
          </wp:anchor>
        </w:drawing>
      </w:r>
    </w:p>
    <w:p>
      <w:pPr>
        <w:pStyle w:val="Normal"/>
        <w:bidi w:val="0"/>
        <w:jc w:val="left"/>
        <w:rPr/>
      </w:pPr>
      <w:r>
        <w:rPr/>
        <w:drawing>
          <wp:anchor behindDoc="0" distT="0" distB="0" distL="0" distR="0" simplePos="0" locked="0" layoutInCell="1" allowOverlap="1" relativeHeight="3">
            <wp:simplePos x="0" y="0"/>
            <wp:positionH relativeFrom="column">
              <wp:posOffset>-20320</wp:posOffset>
            </wp:positionH>
            <wp:positionV relativeFrom="paragraph">
              <wp:posOffset>-264795</wp:posOffset>
            </wp:positionV>
            <wp:extent cx="6332220" cy="3559810"/>
            <wp:effectExtent l="0" t="0" r="0" b="0"/>
            <wp:wrapSquare wrapText="largest"/>
            <wp:docPr id="8"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 descr=""/>
                    <pic:cNvPicPr>
                      <a:picLocks noChangeAspect="1" noChangeArrowheads="1"/>
                    </pic:cNvPicPr>
                  </pic:nvPicPr>
                  <pic:blipFill>
                    <a:blip r:embed="rId9"/>
                    <a:stretch>
                      <a:fillRect/>
                    </a:stretch>
                  </pic:blipFill>
                  <pic:spPr bwMode="auto">
                    <a:xfrm>
                      <a:off x="0" y="0"/>
                      <a:ext cx="6332220" cy="3559810"/>
                    </a:xfrm>
                    <a:prstGeom prst="rect">
                      <a:avLst/>
                    </a:prstGeom>
                  </pic:spPr>
                </pic:pic>
              </a:graphicData>
            </a:graphic>
          </wp:anchor>
        </w:drawing>
      </w:r>
    </w:p>
    <w:p>
      <w:pPr>
        <w:pStyle w:val="Normal"/>
        <w:bidi w:val="0"/>
        <w:jc w:val="left"/>
        <w:rPr>
          <w:b/>
          <w:b/>
          <w:bCs/>
        </w:rPr>
      </w:pPr>
      <w:r>
        <w:rPr>
          <w:b/>
          <w:bCs/>
        </w:rPr>
      </w:r>
    </w:p>
    <w:p>
      <w:pPr>
        <w:pStyle w:val="Normal"/>
        <w:bidi w:val="0"/>
        <w:jc w:val="left"/>
        <w:rPr>
          <w:b/>
          <w:b/>
          <w:bCs/>
          <w:sz w:val="36"/>
          <w:szCs w:val="36"/>
        </w:rPr>
      </w:pPr>
      <w:r>
        <w:rPr>
          <w:b/>
          <w:bCs/>
          <w:sz w:val="36"/>
          <w:szCs w:val="36"/>
        </w:rPr>
        <w:t>CONCLUSIONES</w:t>
      </w:r>
    </w:p>
    <w:p>
      <w:pPr>
        <w:pStyle w:val="Normal"/>
        <w:bidi w:val="0"/>
        <w:jc w:val="left"/>
        <w:rPr/>
      </w:pPr>
      <w:r>
        <w:rPr/>
      </w:r>
    </w:p>
    <w:p>
      <w:pPr>
        <w:pStyle w:val="Normal"/>
        <w:bidi w:val="0"/>
        <w:jc w:val="both"/>
        <w:rPr>
          <w:sz w:val="32"/>
          <w:szCs w:val="32"/>
        </w:rPr>
      </w:pPr>
      <w:r>
        <w:rPr>
          <w:sz w:val="32"/>
          <w:szCs w:val="32"/>
        </w:rPr>
        <w:t xml:space="preserve">Para ésta práctica se pudo observar el comportamiento distribuido de un programa de chat multicast, en el cual, a diferencia del unicast no se tiene que cuidar la linealidad de la transmisión de mensajes, ya que estando dentro del grupo, es más fácil que se comuniquen sin tener una secuencialidad, respetando un orden, aquí todos reciben el dato (en este caso mensaje/cadena/string), que en unicast, un servidor (o un nodo en específico) se encargaba de “almacenar” los datos que se enviaban y trabajar con un hilo cada conexión o cliente, además de que tiene un especial cuidado con el paralelismo o concurrencia. </w:t>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Arial">
    <w:charset w:val="01"/>
    <w:family w:val="roman"/>
    <w:pitch w:val="variable"/>
  </w:font>
  <w:font w:name="Ubuntu">
    <w:charset w:val="01"/>
    <w:family w:val="auto"/>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9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s-MX"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s-MX" w:eastAsia="zh-CN" w:bidi="hi-IN"/>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fontTable" Target="fontTable.xml"/><Relationship Id="rId1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LibreOffice/6.4.6.2$Linux_X86_64 LibreOffice_project/40$Build-2</Application>
  <Pages>4</Pages>
  <Words>255</Words>
  <Characters>1392</Characters>
  <CharactersWithSpaces>1636</CharactersWithSpaces>
  <Paragraphs>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2020-11-12T13:42:31Z</dcterms:created>
  <dc:creator/>
  <dc:description/>
  <dc:language>es-MX</dc:language>
  <cp:lastModifiedBy/>
  <dcterms:modified xsi:type="dcterms:W3CDTF">2020-11-12T15:42:45Z</dcterms:modified>
  <cp:revision>1</cp:revision>
  <dc:subject/>
  <dc:title/>
</cp:coreProperties>
</file>