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25433" w14:textId="77777777" w:rsidR="003C03C5" w:rsidRDefault="003C03C5" w:rsidP="003C03C5">
      <w:pPr>
        <w:spacing w:after="160" w:line="259" w:lineRule="auto"/>
        <w:jc w:val="center"/>
        <w:rPr>
          <w:b/>
          <w:sz w:val="28"/>
          <w:szCs w:val="28"/>
        </w:rPr>
      </w:pPr>
      <w:r>
        <w:rPr>
          <w:noProof/>
        </w:rPr>
        <w:drawing>
          <wp:anchor distT="114300" distB="114300" distL="114300" distR="114300" simplePos="0" relativeHeight="251659264" behindDoc="0" locked="0" layoutInCell="1" hidden="0" allowOverlap="1" wp14:anchorId="48F85619" wp14:editId="7A0BCB14">
            <wp:simplePos x="0" y="0"/>
            <wp:positionH relativeFrom="column">
              <wp:posOffset>-409574</wp:posOffset>
            </wp:positionH>
            <wp:positionV relativeFrom="paragraph">
              <wp:posOffset>114300</wp:posOffset>
            </wp:positionV>
            <wp:extent cx="1381125" cy="1485900"/>
            <wp:effectExtent l="0" t="0" r="0" b="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381125" cy="14859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17AC1D7" wp14:editId="4D6B2D72">
            <wp:simplePos x="0" y="0"/>
            <wp:positionH relativeFrom="column">
              <wp:posOffset>4962525</wp:posOffset>
            </wp:positionH>
            <wp:positionV relativeFrom="paragraph">
              <wp:posOffset>114300</wp:posOffset>
            </wp:positionV>
            <wp:extent cx="1323975" cy="1333500"/>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23975" cy="1333500"/>
                    </a:xfrm>
                    <a:prstGeom prst="rect">
                      <a:avLst/>
                    </a:prstGeom>
                    <a:ln/>
                  </pic:spPr>
                </pic:pic>
              </a:graphicData>
            </a:graphic>
          </wp:anchor>
        </w:drawing>
      </w:r>
    </w:p>
    <w:p w14:paraId="7834FF97" w14:textId="77777777" w:rsidR="003C03C5" w:rsidRDefault="003C03C5" w:rsidP="003C03C5">
      <w:pPr>
        <w:spacing w:after="160" w:line="259" w:lineRule="auto"/>
        <w:jc w:val="center"/>
        <w:rPr>
          <w:b/>
          <w:sz w:val="28"/>
          <w:szCs w:val="28"/>
        </w:rPr>
      </w:pPr>
      <w:r>
        <w:rPr>
          <w:b/>
          <w:sz w:val="28"/>
          <w:szCs w:val="28"/>
        </w:rPr>
        <w:t>INSTITUTO POLITÉCNICO NACIONAL</w:t>
      </w:r>
    </w:p>
    <w:p w14:paraId="243E469B" w14:textId="77777777" w:rsidR="003C03C5" w:rsidRDefault="003C03C5" w:rsidP="003C03C5">
      <w:pPr>
        <w:spacing w:after="160" w:line="259" w:lineRule="auto"/>
        <w:jc w:val="center"/>
        <w:rPr>
          <w:b/>
          <w:sz w:val="28"/>
          <w:szCs w:val="28"/>
        </w:rPr>
      </w:pPr>
      <w:r>
        <w:rPr>
          <w:b/>
          <w:sz w:val="28"/>
          <w:szCs w:val="28"/>
        </w:rPr>
        <w:t xml:space="preserve"> </w:t>
      </w:r>
    </w:p>
    <w:p w14:paraId="042780CE" w14:textId="77777777" w:rsidR="003C03C5" w:rsidRDefault="003C03C5" w:rsidP="003C03C5">
      <w:pPr>
        <w:spacing w:after="160" w:line="259" w:lineRule="auto"/>
        <w:jc w:val="center"/>
        <w:rPr>
          <w:b/>
          <w:sz w:val="36"/>
          <w:szCs w:val="36"/>
        </w:rPr>
      </w:pPr>
      <w:r>
        <w:rPr>
          <w:b/>
          <w:sz w:val="36"/>
          <w:szCs w:val="36"/>
        </w:rPr>
        <w:t>ESCUELA SUPERIOR DE CÓMPUTO.</w:t>
      </w:r>
    </w:p>
    <w:p w14:paraId="7A84FFCD" w14:textId="77777777" w:rsidR="003C03C5" w:rsidRDefault="003C03C5" w:rsidP="003C03C5">
      <w:pPr>
        <w:spacing w:after="160" w:line="259" w:lineRule="auto"/>
        <w:jc w:val="center"/>
        <w:rPr>
          <w:b/>
          <w:sz w:val="28"/>
          <w:szCs w:val="28"/>
        </w:rPr>
      </w:pPr>
      <w:r>
        <w:rPr>
          <w:b/>
          <w:sz w:val="28"/>
          <w:szCs w:val="28"/>
        </w:rPr>
        <w:t xml:space="preserve">  </w:t>
      </w:r>
    </w:p>
    <w:p w14:paraId="5B5658AD" w14:textId="77777777" w:rsidR="003C03C5" w:rsidRDefault="003C03C5" w:rsidP="003C03C5">
      <w:pPr>
        <w:spacing w:after="160" w:line="259" w:lineRule="auto"/>
        <w:jc w:val="center"/>
        <w:rPr>
          <w:b/>
          <w:sz w:val="28"/>
          <w:szCs w:val="28"/>
        </w:rPr>
      </w:pPr>
      <w:r>
        <w:rPr>
          <w:b/>
          <w:sz w:val="28"/>
          <w:szCs w:val="28"/>
        </w:rPr>
        <w:t xml:space="preserve">  </w:t>
      </w:r>
    </w:p>
    <w:p w14:paraId="1A94D2C5" w14:textId="77777777" w:rsidR="003C03C5" w:rsidRDefault="003C03C5" w:rsidP="003C03C5">
      <w:pPr>
        <w:spacing w:after="160" w:line="259" w:lineRule="auto"/>
        <w:jc w:val="center"/>
        <w:rPr>
          <w:b/>
          <w:sz w:val="36"/>
          <w:szCs w:val="36"/>
        </w:rPr>
      </w:pPr>
      <w:r>
        <w:rPr>
          <w:b/>
          <w:sz w:val="36"/>
          <w:szCs w:val="36"/>
        </w:rPr>
        <w:t>INTRODUCCIÓN A LOS MICROCONTROLADORES.</w:t>
      </w:r>
    </w:p>
    <w:p w14:paraId="5A6694F3" w14:textId="77777777" w:rsidR="003C03C5" w:rsidRDefault="003C03C5" w:rsidP="003C03C5">
      <w:pPr>
        <w:spacing w:after="160" w:line="259" w:lineRule="auto"/>
        <w:jc w:val="center"/>
        <w:rPr>
          <w:b/>
          <w:sz w:val="28"/>
          <w:szCs w:val="28"/>
        </w:rPr>
      </w:pPr>
      <w:r>
        <w:rPr>
          <w:b/>
          <w:sz w:val="28"/>
          <w:szCs w:val="28"/>
        </w:rPr>
        <w:t xml:space="preserve"> </w:t>
      </w:r>
    </w:p>
    <w:p w14:paraId="2C6D0FC3" w14:textId="235F87AD" w:rsidR="003C03C5" w:rsidRDefault="003C03C5" w:rsidP="003C03C5">
      <w:pPr>
        <w:spacing w:after="160" w:line="259" w:lineRule="auto"/>
        <w:jc w:val="center"/>
        <w:rPr>
          <w:b/>
          <w:sz w:val="28"/>
          <w:szCs w:val="28"/>
        </w:rPr>
      </w:pPr>
      <w:r>
        <w:rPr>
          <w:b/>
          <w:sz w:val="28"/>
          <w:szCs w:val="28"/>
        </w:rPr>
        <w:t>REPORTE</w:t>
      </w:r>
      <w:r w:rsidR="00CB342E">
        <w:rPr>
          <w:b/>
          <w:sz w:val="28"/>
          <w:szCs w:val="28"/>
        </w:rPr>
        <w:t xml:space="preserve"> PRÁCTICA 1</w:t>
      </w:r>
      <w:r>
        <w:rPr>
          <w:b/>
          <w:sz w:val="28"/>
          <w:szCs w:val="28"/>
        </w:rPr>
        <w:t xml:space="preserve">. </w:t>
      </w:r>
    </w:p>
    <w:p w14:paraId="6F026B60" w14:textId="77777777" w:rsidR="003C03C5" w:rsidRDefault="003C03C5" w:rsidP="003C03C5">
      <w:pPr>
        <w:spacing w:after="160" w:line="259" w:lineRule="auto"/>
        <w:rPr>
          <w:b/>
          <w:sz w:val="28"/>
          <w:szCs w:val="28"/>
        </w:rPr>
      </w:pPr>
      <w:r>
        <w:rPr>
          <w:b/>
          <w:sz w:val="28"/>
          <w:szCs w:val="28"/>
        </w:rPr>
        <w:t xml:space="preserve"> </w:t>
      </w:r>
    </w:p>
    <w:p w14:paraId="4ADE4347" w14:textId="77777777" w:rsidR="003C03C5" w:rsidRDefault="003C03C5" w:rsidP="003C03C5">
      <w:pPr>
        <w:spacing w:after="160" w:line="259" w:lineRule="auto"/>
        <w:jc w:val="center"/>
        <w:rPr>
          <w:b/>
          <w:sz w:val="28"/>
          <w:szCs w:val="28"/>
        </w:rPr>
      </w:pPr>
      <w:r>
        <w:rPr>
          <w:b/>
          <w:sz w:val="28"/>
          <w:szCs w:val="28"/>
        </w:rPr>
        <w:t>PROFESOR: AGUILAR SANCHEZ FERNANDO</w:t>
      </w:r>
    </w:p>
    <w:p w14:paraId="4BC7C8F1" w14:textId="77777777" w:rsidR="003C03C5" w:rsidRDefault="003C03C5" w:rsidP="003C03C5">
      <w:pPr>
        <w:spacing w:after="160" w:line="259" w:lineRule="auto"/>
        <w:jc w:val="center"/>
        <w:rPr>
          <w:b/>
          <w:sz w:val="28"/>
          <w:szCs w:val="28"/>
        </w:rPr>
      </w:pPr>
      <w:r>
        <w:rPr>
          <w:b/>
          <w:sz w:val="28"/>
          <w:szCs w:val="28"/>
        </w:rPr>
        <w:t xml:space="preserve"> </w:t>
      </w:r>
    </w:p>
    <w:p w14:paraId="4A74B0B3" w14:textId="77777777" w:rsidR="003C03C5" w:rsidRDefault="003C03C5" w:rsidP="003C03C5">
      <w:pPr>
        <w:spacing w:after="160" w:line="259" w:lineRule="auto"/>
        <w:jc w:val="center"/>
        <w:rPr>
          <w:b/>
          <w:sz w:val="28"/>
          <w:szCs w:val="28"/>
        </w:rPr>
      </w:pPr>
      <w:r>
        <w:rPr>
          <w:b/>
          <w:sz w:val="28"/>
          <w:szCs w:val="28"/>
        </w:rPr>
        <w:t xml:space="preserve"> </w:t>
      </w:r>
    </w:p>
    <w:p w14:paraId="79AB931F" w14:textId="398D60D3" w:rsidR="003C03C5" w:rsidRDefault="003C03C5" w:rsidP="003C03C5">
      <w:pPr>
        <w:spacing w:after="160" w:line="259" w:lineRule="auto"/>
        <w:jc w:val="center"/>
        <w:rPr>
          <w:b/>
          <w:sz w:val="28"/>
          <w:szCs w:val="28"/>
        </w:rPr>
      </w:pPr>
      <w:r>
        <w:rPr>
          <w:b/>
          <w:sz w:val="28"/>
          <w:szCs w:val="28"/>
        </w:rPr>
        <w:t>Grupo: 3CM</w:t>
      </w:r>
      <w:r w:rsidR="00CB342E">
        <w:rPr>
          <w:b/>
          <w:sz w:val="28"/>
          <w:szCs w:val="28"/>
        </w:rPr>
        <w:t>6</w:t>
      </w:r>
    </w:p>
    <w:p w14:paraId="46381322" w14:textId="77777777" w:rsidR="003C03C5" w:rsidRDefault="003C03C5" w:rsidP="003C03C5">
      <w:pPr>
        <w:spacing w:after="160" w:line="259" w:lineRule="auto"/>
        <w:jc w:val="center"/>
        <w:rPr>
          <w:b/>
          <w:sz w:val="28"/>
          <w:szCs w:val="28"/>
        </w:rPr>
      </w:pPr>
      <w:r>
        <w:rPr>
          <w:b/>
          <w:sz w:val="28"/>
          <w:szCs w:val="28"/>
        </w:rPr>
        <w:t xml:space="preserve"> </w:t>
      </w:r>
    </w:p>
    <w:p w14:paraId="4062F9C7" w14:textId="2FF62464" w:rsidR="003C03C5" w:rsidRDefault="00CB342E" w:rsidP="003C03C5">
      <w:pPr>
        <w:spacing w:after="160" w:line="259" w:lineRule="auto"/>
        <w:jc w:val="center"/>
        <w:rPr>
          <w:b/>
          <w:sz w:val="28"/>
          <w:szCs w:val="28"/>
        </w:rPr>
      </w:pPr>
      <w:r>
        <w:rPr>
          <w:b/>
          <w:sz w:val="28"/>
          <w:szCs w:val="28"/>
        </w:rPr>
        <w:t>Alumno: Rojas Alvarado Luis Enrique</w:t>
      </w:r>
    </w:p>
    <w:p w14:paraId="30151DC3" w14:textId="77777777" w:rsidR="003C03C5" w:rsidRDefault="003C03C5" w:rsidP="003C03C5">
      <w:pPr>
        <w:spacing w:after="160" w:line="259" w:lineRule="auto"/>
        <w:jc w:val="center"/>
        <w:rPr>
          <w:rFonts w:ascii="Calibri" w:eastAsia="Calibri" w:hAnsi="Calibri" w:cs="Calibri"/>
          <w:b/>
          <w:sz w:val="28"/>
          <w:szCs w:val="28"/>
        </w:rPr>
      </w:pPr>
    </w:p>
    <w:p w14:paraId="35238CD8" w14:textId="77777777" w:rsidR="003C03C5" w:rsidRDefault="003C03C5" w:rsidP="003C03C5">
      <w:pPr>
        <w:spacing w:after="160" w:line="259" w:lineRule="auto"/>
        <w:jc w:val="center"/>
        <w:rPr>
          <w:rFonts w:ascii="Calibri" w:eastAsia="Calibri" w:hAnsi="Calibri" w:cs="Calibri"/>
          <w:b/>
          <w:sz w:val="28"/>
          <w:szCs w:val="28"/>
        </w:rPr>
      </w:pPr>
    </w:p>
    <w:p w14:paraId="2FDF0D7E" w14:textId="77777777" w:rsidR="003C03C5" w:rsidRDefault="003C03C5" w:rsidP="003C03C5">
      <w:pPr>
        <w:spacing w:after="160" w:line="259" w:lineRule="auto"/>
        <w:jc w:val="center"/>
        <w:rPr>
          <w:rFonts w:ascii="Calibri" w:eastAsia="Calibri" w:hAnsi="Calibri" w:cs="Calibri"/>
          <w:b/>
          <w:sz w:val="28"/>
          <w:szCs w:val="28"/>
        </w:rPr>
      </w:pPr>
    </w:p>
    <w:p w14:paraId="1B155824" w14:textId="77777777" w:rsidR="003C03C5" w:rsidRDefault="003C03C5" w:rsidP="003C03C5">
      <w:pPr>
        <w:spacing w:after="160" w:line="259" w:lineRule="auto"/>
        <w:jc w:val="center"/>
        <w:rPr>
          <w:rFonts w:ascii="Calibri" w:eastAsia="Calibri" w:hAnsi="Calibri" w:cs="Calibri"/>
          <w:b/>
          <w:sz w:val="28"/>
          <w:szCs w:val="28"/>
        </w:rPr>
      </w:pPr>
    </w:p>
    <w:p w14:paraId="1CE32DDA" w14:textId="77777777" w:rsidR="003C03C5" w:rsidRDefault="003C03C5" w:rsidP="003C03C5">
      <w:pPr>
        <w:spacing w:after="160" w:line="259" w:lineRule="auto"/>
        <w:jc w:val="center"/>
        <w:rPr>
          <w:rFonts w:ascii="Calibri" w:eastAsia="Calibri" w:hAnsi="Calibri" w:cs="Calibri"/>
          <w:b/>
          <w:sz w:val="28"/>
          <w:szCs w:val="28"/>
        </w:rPr>
      </w:pPr>
    </w:p>
    <w:p w14:paraId="5262D6B1" w14:textId="10DEEF1E" w:rsidR="003C03C5" w:rsidRDefault="003C03C5" w:rsidP="003C03C5">
      <w:pPr>
        <w:spacing w:after="160" w:line="259" w:lineRule="auto"/>
        <w:jc w:val="center"/>
        <w:rPr>
          <w:rFonts w:ascii="Calibri" w:eastAsia="Calibri" w:hAnsi="Calibri" w:cs="Calibri"/>
          <w:b/>
          <w:sz w:val="28"/>
          <w:szCs w:val="28"/>
        </w:rPr>
      </w:pPr>
    </w:p>
    <w:p w14:paraId="5387FCC2" w14:textId="77777777" w:rsidR="00CB342E" w:rsidRDefault="00CB342E" w:rsidP="003C03C5">
      <w:pPr>
        <w:spacing w:after="160" w:line="259" w:lineRule="auto"/>
        <w:jc w:val="center"/>
        <w:rPr>
          <w:rFonts w:ascii="Calibri" w:eastAsia="Calibri" w:hAnsi="Calibri" w:cs="Calibri"/>
          <w:b/>
          <w:sz w:val="28"/>
          <w:szCs w:val="28"/>
        </w:rPr>
      </w:pPr>
    </w:p>
    <w:p w14:paraId="3E6EC0E2" w14:textId="61604646" w:rsidR="003C03C5" w:rsidRPr="00CF1720" w:rsidRDefault="003C03C5" w:rsidP="00CF1720">
      <w:pPr>
        <w:tabs>
          <w:tab w:val="left" w:pos="3255"/>
        </w:tabs>
        <w:spacing w:after="160" w:line="259" w:lineRule="auto"/>
        <w:jc w:val="center"/>
        <w:rPr>
          <w:rFonts w:ascii="Calibri" w:eastAsia="Calibri" w:hAnsi="Calibri" w:cs="Calibri"/>
          <w:b/>
          <w:sz w:val="48"/>
          <w:szCs w:val="48"/>
        </w:rPr>
      </w:pPr>
      <w:r w:rsidRPr="002A398C">
        <w:rPr>
          <w:rFonts w:ascii="Calibri" w:eastAsia="Calibri" w:hAnsi="Calibri" w:cs="Calibri"/>
          <w:b/>
          <w:sz w:val="48"/>
          <w:szCs w:val="48"/>
        </w:rPr>
        <w:lastRenderedPageBreak/>
        <w:t>Práctica 1: Uso de puertos E/S</w:t>
      </w:r>
    </w:p>
    <w:p w14:paraId="39EA8282" w14:textId="77777777" w:rsidR="003C03C5" w:rsidRPr="006B3FFD" w:rsidRDefault="003C03C5" w:rsidP="003C03C5">
      <w:pPr>
        <w:pStyle w:val="NormalWeb"/>
        <w:spacing w:before="0" w:beforeAutospacing="0" w:after="160" w:afterAutospacing="0"/>
        <w:rPr>
          <w:rFonts w:ascii="Arial" w:hAnsi="Arial" w:cs="Arial"/>
        </w:rPr>
      </w:pPr>
      <w:r w:rsidRPr="006B3FFD">
        <w:rPr>
          <w:rFonts w:ascii="Arial" w:hAnsi="Arial" w:cs="Arial"/>
          <w:b/>
          <w:bCs/>
          <w:color w:val="000000"/>
          <w:sz w:val="28"/>
          <w:szCs w:val="28"/>
        </w:rPr>
        <w:t>Introducción Teórica</w:t>
      </w:r>
    </w:p>
    <w:p w14:paraId="749D77FC" w14:textId="77777777" w:rsidR="003C03C5" w:rsidRPr="006076F4" w:rsidRDefault="003C03C5" w:rsidP="006076F4">
      <w:pPr>
        <w:pStyle w:val="NormalWeb"/>
        <w:spacing w:before="0" w:beforeAutospacing="0" w:after="160" w:afterAutospacing="0"/>
        <w:jc w:val="both"/>
        <w:rPr>
          <w:rFonts w:ascii="Arial" w:hAnsi="Arial" w:cs="Arial"/>
          <w:color w:val="000000" w:themeColor="text1"/>
        </w:rPr>
      </w:pPr>
      <w:r w:rsidRPr="006076F4">
        <w:rPr>
          <w:rFonts w:ascii="Arial" w:hAnsi="Arial" w:cs="Arial"/>
          <w:i/>
          <w:iCs/>
          <w:color w:val="000000" w:themeColor="text1"/>
        </w:rPr>
        <w:t>¿Qué es un microcontrolador?</w:t>
      </w:r>
    </w:p>
    <w:p w14:paraId="5810F8AE" w14:textId="77777777" w:rsidR="003C03C5" w:rsidRPr="006076F4" w:rsidRDefault="003C03C5" w:rsidP="006076F4">
      <w:pPr>
        <w:pStyle w:val="NormalWeb"/>
        <w:spacing w:before="0" w:beforeAutospacing="0" w:after="160" w:afterAutospacing="0"/>
        <w:jc w:val="both"/>
        <w:rPr>
          <w:rFonts w:ascii="Arial" w:hAnsi="Arial" w:cs="Arial"/>
          <w:color w:val="000000" w:themeColor="text1"/>
        </w:rPr>
      </w:pPr>
      <w:r w:rsidRPr="006076F4">
        <w:rPr>
          <w:rFonts w:ascii="Arial" w:hAnsi="Arial" w:cs="Arial"/>
          <w:color w:val="000000" w:themeColor="text1"/>
        </w:rPr>
        <w:t xml:space="preserve">El microcontrolador es un circuito integrado de muy alta escala de integración que contiene las partes funcionales de un computador: </w:t>
      </w:r>
    </w:p>
    <w:p w14:paraId="1E21080D" w14:textId="77777777" w:rsidR="003C03C5" w:rsidRPr="006076F4" w:rsidRDefault="003C03C5" w:rsidP="006076F4">
      <w:pPr>
        <w:pStyle w:val="NormalWeb"/>
        <w:numPr>
          <w:ilvl w:val="0"/>
          <w:numId w:val="1"/>
        </w:numPr>
        <w:spacing w:before="0" w:beforeAutospacing="0" w:after="0" w:afterAutospacing="0"/>
        <w:jc w:val="both"/>
        <w:textAlignment w:val="baseline"/>
        <w:rPr>
          <w:rFonts w:ascii="Arial" w:hAnsi="Arial" w:cs="Arial"/>
          <w:color w:val="000000" w:themeColor="text1"/>
        </w:rPr>
      </w:pPr>
      <w:r w:rsidRPr="006076F4">
        <w:rPr>
          <w:rFonts w:ascii="Arial" w:hAnsi="Arial" w:cs="Arial"/>
          <w:color w:val="000000" w:themeColor="text1"/>
        </w:rPr>
        <w:t xml:space="preserve">CPU (Central </w:t>
      </w:r>
      <w:proofErr w:type="spellStart"/>
      <w:r w:rsidRPr="006076F4">
        <w:rPr>
          <w:rFonts w:ascii="Arial" w:hAnsi="Arial" w:cs="Arial"/>
          <w:color w:val="000000" w:themeColor="text1"/>
        </w:rPr>
        <w:t>Processor</w:t>
      </w:r>
      <w:proofErr w:type="spellEnd"/>
      <w:r w:rsidRPr="006076F4">
        <w:rPr>
          <w:rFonts w:ascii="Arial" w:hAnsi="Arial" w:cs="Arial"/>
          <w:color w:val="000000" w:themeColor="text1"/>
        </w:rPr>
        <w:t xml:space="preserve"> </w:t>
      </w:r>
      <w:proofErr w:type="spellStart"/>
      <w:r w:rsidRPr="006076F4">
        <w:rPr>
          <w:rFonts w:ascii="Arial" w:hAnsi="Arial" w:cs="Arial"/>
          <w:color w:val="000000" w:themeColor="text1"/>
        </w:rPr>
        <w:t>Unit</w:t>
      </w:r>
      <w:proofErr w:type="spellEnd"/>
      <w:r w:rsidRPr="006076F4">
        <w:rPr>
          <w:rFonts w:ascii="Arial" w:hAnsi="Arial" w:cs="Arial"/>
          <w:color w:val="000000" w:themeColor="text1"/>
        </w:rPr>
        <w:t xml:space="preserve"> o Unidad de Procesamiento Central) </w:t>
      </w:r>
    </w:p>
    <w:p w14:paraId="743E9038" w14:textId="77777777" w:rsidR="003C03C5" w:rsidRPr="006076F4" w:rsidRDefault="003C03C5" w:rsidP="006076F4">
      <w:pPr>
        <w:pStyle w:val="NormalWeb"/>
        <w:numPr>
          <w:ilvl w:val="0"/>
          <w:numId w:val="1"/>
        </w:numPr>
        <w:spacing w:before="0" w:beforeAutospacing="0" w:after="0" w:afterAutospacing="0"/>
        <w:jc w:val="both"/>
        <w:textAlignment w:val="baseline"/>
        <w:rPr>
          <w:rFonts w:ascii="Arial" w:hAnsi="Arial" w:cs="Arial"/>
          <w:color w:val="000000" w:themeColor="text1"/>
        </w:rPr>
      </w:pPr>
      <w:r w:rsidRPr="006076F4">
        <w:rPr>
          <w:rFonts w:ascii="Arial" w:hAnsi="Arial" w:cs="Arial"/>
          <w:color w:val="000000" w:themeColor="text1"/>
        </w:rPr>
        <w:t xml:space="preserve">Memorias volátiles (RAM), para datos </w:t>
      </w:r>
    </w:p>
    <w:p w14:paraId="1F2FA8B6" w14:textId="77777777" w:rsidR="003C03C5" w:rsidRPr="006076F4" w:rsidRDefault="003C03C5" w:rsidP="006076F4">
      <w:pPr>
        <w:pStyle w:val="NormalWeb"/>
        <w:numPr>
          <w:ilvl w:val="0"/>
          <w:numId w:val="1"/>
        </w:numPr>
        <w:spacing w:before="0" w:beforeAutospacing="0" w:after="0" w:afterAutospacing="0"/>
        <w:jc w:val="both"/>
        <w:textAlignment w:val="baseline"/>
        <w:rPr>
          <w:rFonts w:ascii="Arial" w:hAnsi="Arial" w:cs="Arial"/>
          <w:color w:val="000000" w:themeColor="text1"/>
        </w:rPr>
      </w:pPr>
      <w:r w:rsidRPr="006076F4">
        <w:rPr>
          <w:rFonts w:ascii="Arial" w:hAnsi="Arial" w:cs="Arial"/>
          <w:color w:val="000000" w:themeColor="text1"/>
        </w:rPr>
        <w:t xml:space="preserve">Memorias no volátiles( ROM, PROM, EPROM) para escribir el programa </w:t>
      </w:r>
    </w:p>
    <w:p w14:paraId="0268050B" w14:textId="77777777" w:rsidR="003C03C5" w:rsidRPr="006076F4" w:rsidRDefault="003C03C5" w:rsidP="006076F4">
      <w:pPr>
        <w:pStyle w:val="NormalWeb"/>
        <w:numPr>
          <w:ilvl w:val="0"/>
          <w:numId w:val="1"/>
        </w:numPr>
        <w:spacing w:before="0" w:beforeAutospacing="0" w:after="0" w:afterAutospacing="0"/>
        <w:jc w:val="both"/>
        <w:textAlignment w:val="baseline"/>
        <w:rPr>
          <w:rFonts w:ascii="Arial" w:hAnsi="Arial" w:cs="Arial"/>
          <w:color w:val="000000" w:themeColor="text1"/>
        </w:rPr>
      </w:pPr>
      <w:r w:rsidRPr="006076F4">
        <w:rPr>
          <w:rFonts w:ascii="Arial" w:hAnsi="Arial" w:cs="Arial"/>
          <w:color w:val="000000" w:themeColor="text1"/>
        </w:rPr>
        <w:t xml:space="preserve">Líneas de entrada y salida para comunicarse con el mundo exterior. </w:t>
      </w:r>
    </w:p>
    <w:p w14:paraId="6B962FF0" w14:textId="77777777" w:rsidR="003C03C5" w:rsidRPr="006076F4" w:rsidRDefault="003C03C5" w:rsidP="006076F4">
      <w:pPr>
        <w:pStyle w:val="NormalWeb"/>
        <w:numPr>
          <w:ilvl w:val="0"/>
          <w:numId w:val="1"/>
        </w:numPr>
        <w:spacing w:before="0" w:beforeAutospacing="0" w:after="160" w:afterAutospacing="0"/>
        <w:jc w:val="both"/>
        <w:textAlignment w:val="baseline"/>
        <w:rPr>
          <w:rFonts w:ascii="Arial" w:hAnsi="Arial" w:cs="Arial"/>
          <w:color w:val="000000" w:themeColor="text1"/>
        </w:rPr>
      </w:pPr>
      <w:r w:rsidRPr="006076F4">
        <w:rPr>
          <w:rFonts w:ascii="Arial" w:hAnsi="Arial" w:cs="Arial"/>
          <w:color w:val="000000" w:themeColor="text1"/>
        </w:rPr>
        <w:t xml:space="preserve">Algunos periféricos (comunicación serial, temporizador, convertidor A/D, </w:t>
      </w:r>
      <w:proofErr w:type="spellStart"/>
      <w:r w:rsidRPr="006076F4">
        <w:rPr>
          <w:rFonts w:ascii="Arial" w:hAnsi="Arial" w:cs="Arial"/>
          <w:color w:val="000000" w:themeColor="text1"/>
        </w:rPr>
        <w:t>etc</w:t>
      </w:r>
      <w:proofErr w:type="spellEnd"/>
      <w:r w:rsidRPr="006076F4">
        <w:rPr>
          <w:rFonts w:ascii="Arial" w:hAnsi="Arial" w:cs="Arial"/>
          <w:color w:val="000000" w:themeColor="text1"/>
        </w:rPr>
        <w:t xml:space="preserve">) </w:t>
      </w:r>
    </w:p>
    <w:p w14:paraId="7BBA0C30" w14:textId="77777777" w:rsidR="003C03C5" w:rsidRPr="006076F4" w:rsidRDefault="003C03C5" w:rsidP="006076F4">
      <w:pPr>
        <w:pStyle w:val="NormalWeb"/>
        <w:spacing w:before="0" w:beforeAutospacing="0" w:after="160" w:afterAutospacing="0"/>
        <w:jc w:val="both"/>
        <w:rPr>
          <w:rFonts w:ascii="Arial" w:hAnsi="Arial" w:cs="Arial"/>
          <w:color w:val="000000" w:themeColor="text1"/>
        </w:rPr>
      </w:pPr>
      <w:r w:rsidRPr="006076F4">
        <w:rPr>
          <w:rFonts w:ascii="Arial" w:hAnsi="Arial" w:cs="Arial"/>
          <w:color w:val="000000" w:themeColor="text1"/>
        </w:rPr>
        <w:t>Es decir, el microcontrolador es un computador integrado en un solo chip [1].</w:t>
      </w:r>
    </w:p>
    <w:p w14:paraId="2B7283E7" w14:textId="77777777" w:rsidR="003C03C5" w:rsidRPr="006076F4" w:rsidRDefault="003C03C5" w:rsidP="006076F4">
      <w:pPr>
        <w:jc w:val="both"/>
        <w:rPr>
          <w:color w:val="000000" w:themeColor="text1"/>
          <w:sz w:val="24"/>
          <w:szCs w:val="24"/>
        </w:rPr>
      </w:pPr>
    </w:p>
    <w:p w14:paraId="633AEF23" w14:textId="77777777" w:rsidR="003C03C5" w:rsidRPr="006076F4" w:rsidRDefault="003C03C5" w:rsidP="006076F4">
      <w:pPr>
        <w:pStyle w:val="NormalWeb"/>
        <w:spacing w:before="0" w:beforeAutospacing="0" w:after="160" w:afterAutospacing="0"/>
        <w:jc w:val="both"/>
        <w:rPr>
          <w:rFonts w:ascii="Arial" w:hAnsi="Arial" w:cs="Arial"/>
          <w:color w:val="000000" w:themeColor="text1"/>
        </w:rPr>
      </w:pPr>
      <w:r w:rsidRPr="006076F4">
        <w:rPr>
          <w:rFonts w:ascii="Arial" w:hAnsi="Arial" w:cs="Arial"/>
          <w:i/>
          <w:iCs/>
          <w:color w:val="000000" w:themeColor="text1"/>
        </w:rPr>
        <w:t xml:space="preserve">¿Qué es </w:t>
      </w:r>
      <w:proofErr w:type="spellStart"/>
      <w:r w:rsidRPr="006076F4">
        <w:rPr>
          <w:rFonts w:ascii="Arial" w:hAnsi="Arial" w:cs="Arial"/>
          <w:i/>
          <w:iCs/>
          <w:color w:val="000000" w:themeColor="text1"/>
        </w:rPr>
        <w:t>CodeVision</w:t>
      </w:r>
      <w:proofErr w:type="spellEnd"/>
      <w:r w:rsidRPr="006076F4">
        <w:rPr>
          <w:rFonts w:ascii="Arial" w:hAnsi="Arial" w:cs="Arial"/>
          <w:i/>
          <w:iCs/>
          <w:color w:val="000000" w:themeColor="text1"/>
        </w:rPr>
        <w:t>?</w:t>
      </w:r>
    </w:p>
    <w:p w14:paraId="66F4F0B9" w14:textId="77777777" w:rsidR="003C03C5" w:rsidRPr="006076F4" w:rsidRDefault="003C03C5" w:rsidP="006076F4">
      <w:pPr>
        <w:pStyle w:val="NormalWeb"/>
        <w:spacing w:before="0" w:beforeAutospacing="0" w:after="160" w:afterAutospacing="0"/>
        <w:jc w:val="both"/>
        <w:rPr>
          <w:rFonts w:ascii="Arial" w:hAnsi="Arial" w:cs="Arial"/>
          <w:color w:val="000000" w:themeColor="text1"/>
        </w:rPr>
      </w:pPr>
      <w:r w:rsidRPr="006076F4">
        <w:rPr>
          <w:rFonts w:ascii="Arial" w:hAnsi="Arial" w:cs="Arial"/>
          <w:color w:val="000000" w:themeColor="text1"/>
        </w:rPr>
        <w:t>Es un Entorno de Desarrollo Integrado (IDE) para la serie microcontroladores de Atmel AVR. Sus principales características son:</w:t>
      </w:r>
    </w:p>
    <w:p w14:paraId="5DC3CF55" w14:textId="77777777" w:rsidR="003C03C5" w:rsidRPr="006076F4" w:rsidRDefault="003C03C5" w:rsidP="006076F4">
      <w:pPr>
        <w:pStyle w:val="NormalWeb"/>
        <w:numPr>
          <w:ilvl w:val="0"/>
          <w:numId w:val="2"/>
        </w:numPr>
        <w:spacing w:before="0" w:beforeAutospacing="0" w:after="0" w:afterAutospacing="0"/>
        <w:jc w:val="both"/>
        <w:textAlignment w:val="baseline"/>
        <w:rPr>
          <w:rFonts w:ascii="Arial" w:hAnsi="Arial" w:cs="Arial"/>
          <w:color w:val="000000" w:themeColor="text1"/>
        </w:rPr>
      </w:pPr>
      <w:r w:rsidRPr="006076F4">
        <w:rPr>
          <w:rFonts w:ascii="Arial" w:hAnsi="Arial" w:cs="Arial"/>
          <w:color w:val="000000" w:themeColor="text1"/>
        </w:rPr>
        <w:t>Un compilador C compatible con todas las funciones ANSI.</w:t>
      </w:r>
    </w:p>
    <w:p w14:paraId="3BF5DFD3" w14:textId="77777777" w:rsidR="003C03C5" w:rsidRPr="006076F4" w:rsidRDefault="003C03C5" w:rsidP="006076F4">
      <w:pPr>
        <w:pStyle w:val="NormalWeb"/>
        <w:numPr>
          <w:ilvl w:val="0"/>
          <w:numId w:val="2"/>
        </w:numPr>
        <w:spacing w:before="0" w:beforeAutospacing="0" w:after="0" w:afterAutospacing="0"/>
        <w:jc w:val="both"/>
        <w:textAlignment w:val="baseline"/>
        <w:rPr>
          <w:rFonts w:ascii="Arial" w:hAnsi="Arial" w:cs="Arial"/>
          <w:color w:val="000000" w:themeColor="text1"/>
        </w:rPr>
      </w:pPr>
      <w:r w:rsidRPr="006076F4">
        <w:rPr>
          <w:rFonts w:ascii="Arial" w:hAnsi="Arial" w:cs="Arial"/>
          <w:color w:val="000000" w:themeColor="text1"/>
        </w:rPr>
        <w:t>Editor flexible y completo con resaltado de sintaxis.</w:t>
      </w:r>
    </w:p>
    <w:p w14:paraId="6298635D" w14:textId="77777777" w:rsidR="003C03C5" w:rsidRPr="006076F4" w:rsidRDefault="003C03C5" w:rsidP="006076F4">
      <w:pPr>
        <w:pStyle w:val="NormalWeb"/>
        <w:numPr>
          <w:ilvl w:val="0"/>
          <w:numId w:val="2"/>
        </w:numPr>
        <w:spacing w:before="0" w:beforeAutospacing="0" w:after="0" w:afterAutospacing="0"/>
        <w:jc w:val="both"/>
        <w:textAlignment w:val="baseline"/>
        <w:rPr>
          <w:rFonts w:ascii="Arial" w:hAnsi="Arial" w:cs="Arial"/>
          <w:color w:val="000000" w:themeColor="text1"/>
        </w:rPr>
      </w:pPr>
      <w:r w:rsidRPr="006076F4">
        <w:rPr>
          <w:rFonts w:ascii="Arial" w:hAnsi="Arial" w:cs="Arial"/>
          <w:color w:val="000000" w:themeColor="text1"/>
        </w:rPr>
        <w:t>Asistente de generación automática de código con soporte periférico.</w:t>
      </w:r>
    </w:p>
    <w:p w14:paraId="0B28CC17" w14:textId="77777777" w:rsidR="003C03C5" w:rsidRPr="006076F4" w:rsidRDefault="003C03C5" w:rsidP="006076F4">
      <w:pPr>
        <w:pStyle w:val="NormalWeb"/>
        <w:numPr>
          <w:ilvl w:val="0"/>
          <w:numId w:val="2"/>
        </w:numPr>
        <w:spacing w:before="0" w:beforeAutospacing="0" w:after="0" w:afterAutospacing="0"/>
        <w:jc w:val="both"/>
        <w:textAlignment w:val="baseline"/>
        <w:rPr>
          <w:rFonts w:ascii="Arial" w:hAnsi="Arial" w:cs="Arial"/>
          <w:color w:val="000000" w:themeColor="text1"/>
        </w:rPr>
      </w:pPr>
      <w:r w:rsidRPr="006076F4">
        <w:rPr>
          <w:rFonts w:ascii="Arial" w:hAnsi="Arial" w:cs="Arial"/>
          <w:color w:val="000000" w:themeColor="text1"/>
        </w:rPr>
        <w:t>Interfaz de programación para programadores estándar.</w:t>
      </w:r>
    </w:p>
    <w:p w14:paraId="372A5803" w14:textId="77777777" w:rsidR="003C03C5" w:rsidRPr="006076F4" w:rsidRDefault="003C03C5" w:rsidP="006076F4">
      <w:pPr>
        <w:pStyle w:val="NormalWeb"/>
        <w:numPr>
          <w:ilvl w:val="0"/>
          <w:numId w:val="2"/>
        </w:numPr>
        <w:spacing w:before="0" w:beforeAutospacing="0" w:after="0" w:afterAutospacing="0"/>
        <w:jc w:val="both"/>
        <w:textAlignment w:val="baseline"/>
        <w:rPr>
          <w:rFonts w:ascii="Arial" w:hAnsi="Arial" w:cs="Arial"/>
          <w:color w:val="000000" w:themeColor="text1"/>
        </w:rPr>
      </w:pPr>
      <w:r w:rsidRPr="006076F4">
        <w:rPr>
          <w:rFonts w:ascii="Arial" w:hAnsi="Arial" w:cs="Arial"/>
          <w:color w:val="000000" w:themeColor="text1"/>
        </w:rPr>
        <w:t>Bibliotecas y ejemplos para una serie de dispositivos periféricos externos.</w:t>
      </w:r>
    </w:p>
    <w:p w14:paraId="6E7F33C5" w14:textId="77777777" w:rsidR="003C03C5" w:rsidRPr="006076F4" w:rsidRDefault="003C03C5" w:rsidP="006076F4">
      <w:pPr>
        <w:pStyle w:val="NormalWeb"/>
        <w:numPr>
          <w:ilvl w:val="0"/>
          <w:numId w:val="2"/>
        </w:numPr>
        <w:spacing w:before="0" w:beforeAutospacing="0" w:after="0" w:afterAutospacing="0"/>
        <w:jc w:val="both"/>
        <w:textAlignment w:val="baseline"/>
        <w:rPr>
          <w:rFonts w:ascii="Arial" w:hAnsi="Arial" w:cs="Arial"/>
          <w:color w:val="000000" w:themeColor="text1"/>
        </w:rPr>
      </w:pPr>
      <w:r w:rsidRPr="006076F4">
        <w:rPr>
          <w:rFonts w:ascii="Arial" w:hAnsi="Arial" w:cs="Arial"/>
          <w:color w:val="000000" w:themeColor="text1"/>
        </w:rPr>
        <w:t>Programa de terminal integrado para comunicaciones seriales.</w:t>
      </w:r>
    </w:p>
    <w:p w14:paraId="20F1EDC0" w14:textId="6B39AD60" w:rsidR="003C03C5" w:rsidRPr="006076F4" w:rsidRDefault="003C03C5" w:rsidP="006076F4">
      <w:pPr>
        <w:pStyle w:val="NormalWeb"/>
        <w:numPr>
          <w:ilvl w:val="0"/>
          <w:numId w:val="2"/>
        </w:numPr>
        <w:spacing w:before="0" w:beforeAutospacing="0" w:after="160" w:afterAutospacing="0"/>
        <w:jc w:val="both"/>
        <w:textAlignment w:val="baseline"/>
        <w:rPr>
          <w:rFonts w:ascii="Arial" w:hAnsi="Arial" w:cs="Arial"/>
          <w:color w:val="000000" w:themeColor="text1"/>
        </w:rPr>
      </w:pPr>
      <w:r w:rsidRPr="006076F4">
        <w:rPr>
          <w:rFonts w:ascii="Arial" w:hAnsi="Arial" w:cs="Arial"/>
          <w:color w:val="000000" w:themeColor="text1"/>
        </w:rPr>
        <w:t>Navegador de código, Árbol de llamadas, pestaña Información de código y muchas otras funciones [2].</w:t>
      </w:r>
    </w:p>
    <w:p w14:paraId="1EBD1A96" w14:textId="7BB39BEE" w:rsidR="006B3FFD" w:rsidRPr="006076F4" w:rsidRDefault="000A35A5" w:rsidP="006076F4">
      <w:pPr>
        <w:pStyle w:val="NormalWeb"/>
        <w:spacing w:before="0" w:beforeAutospacing="0" w:after="160" w:afterAutospacing="0"/>
        <w:jc w:val="both"/>
        <w:textAlignment w:val="baseline"/>
        <w:rPr>
          <w:rStyle w:val="Textoennegrita"/>
          <w:rFonts w:ascii="Arial" w:hAnsi="Arial" w:cs="Arial"/>
          <w:b w:val="0"/>
          <w:bCs w:val="0"/>
          <w:i/>
          <w:iCs/>
          <w:color w:val="000000" w:themeColor="text1"/>
        </w:rPr>
      </w:pPr>
      <w:r w:rsidRPr="006076F4">
        <w:rPr>
          <w:rStyle w:val="Textoennegrita"/>
          <w:rFonts w:ascii="Arial" w:hAnsi="Arial" w:cs="Arial"/>
          <w:b w:val="0"/>
          <w:bCs w:val="0"/>
          <w:i/>
          <w:iCs/>
          <w:color w:val="000000" w:themeColor="text1"/>
        </w:rPr>
        <w:t>Características generales del ATmega8535/8535L</w:t>
      </w:r>
    </w:p>
    <w:p w14:paraId="218D9972" w14:textId="25C1D425" w:rsidR="000A35A5" w:rsidRPr="006076F4" w:rsidRDefault="000A35A5" w:rsidP="006076F4">
      <w:pPr>
        <w:pStyle w:val="Prrafodelista"/>
        <w:numPr>
          <w:ilvl w:val="0"/>
          <w:numId w:val="6"/>
        </w:numPr>
        <w:jc w:val="both"/>
        <w:rPr>
          <w:rFonts w:eastAsia="Times New Roman"/>
          <w:color w:val="000000" w:themeColor="text1"/>
          <w:sz w:val="24"/>
          <w:szCs w:val="24"/>
          <w:lang w:val="es-MX"/>
        </w:rPr>
      </w:pPr>
      <w:r w:rsidRPr="006076F4">
        <w:rPr>
          <w:rFonts w:eastAsia="Times New Roman"/>
          <w:color w:val="000000" w:themeColor="text1"/>
          <w:sz w:val="24"/>
          <w:szCs w:val="24"/>
          <w:lang w:val="es-MX"/>
        </w:rPr>
        <w:t>Microcontrolador AVR de 8 bit de alto rendimiento y bajo consumo.</w:t>
      </w:r>
    </w:p>
    <w:p w14:paraId="76A9E835" w14:textId="77777777" w:rsidR="001A2AD9" w:rsidRPr="006076F4" w:rsidRDefault="000A35A5" w:rsidP="006076F4">
      <w:pPr>
        <w:pStyle w:val="NormalWeb"/>
        <w:numPr>
          <w:ilvl w:val="0"/>
          <w:numId w:val="6"/>
        </w:numPr>
        <w:spacing w:before="0" w:beforeAutospacing="0" w:after="160" w:afterAutospacing="0"/>
        <w:jc w:val="both"/>
        <w:textAlignment w:val="baseline"/>
        <w:rPr>
          <w:rFonts w:ascii="Arial" w:hAnsi="Arial" w:cs="Arial"/>
          <w:b/>
          <w:bCs/>
          <w:color w:val="000000" w:themeColor="text1"/>
        </w:rPr>
      </w:pPr>
      <w:r w:rsidRPr="006076F4">
        <w:rPr>
          <w:rFonts w:ascii="Arial" w:hAnsi="Arial" w:cs="Arial"/>
          <w:color w:val="000000" w:themeColor="text1"/>
        </w:rPr>
        <w:t>Arquitectura RISC avanzada.</w:t>
      </w:r>
    </w:p>
    <w:p w14:paraId="5DCB89D6" w14:textId="77777777" w:rsidR="001A2AD9" w:rsidRPr="006076F4" w:rsidRDefault="000A35A5" w:rsidP="006076F4">
      <w:pPr>
        <w:pStyle w:val="NormalWeb"/>
        <w:numPr>
          <w:ilvl w:val="1"/>
          <w:numId w:val="6"/>
        </w:numPr>
        <w:spacing w:before="0" w:beforeAutospacing="0" w:after="160" w:afterAutospacing="0"/>
        <w:jc w:val="both"/>
        <w:textAlignment w:val="baseline"/>
        <w:rPr>
          <w:rFonts w:ascii="Arial" w:hAnsi="Arial" w:cs="Arial"/>
          <w:b/>
          <w:bCs/>
          <w:color w:val="000000" w:themeColor="text1"/>
        </w:rPr>
      </w:pPr>
      <w:r w:rsidRPr="006076F4">
        <w:rPr>
          <w:rFonts w:ascii="Arial" w:hAnsi="Arial" w:cs="Arial"/>
          <w:color w:val="000000" w:themeColor="text1"/>
        </w:rPr>
        <w:t xml:space="preserve">130 instrucciones. La mayoría de un simple ciclo de </w:t>
      </w:r>
      <w:proofErr w:type="spellStart"/>
      <w:r w:rsidRPr="006076F4">
        <w:rPr>
          <w:rFonts w:ascii="Arial" w:hAnsi="Arial" w:cs="Arial"/>
          <w:color w:val="000000" w:themeColor="text1"/>
        </w:rPr>
        <w:t>clock</w:t>
      </w:r>
      <w:proofErr w:type="spellEnd"/>
      <w:r w:rsidRPr="006076F4">
        <w:rPr>
          <w:rFonts w:ascii="Arial" w:hAnsi="Arial" w:cs="Arial"/>
          <w:color w:val="000000" w:themeColor="text1"/>
        </w:rPr>
        <w:t xml:space="preserve"> de ejecución.</w:t>
      </w:r>
    </w:p>
    <w:p w14:paraId="53A92638" w14:textId="77777777" w:rsidR="001A2AD9" w:rsidRPr="006076F4" w:rsidRDefault="000A35A5" w:rsidP="006076F4">
      <w:pPr>
        <w:pStyle w:val="NormalWeb"/>
        <w:numPr>
          <w:ilvl w:val="1"/>
          <w:numId w:val="6"/>
        </w:numPr>
        <w:spacing w:before="0" w:beforeAutospacing="0" w:after="160" w:afterAutospacing="0"/>
        <w:jc w:val="both"/>
        <w:textAlignment w:val="baseline"/>
        <w:rPr>
          <w:rFonts w:ascii="Arial" w:hAnsi="Arial" w:cs="Arial"/>
          <w:b/>
          <w:bCs/>
          <w:color w:val="000000" w:themeColor="text1"/>
        </w:rPr>
      </w:pPr>
      <w:r w:rsidRPr="006076F4">
        <w:rPr>
          <w:rFonts w:ascii="Arial" w:hAnsi="Arial" w:cs="Arial"/>
          <w:color w:val="000000" w:themeColor="text1"/>
        </w:rPr>
        <w:t>32 x 8 registros de trabajo de propósito general.</w:t>
      </w:r>
    </w:p>
    <w:p w14:paraId="22F462E5" w14:textId="77777777" w:rsidR="001A2AD9" w:rsidRPr="006076F4" w:rsidRDefault="000A35A5" w:rsidP="006076F4">
      <w:pPr>
        <w:pStyle w:val="NormalWeb"/>
        <w:numPr>
          <w:ilvl w:val="1"/>
          <w:numId w:val="6"/>
        </w:numPr>
        <w:spacing w:before="0" w:beforeAutospacing="0" w:after="160" w:afterAutospacing="0"/>
        <w:jc w:val="both"/>
        <w:textAlignment w:val="baseline"/>
        <w:rPr>
          <w:rFonts w:ascii="Arial" w:hAnsi="Arial" w:cs="Arial"/>
          <w:b/>
          <w:bCs/>
          <w:color w:val="000000" w:themeColor="text1"/>
        </w:rPr>
      </w:pPr>
      <w:r w:rsidRPr="006076F4">
        <w:rPr>
          <w:rFonts w:ascii="Arial" w:hAnsi="Arial" w:cs="Arial"/>
          <w:color w:val="000000" w:themeColor="text1"/>
        </w:rPr>
        <w:t>Capacidad de procesamiento de unos 16 MIPS a 16 MHz.</w:t>
      </w:r>
    </w:p>
    <w:p w14:paraId="52D6C802" w14:textId="77777777" w:rsidR="001A2AD9" w:rsidRPr="006076F4" w:rsidRDefault="000A35A5" w:rsidP="006076F4">
      <w:pPr>
        <w:pStyle w:val="NormalWeb"/>
        <w:numPr>
          <w:ilvl w:val="1"/>
          <w:numId w:val="6"/>
        </w:numPr>
        <w:spacing w:before="0" w:beforeAutospacing="0" w:after="160" w:afterAutospacing="0"/>
        <w:jc w:val="both"/>
        <w:textAlignment w:val="baseline"/>
        <w:rPr>
          <w:rFonts w:ascii="Arial" w:hAnsi="Arial" w:cs="Arial"/>
          <w:b/>
          <w:bCs/>
          <w:color w:val="000000" w:themeColor="text1"/>
        </w:rPr>
      </w:pPr>
      <w:r w:rsidRPr="006076F4">
        <w:rPr>
          <w:rFonts w:ascii="Arial" w:hAnsi="Arial" w:cs="Arial"/>
          <w:color w:val="000000" w:themeColor="text1"/>
        </w:rPr>
        <w:t>Funcionamiento estático total.</w:t>
      </w:r>
    </w:p>
    <w:p w14:paraId="5DFA552B" w14:textId="77214812" w:rsidR="000A35A5" w:rsidRPr="006076F4" w:rsidRDefault="000A35A5" w:rsidP="006076F4">
      <w:pPr>
        <w:pStyle w:val="NormalWeb"/>
        <w:numPr>
          <w:ilvl w:val="1"/>
          <w:numId w:val="6"/>
        </w:numPr>
        <w:spacing w:before="0" w:beforeAutospacing="0" w:after="160" w:afterAutospacing="0"/>
        <w:jc w:val="both"/>
        <w:textAlignment w:val="baseline"/>
        <w:rPr>
          <w:rFonts w:ascii="Arial" w:hAnsi="Arial" w:cs="Arial"/>
          <w:b/>
          <w:bCs/>
          <w:color w:val="000000" w:themeColor="text1"/>
        </w:rPr>
      </w:pPr>
      <w:r w:rsidRPr="006076F4">
        <w:rPr>
          <w:rFonts w:ascii="Arial" w:hAnsi="Arial" w:cs="Arial"/>
          <w:color w:val="000000" w:themeColor="text1"/>
        </w:rPr>
        <w:t xml:space="preserve">Multiplicador </w:t>
      </w:r>
      <w:proofErr w:type="spellStart"/>
      <w:r w:rsidRPr="006076F4">
        <w:rPr>
          <w:rFonts w:ascii="Arial" w:hAnsi="Arial" w:cs="Arial"/>
          <w:color w:val="000000" w:themeColor="text1"/>
        </w:rPr>
        <w:t>On</w:t>
      </w:r>
      <w:proofErr w:type="spellEnd"/>
      <w:r w:rsidRPr="006076F4">
        <w:rPr>
          <w:rFonts w:ascii="Arial" w:hAnsi="Arial" w:cs="Arial"/>
          <w:color w:val="000000" w:themeColor="text1"/>
        </w:rPr>
        <w:t>-Chip de 2 ciclos</w:t>
      </w:r>
    </w:p>
    <w:p w14:paraId="39584C93" w14:textId="77777777" w:rsidR="001A2AD9" w:rsidRPr="006076F4" w:rsidRDefault="001A2AD9" w:rsidP="006076F4">
      <w:pPr>
        <w:pStyle w:val="NormalWeb"/>
        <w:numPr>
          <w:ilvl w:val="0"/>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Memorias de programa y de datos no volátiles.</w:t>
      </w:r>
    </w:p>
    <w:p w14:paraId="404B4A5A" w14:textId="77777777"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8K bytes de FLASH autoprogramable en sistema.</w:t>
      </w:r>
    </w:p>
    <w:p w14:paraId="2F0D978E" w14:textId="77777777"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Resistencia: 1.000 ciclos de escritura / borrado.</w:t>
      </w:r>
    </w:p>
    <w:p w14:paraId="1AF23FF5" w14:textId="77777777"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lastRenderedPageBreak/>
        <w:t>Sección de código añadida opcional con bits de bloqueo independientes.</w:t>
      </w:r>
    </w:p>
    <w:p w14:paraId="18CE4B56" w14:textId="77777777"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 xml:space="preserve">Programación en sistema con el programa añadido </w:t>
      </w:r>
      <w:proofErr w:type="spellStart"/>
      <w:r w:rsidRPr="006076F4">
        <w:rPr>
          <w:rFonts w:ascii="Arial" w:hAnsi="Arial" w:cs="Arial"/>
          <w:color w:val="000000" w:themeColor="text1"/>
        </w:rPr>
        <w:t>On-Chip.</w:t>
      </w:r>
      <w:proofErr w:type="spellEnd"/>
    </w:p>
    <w:p w14:paraId="7AF39A8C" w14:textId="77777777"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Operación de lectura durante la escritura.</w:t>
      </w:r>
    </w:p>
    <w:p w14:paraId="486A59BC" w14:textId="77777777"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512 bytes de EEPROM.</w:t>
      </w:r>
    </w:p>
    <w:p w14:paraId="41EFA8F6" w14:textId="77777777"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Resistencia: 100.000 ciclos de escritura / borrado.</w:t>
      </w:r>
    </w:p>
    <w:p w14:paraId="14D39425" w14:textId="77777777"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512 bytes de SRAM interna.</w:t>
      </w:r>
    </w:p>
    <w:p w14:paraId="4465F960" w14:textId="77777777"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Bloqueo (cerradura) programable para la seguridad del software.</w:t>
      </w:r>
    </w:p>
    <w:p w14:paraId="2008E750" w14:textId="171CC1E7" w:rsidR="001A2AD9" w:rsidRPr="006076F4" w:rsidRDefault="001A2AD9" w:rsidP="006076F4">
      <w:pPr>
        <w:pStyle w:val="NormalWeb"/>
        <w:numPr>
          <w:ilvl w:val="0"/>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Características de los periféricos.</w:t>
      </w:r>
    </w:p>
    <w:p w14:paraId="2C0451D4" w14:textId="77777777"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 xml:space="preserve">Dos </w:t>
      </w:r>
      <w:proofErr w:type="spellStart"/>
      <w:r w:rsidRPr="006076F4">
        <w:rPr>
          <w:rFonts w:ascii="Arial" w:hAnsi="Arial" w:cs="Arial"/>
          <w:color w:val="000000" w:themeColor="text1"/>
        </w:rPr>
        <w:t>Timer</w:t>
      </w:r>
      <w:proofErr w:type="spellEnd"/>
      <w:r w:rsidRPr="006076F4">
        <w:rPr>
          <w:rFonts w:ascii="Arial" w:hAnsi="Arial" w:cs="Arial"/>
          <w:color w:val="000000" w:themeColor="text1"/>
        </w:rPr>
        <w:t xml:space="preserve">/Contadores de 8 bits con </w:t>
      </w:r>
      <w:proofErr w:type="spellStart"/>
      <w:r w:rsidRPr="006076F4">
        <w:rPr>
          <w:rFonts w:ascii="Arial" w:hAnsi="Arial" w:cs="Arial"/>
          <w:color w:val="000000" w:themeColor="text1"/>
        </w:rPr>
        <w:t>prescaler</w:t>
      </w:r>
      <w:proofErr w:type="spellEnd"/>
      <w:r w:rsidRPr="006076F4">
        <w:rPr>
          <w:rFonts w:ascii="Arial" w:hAnsi="Arial" w:cs="Arial"/>
          <w:color w:val="000000" w:themeColor="text1"/>
        </w:rPr>
        <w:t xml:space="preserve"> separado y modo comparación.</w:t>
      </w:r>
    </w:p>
    <w:p w14:paraId="4510C45F" w14:textId="46977E94"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 xml:space="preserve">Un </w:t>
      </w:r>
      <w:proofErr w:type="spellStart"/>
      <w:r w:rsidRPr="006076F4">
        <w:rPr>
          <w:rFonts w:ascii="Arial" w:hAnsi="Arial" w:cs="Arial"/>
          <w:color w:val="000000" w:themeColor="text1"/>
        </w:rPr>
        <w:t>Timer</w:t>
      </w:r>
      <w:proofErr w:type="spellEnd"/>
      <w:r w:rsidRPr="006076F4">
        <w:rPr>
          <w:rFonts w:ascii="Arial" w:hAnsi="Arial" w:cs="Arial"/>
          <w:color w:val="000000" w:themeColor="text1"/>
        </w:rPr>
        <w:t xml:space="preserve">/Contador de 16 bits con </w:t>
      </w:r>
      <w:proofErr w:type="spellStart"/>
      <w:r w:rsidRPr="006076F4">
        <w:rPr>
          <w:rFonts w:ascii="Arial" w:hAnsi="Arial" w:cs="Arial"/>
          <w:color w:val="000000" w:themeColor="text1"/>
        </w:rPr>
        <w:t>prescaler</w:t>
      </w:r>
      <w:proofErr w:type="spellEnd"/>
      <w:r w:rsidRPr="006076F4">
        <w:rPr>
          <w:rFonts w:ascii="Arial" w:hAnsi="Arial" w:cs="Arial"/>
          <w:color w:val="000000" w:themeColor="text1"/>
        </w:rPr>
        <w:t xml:space="preserve"> separado, modo comparación y</w:t>
      </w:r>
      <w:r w:rsidRPr="006076F4">
        <w:rPr>
          <w:rFonts w:ascii="Arial" w:hAnsi="Arial" w:cs="Arial"/>
          <w:color w:val="000000" w:themeColor="text1"/>
        </w:rPr>
        <w:t xml:space="preserve"> </w:t>
      </w:r>
      <w:r w:rsidRPr="006076F4">
        <w:rPr>
          <w:rFonts w:ascii="Arial" w:hAnsi="Arial" w:cs="Arial"/>
          <w:color w:val="000000" w:themeColor="text1"/>
        </w:rPr>
        <w:t>modo de captura.</w:t>
      </w:r>
    </w:p>
    <w:p w14:paraId="2F4A57B0" w14:textId="7BFD987D"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 xml:space="preserve">Comparador analógico </w:t>
      </w:r>
      <w:proofErr w:type="spellStart"/>
      <w:r w:rsidRPr="006076F4">
        <w:rPr>
          <w:rFonts w:ascii="Arial" w:hAnsi="Arial" w:cs="Arial"/>
          <w:color w:val="000000" w:themeColor="text1"/>
        </w:rPr>
        <w:t>On</w:t>
      </w:r>
      <w:proofErr w:type="spellEnd"/>
      <w:r w:rsidRPr="006076F4">
        <w:rPr>
          <w:rFonts w:ascii="Arial" w:hAnsi="Arial" w:cs="Arial"/>
          <w:color w:val="000000" w:themeColor="text1"/>
        </w:rPr>
        <w:t>-Chip.</w:t>
      </w:r>
    </w:p>
    <w:p w14:paraId="5212D959" w14:textId="784DE2EE"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proofErr w:type="spellStart"/>
      <w:r w:rsidRPr="006076F4">
        <w:rPr>
          <w:rFonts w:ascii="Arial" w:hAnsi="Arial" w:cs="Arial"/>
          <w:color w:val="000000" w:themeColor="text1"/>
        </w:rPr>
        <w:t>Timer</w:t>
      </w:r>
      <w:proofErr w:type="spellEnd"/>
      <w:r w:rsidRPr="006076F4">
        <w:rPr>
          <w:rFonts w:ascii="Arial" w:hAnsi="Arial" w:cs="Arial"/>
          <w:color w:val="000000" w:themeColor="text1"/>
        </w:rPr>
        <w:t xml:space="preserve"> </w:t>
      </w:r>
      <w:proofErr w:type="spellStart"/>
      <w:r w:rsidRPr="006076F4">
        <w:rPr>
          <w:rFonts w:ascii="Arial" w:hAnsi="Arial" w:cs="Arial"/>
          <w:color w:val="000000" w:themeColor="text1"/>
        </w:rPr>
        <w:t>watchdog</w:t>
      </w:r>
      <w:proofErr w:type="spellEnd"/>
      <w:r w:rsidRPr="006076F4">
        <w:rPr>
          <w:rFonts w:ascii="Arial" w:hAnsi="Arial" w:cs="Arial"/>
          <w:color w:val="000000" w:themeColor="text1"/>
        </w:rPr>
        <w:t xml:space="preserve"> programable con oscilador separado </w:t>
      </w:r>
      <w:proofErr w:type="spellStart"/>
      <w:r w:rsidRPr="006076F4">
        <w:rPr>
          <w:rFonts w:ascii="Arial" w:hAnsi="Arial" w:cs="Arial"/>
          <w:color w:val="000000" w:themeColor="text1"/>
        </w:rPr>
        <w:t>On</w:t>
      </w:r>
      <w:proofErr w:type="spellEnd"/>
      <w:r w:rsidRPr="006076F4">
        <w:rPr>
          <w:rFonts w:ascii="Arial" w:hAnsi="Arial" w:cs="Arial"/>
          <w:color w:val="000000" w:themeColor="text1"/>
        </w:rPr>
        <w:t>-Chip.</w:t>
      </w:r>
    </w:p>
    <w:p w14:paraId="38290014" w14:textId="5F07BB98"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Interface serie SPI maestro/esclavo.</w:t>
      </w:r>
    </w:p>
    <w:p w14:paraId="17F4C374" w14:textId="3671ED72"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USART serie programable.</w:t>
      </w:r>
    </w:p>
    <w:p w14:paraId="23FAF7DC" w14:textId="4BAF0FF8"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Contador en tiempo real con oscilador separado.</w:t>
      </w:r>
    </w:p>
    <w:p w14:paraId="6E0367AB" w14:textId="160489F8"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ADC de 10 bit y 8 canales.</w:t>
      </w:r>
    </w:p>
    <w:p w14:paraId="13AD0688" w14:textId="472D9FA6"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8 canales de terminación simple</w:t>
      </w:r>
    </w:p>
    <w:p w14:paraId="6FE0492C" w14:textId="3C5271C1"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7 canales diferenciales sólo en el encapsulado TQFP.</w:t>
      </w:r>
    </w:p>
    <w:p w14:paraId="3E02A949" w14:textId="078C2090"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2 canales diferenciales con ganancia programable a 1x, 10x o 200</w:t>
      </w:r>
      <w:r w:rsidRPr="006076F4">
        <w:rPr>
          <w:rFonts w:ascii="Arial" w:hAnsi="Arial" w:cs="Arial"/>
          <w:color w:val="000000" w:themeColor="text1"/>
        </w:rPr>
        <w:t xml:space="preserve"> </w:t>
      </w:r>
      <w:r w:rsidRPr="006076F4">
        <w:rPr>
          <w:rFonts w:ascii="Arial" w:hAnsi="Arial" w:cs="Arial"/>
          <w:color w:val="000000" w:themeColor="text1"/>
        </w:rPr>
        <w:t>sólo en el</w:t>
      </w:r>
      <w:r w:rsidRPr="006076F4">
        <w:rPr>
          <w:rFonts w:ascii="Arial" w:hAnsi="Arial" w:cs="Arial"/>
          <w:color w:val="000000" w:themeColor="text1"/>
        </w:rPr>
        <w:t xml:space="preserve"> </w:t>
      </w:r>
      <w:r w:rsidRPr="006076F4">
        <w:rPr>
          <w:rFonts w:ascii="Arial" w:hAnsi="Arial" w:cs="Arial"/>
          <w:color w:val="000000" w:themeColor="text1"/>
        </w:rPr>
        <w:t>encapsulado TQFP.</w:t>
      </w:r>
    </w:p>
    <w:p w14:paraId="07252ACB" w14:textId="7B49B128"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4 canales de PWM.</w:t>
      </w:r>
    </w:p>
    <w:p w14:paraId="45476F38" w14:textId="03CB39D0" w:rsidR="001A2AD9" w:rsidRPr="006076F4" w:rsidRDefault="001A2AD9"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Interface serie de dos hilos orientada a byte.</w:t>
      </w:r>
    </w:p>
    <w:p w14:paraId="3B561CE2" w14:textId="77777777" w:rsidR="006076F4" w:rsidRPr="006076F4" w:rsidRDefault="006076F4" w:rsidP="006076F4">
      <w:pPr>
        <w:pStyle w:val="NormalWeb"/>
        <w:numPr>
          <w:ilvl w:val="0"/>
          <w:numId w:val="6"/>
        </w:numPr>
        <w:spacing w:after="160"/>
        <w:jc w:val="both"/>
        <w:textAlignment w:val="baseline"/>
        <w:rPr>
          <w:rFonts w:ascii="Arial" w:hAnsi="Arial" w:cs="Arial"/>
          <w:color w:val="000000" w:themeColor="text1"/>
          <w:lang w:val="en-US"/>
        </w:rPr>
      </w:pPr>
      <w:r w:rsidRPr="006076F4">
        <w:rPr>
          <w:rFonts w:ascii="Arial" w:hAnsi="Arial" w:cs="Arial"/>
          <w:color w:val="000000" w:themeColor="text1"/>
        </w:rPr>
        <w:t>Características especiales del microcontrolador.</w:t>
      </w:r>
    </w:p>
    <w:p w14:paraId="1BD997B8" w14:textId="7F9612A4" w:rsidR="006076F4" w:rsidRPr="006076F4" w:rsidRDefault="006076F4" w:rsidP="006076F4">
      <w:pPr>
        <w:pStyle w:val="NormalWeb"/>
        <w:numPr>
          <w:ilvl w:val="1"/>
          <w:numId w:val="6"/>
        </w:numPr>
        <w:spacing w:after="160"/>
        <w:jc w:val="both"/>
        <w:textAlignment w:val="baseline"/>
        <w:rPr>
          <w:rFonts w:ascii="Arial" w:hAnsi="Arial" w:cs="Arial"/>
          <w:color w:val="000000" w:themeColor="text1"/>
          <w:lang w:val="en-US"/>
        </w:rPr>
      </w:pPr>
      <w:r w:rsidRPr="006076F4">
        <w:rPr>
          <w:rFonts w:ascii="Arial" w:hAnsi="Arial" w:cs="Arial"/>
          <w:color w:val="000000" w:themeColor="text1"/>
          <w:lang w:val="en-US"/>
        </w:rPr>
        <w:t xml:space="preserve">Reset de Power-on y </w:t>
      </w:r>
      <w:proofErr w:type="spellStart"/>
      <w:r w:rsidRPr="006076F4">
        <w:rPr>
          <w:rFonts w:ascii="Arial" w:hAnsi="Arial" w:cs="Arial"/>
          <w:color w:val="000000" w:themeColor="text1"/>
          <w:lang w:val="en-US"/>
        </w:rPr>
        <w:t>detección</w:t>
      </w:r>
      <w:proofErr w:type="spellEnd"/>
      <w:r w:rsidRPr="006076F4">
        <w:rPr>
          <w:rFonts w:ascii="Arial" w:hAnsi="Arial" w:cs="Arial"/>
          <w:color w:val="000000" w:themeColor="text1"/>
          <w:lang w:val="en-US"/>
        </w:rPr>
        <w:t xml:space="preserve"> de Brown-out programable.</w:t>
      </w:r>
    </w:p>
    <w:p w14:paraId="059E2991" w14:textId="719ED4F4" w:rsidR="006076F4" w:rsidRPr="006076F4" w:rsidRDefault="006076F4" w:rsidP="006076F4">
      <w:pPr>
        <w:pStyle w:val="NormalWeb"/>
        <w:numPr>
          <w:ilvl w:val="1"/>
          <w:numId w:val="6"/>
        </w:numPr>
        <w:spacing w:after="160"/>
        <w:jc w:val="both"/>
        <w:textAlignment w:val="baseline"/>
        <w:rPr>
          <w:rFonts w:ascii="Arial" w:hAnsi="Arial" w:cs="Arial"/>
          <w:color w:val="000000" w:themeColor="text1"/>
          <w:lang w:val="en-US"/>
        </w:rPr>
      </w:pPr>
      <w:proofErr w:type="spellStart"/>
      <w:r w:rsidRPr="006076F4">
        <w:rPr>
          <w:rFonts w:ascii="Arial" w:hAnsi="Arial" w:cs="Arial"/>
          <w:color w:val="000000" w:themeColor="text1"/>
          <w:lang w:val="en-US"/>
        </w:rPr>
        <w:t>Oscilador</w:t>
      </w:r>
      <w:proofErr w:type="spellEnd"/>
      <w:r w:rsidRPr="006076F4">
        <w:rPr>
          <w:rFonts w:ascii="Arial" w:hAnsi="Arial" w:cs="Arial"/>
          <w:color w:val="000000" w:themeColor="text1"/>
          <w:lang w:val="en-US"/>
        </w:rPr>
        <w:t xml:space="preserve"> RC </w:t>
      </w:r>
      <w:proofErr w:type="spellStart"/>
      <w:r w:rsidRPr="006076F4">
        <w:rPr>
          <w:rFonts w:ascii="Arial" w:hAnsi="Arial" w:cs="Arial"/>
          <w:color w:val="000000" w:themeColor="text1"/>
          <w:lang w:val="en-US"/>
        </w:rPr>
        <w:t>interno</w:t>
      </w:r>
      <w:proofErr w:type="spellEnd"/>
      <w:r w:rsidRPr="006076F4">
        <w:rPr>
          <w:rFonts w:ascii="Arial" w:hAnsi="Arial" w:cs="Arial"/>
          <w:color w:val="000000" w:themeColor="text1"/>
          <w:lang w:val="en-US"/>
        </w:rPr>
        <w:t xml:space="preserve"> </w:t>
      </w:r>
      <w:proofErr w:type="spellStart"/>
      <w:r w:rsidRPr="006076F4">
        <w:rPr>
          <w:rFonts w:ascii="Arial" w:hAnsi="Arial" w:cs="Arial"/>
          <w:color w:val="000000" w:themeColor="text1"/>
          <w:lang w:val="en-US"/>
        </w:rPr>
        <w:t>calibrado</w:t>
      </w:r>
      <w:proofErr w:type="spellEnd"/>
      <w:r w:rsidRPr="006076F4">
        <w:rPr>
          <w:rFonts w:ascii="Arial" w:hAnsi="Arial" w:cs="Arial"/>
          <w:color w:val="000000" w:themeColor="text1"/>
          <w:lang w:val="en-US"/>
        </w:rPr>
        <w:t>.</w:t>
      </w:r>
    </w:p>
    <w:p w14:paraId="1FAD4A3D" w14:textId="755C8016" w:rsidR="006076F4" w:rsidRPr="006076F4" w:rsidRDefault="006076F4"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Fuentes de interrupción externas e internas.</w:t>
      </w:r>
    </w:p>
    <w:p w14:paraId="5605C03B" w14:textId="78AAB81C" w:rsidR="006076F4" w:rsidRPr="006076F4" w:rsidRDefault="006076F4"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 xml:space="preserve">6 modos de descanso: Idle, reducción de ruido ADC, </w:t>
      </w:r>
      <w:proofErr w:type="spellStart"/>
      <w:r w:rsidRPr="006076F4">
        <w:rPr>
          <w:rFonts w:ascii="Arial" w:hAnsi="Arial" w:cs="Arial"/>
          <w:color w:val="000000" w:themeColor="text1"/>
        </w:rPr>
        <w:t>Power-save</w:t>
      </w:r>
      <w:proofErr w:type="spellEnd"/>
      <w:r w:rsidRPr="006076F4">
        <w:rPr>
          <w:rFonts w:ascii="Arial" w:hAnsi="Arial" w:cs="Arial"/>
          <w:color w:val="000000" w:themeColor="text1"/>
        </w:rPr>
        <w:t>,</w:t>
      </w:r>
    </w:p>
    <w:p w14:paraId="665F4785" w14:textId="0E49CF62" w:rsidR="006076F4" w:rsidRPr="006076F4" w:rsidRDefault="006076F4" w:rsidP="006076F4">
      <w:pPr>
        <w:pStyle w:val="NormalWeb"/>
        <w:numPr>
          <w:ilvl w:val="1"/>
          <w:numId w:val="6"/>
        </w:numPr>
        <w:spacing w:after="160"/>
        <w:jc w:val="both"/>
        <w:textAlignment w:val="baseline"/>
        <w:rPr>
          <w:rFonts w:ascii="Arial" w:hAnsi="Arial" w:cs="Arial"/>
          <w:color w:val="000000" w:themeColor="text1"/>
          <w:lang w:val="en-US"/>
        </w:rPr>
      </w:pPr>
      <w:r w:rsidRPr="006076F4">
        <w:rPr>
          <w:rFonts w:ascii="Arial" w:hAnsi="Arial" w:cs="Arial"/>
          <w:color w:val="000000" w:themeColor="text1"/>
          <w:lang w:val="en-US"/>
        </w:rPr>
        <w:t xml:space="preserve">Power-down, Standby y Standby </w:t>
      </w:r>
      <w:proofErr w:type="spellStart"/>
      <w:r w:rsidRPr="006076F4">
        <w:rPr>
          <w:rFonts w:ascii="Arial" w:hAnsi="Arial" w:cs="Arial"/>
          <w:color w:val="000000" w:themeColor="text1"/>
          <w:lang w:val="en-US"/>
        </w:rPr>
        <w:t>extendido</w:t>
      </w:r>
      <w:proofErr w:type="spellEnd"/>
      <w:r w:rsidRPr="006076F4">
        <w:rPr>
          <w:rFonts w:ascii="Arial" w:hAnsi="Arial" w:cs="Arial"/>
          <w:color w:val="000000" w:themeColor="text1"/>
          <w:lang w:val="en-US"/>
        </w:rPr>
        <w:t>.</w:t>
      </w:r>
    </w:p>
    <w:p w14:paraId="73AABBA7" w14:textId="3B1F0A24" w:rsidR="006076F4" w:rsidRPr="006076F4" w:rsidRDefault="006076F4" w:rsidP="006076F4">
      <w:pPr>
        <w:pStyle w:val="NormalWeb"/>
        <w:numPr>
          <w:ilvl w:val="0"/>
          <w:numId w:val="6"/>
        </w:numPr>
        <w:spacing w:after="160"/>
        <w:jc w:val="both"/>
        <w:textAlignment w:val="baseline"/>
        <w:rPr>
          <w:rFonts w:ascii="Arial" w:hAnsi="Arial" w:cs="Arial"/>
          <w:color w:val="000000" w:themeColor="text1"/>
          <w:lang w:val="en-US"/>
        </w:rPr>
      </w:pPr>
      <w:r w:rsidRPr="006076F4">
        <w:rPr>
          <w:rFonts w:ascii="Arial" w:hAnsi="Arial" w:cs="Arial"/>
          <w:color w:val="000000" w:themeColor="text1"/>
          <w:lang w:val="en-US"/>
        </w:rPr>
        <w:t xml:space="preserve">I/O y </w:t>
      </w:r>
      <w:proofErr w:type="spellStart"/>
      <w:r w:rsidRPr="006076F4">
        <w:rPr>
          <w:rFonts w:ascii="Arial" w:hAnsi="Arial" w:cs="Arial"/>
          <w:color w:val="000000" w:themeColor="text1"/>
          <w:lang w:val="en-US"/>
        </w:rPr>
        <w:t>encapsulados</w:t>
      </w:r>
      <w:proofErr w:type="spellEnd"/>
      <w:r w:rsidRPr="006076F4">
        <w:rPr>
          <w:rFonts w:ascii="Arial" w:hAnsi="Arial" w:cs="Arial"/>
          <w:color w:val="000000" w:themeColor="text1"/>
          <w:lang w:val="en-US"/>
        </w:rPr>
        <w:t>.</w:t>
      </w:r>
    </w:p>
    <w:p w14:paraId="77EDDF2A" w14:textId="35914CFC" w:rsidR="006076F4" w:rsidRPr="006076F4" w:rsidRDefault="006076F4"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32 líneas de I/O programables.</w:t>
      </w:r>
    </w:p>
    <w:p w14:paraId="7B9744DE" w14:textId="22433F9B" w:rsidR="006076F4" w:rsidRPr="006076F4" w:rsidRDefault="006076F4" w:rsidP="006076F4">
      <w:pPr>
        <w:pStyle w:val="NormalWeb"/>
        <w:numPr>
          <w:ilvl w:val="1"/>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PDIP de 40 pines, TQFP y MLF de 44 pines.</w:t>
      </w:r>
    </w:p>
    <w:p w14:paraId="7539E72A" w14:textId="08EBF1E8" w:rsidR="006076F4" w:rsidRPr="006076F4" w:rsidRDefault="006076F4" w:rsidP="006076F4">
      <w:pPr>
        <w:pStyle w:val="NormalWeb"/>
        <w:numPr>
          <w:ilvl w:val="0"/>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Tensiones de funcionamiento.</w:t>
      </w:r>
    </w:p>
    <w:p w14:paraId="49663376" w14:textId="5EAC0787" w:rsidR="006076F4" w:rsidRPr="006076F4" w:rsidRDefault="006076F4" w:rsidP="006076F4">
      <w:pPr>
        <w:pStyle w:val="NormalWeb"/>
        <w:numPr>
          <w:ilvl w:val="1"/>
          <w:numId w:val="6"/>
        </w:numPr>
        <w:spacing w:after="160"/>
        <w:jc w:val="both"/>
        <w:textAlignment w:val="baseline"/>
        <w:rPr>
          <w:rFonts w:ascii="Arial" w:hAnsi="Arial" w:cs="Arial"/>
          <w:color w:val="000000" w:themeColor="text1"/>
          <w:lang w:val="en-US"/>
        </w:rPr>
      </w:pPr>
      <w:r w:rsidRPr="006076F4">
        <w:rPr>
          <w:rFonts w:ascii="Arial" w:hAnsi="Arial" w:cs="Arial"/>
          <w:color w:val="000000" w:themeColor="text1"/>
          <w:lang w:val="en-US"/>
        </w:rPr>
        <w:t>2.7 - 5.5V (ATmega8535L).</w:t>
      </w:r>
    </w:p>
    <w:p w14:paraId="2256C1C5" w14:textId="2919BC8D" w:rsidR="006076F4" w:rsidRPr="006076F4" w:rsidRDefault="006076F4" w:rsidP="006076F4">
      <w:pPr>
        <w:pStyle w:val="NormalWeb"/>
        <w:numPr>
          <w:ilvl w:val="1"/>
          <w:numId w:val="6"/>
        </w:numPr>
        <w:spacing w:after="160"/>
        <w:jc w:val="both"/>
        <w:textAlignment w:val="baseline"/>
        <w:rPr>
          <w:rFonts w:ascii="Arial" w:hAnsi="Arial" w:cs="Arial"/>
          <w:color w:val="000000" w:themeColor="text1"/>
          <w:lang w:val="en-US"/>
        </w:rPr>
      </w:pPr>
      <w:r w:rsidRPr="006076F4">
        <w:rPr>
          <w:rFonts w:ascii="Arial" w:hAnsi="Arial" w:cs="Arial"/>
          <w:color w:val="000000" w:themeColor="text1"/>
          <w:lang w:val="en-US"/>
        </w:rPr>
        <w:t xml:space="preserve">4.5 - 5.5V (ATmega8535).   </w:t>
      </w:r>
    </w:p>
    <w:p w14:paraId="75545DD5" w14:textId="279DDDA0" w:rsidR="006076F4" w:rsidRPr="006076F4" w:rsidRDefault="006076F4" w:rsidP="006076F4">
      <w:pPr>
        <w:pStyle w:val="NormalWeb"/>
        <w:numPr>
          <w:ilvl w:val="0"/>
          <w:numId w:val="6"/>
        </w:numPr>
        <w:spacing w:after="160"/>
        <w:jc w:val="both"/>
        <w:textAlignment w:val="baseline"/>
        <w:rPr>
          <w:rFonts w:ascii="Arial" w:hAnsi="Arial" w:cs="Arial"/>
          <w:color w:val="000000" w:themeColor="text1"/>
        </w:rPr>
      </w:pPr>
      <w:r w:rsidRPr="006076F4">
        <w:rPr>
          <w:rFonts w:ascii="Arial" w:hAnsi="Arial" w:cs="Arial"/>
          <w:color w:val="000000" w:themeColor="text1"/>
        </w:rPr>
        <w:t>Niveles de velocidad.</w:t>
      </w:r>
    </w:p>
    <w:p w14:paraId="40A0A838" w14:textId="778A5236" w:rsidR="006076F4" w:rsidRPr="006076F4" w:rsidRDefault="006076F4" w:rsidP="006076F4">
      <w:pPr>
        <w:pStyle w:val="NormalWeb"/>
        <w:numPr>
          <w:ilvl w:val="1"/>
          <w:numId w:val="6"/>
        </w:numPr>
        <w:spacing w:after="160"/>
        <w:jc w:val="both"/>
        <w:textAlignment w:val="baseline"/>
        <w:rPr>
          <w:rFonts w:ascii="Arial" w:hAnsi="Arial" w:cs="Arial"/>
          <w:color w:val="000000" w:themeColor="text1"/>
          <w:lang w:val="en-US"/>
        </w:rPr>
      </w:pPr>
      <w:r w:rsidRPr="006076F4">
        <w:rPr>
          <w:rFonts w:ascii="Arial" w:hAnsi="Arial" w:cs="Arial"/>
          <w:color w:val="000000" w:themeColor="text1"/>
          <w:lang w:val="en-US"/>
        </w:rPr>
        <w:t>0 - 8 MHz (ATmega8535L).</w:t>
      </w:r>
    </w:p>
    <w:p w14:paraId="40A59BFF" w14:textId="49EE2C97" w:rsidR="006076F4" w:rsidRPr="006076F4" w:rsidRDefault="006076F4" w:rsidP="006076F4">
      <w:pPr>
        <w:pStyle w:val="NormalWeb"/>
        <w:numPr>
          <w:ilvl w:val="1"/>
          <w:numId w:val="6"/>
        </w:numPr>
        <w:spacing w:after="160"/>
        <w:jc w:val="both"/>
        <w:textAlignment w:val="baseline"/>
        <w:rPr>
          <w:rFonts w:ascii="Arial" w:hAnsi="Arial" w:cs="Arial"/>
          <w:color w:val="000000" w:themeColor="text1"/>
          <w:lang w:val="en-US"/>
        </w:rPr>
      </w:pPr>
      <w:r w:rsidRPr="006076F4">
        <w:rPr>
          <w:rFonts w:ascii="Arial" w:hAnsi="Arial" w:cs="Arial"/>
          <w:color w:val="000000" w:themeColor="text1"/>
          <w:lang w:val="en-US"/>
        </w:rPr>
        <w:t>0 - 16 MHz (ATmega8535).</w:t>
      </w:r>
      <w:r>
        <w:rPr>
          <w:rFonts w:ascii="Arial" w:hAnsi="Arial" w:cs="Arial"/>
          <w:color w:val="000000" w:themeColor="text1"/>
          <w:lang w:val="en-US"/>
        </w:rPr>
        <w:t xml:space="preserve"> [3]</w:t>
      </w:r>
    </w:p>
    <w:p w14:paraId="1B493884" w14:textId="5E8F9C1A" w:rsidR="003C03C5" w:rsidRPr="000A35A5" w:rsidRDefault="003C03C5" w:rsidP="003C03C5">
      <w:pPr>
        <w:pStyle w:val="NormalWeb"/>
        <w:spacing w:before="0" w:beforeAutospacing="0" w:after="160" w:afterAutospacing="0"/>
        <w:rPr>
          <w:rFonts w:ascii="Arial" w:hAnsi="Arial" w:cs="Arial"/>
        </w:rPr>
      </w:pPr>
      <w:r w:rsidRPr="000A35A5">
        <w:rPr>
          <w:rFonts w:ascii="Arial" w:hAnsi="Arial" w:cs="Arial"/>
          <w:b/>
          <w:bCs/>
          <w:color w:val="000000"/>
          <w:sz w:val="28"/>
          <w:szCs w:val="28"/>
        </w:rPr>
        <w:t>Desarrollo Experimental</w:t>
      </w:r>
    </w:p>
    <w:p w14:paraId="6309DC1E" w14:textId="77777777" w:rsidR="003C03C5" w:rsidRPr="000A35A5" w:rsidRDefault="003C03C5" w:rsidP="000A35A5">
      <w:pPr>
        <w:pStyle w:val="NormalWeb"/>
        <w:numPr>
          <w:ilvl w:val="0"/>
          <w:numId w:val="4"/>
        </w:numPr>
        <w:spacing w:before="0" w:beforeAutospacing="0" w:after="160" w:afterAutospacing="0"/>
        <w:jc w:val="both"/>
        <w:textAlignment w:val="baseline"/>
        <w:rPr>
          <w:rFonts w:ascii="Arial" w:hAnsi="Arial" w:cs="Arial"/>
          <w:color w:val="000000"/>
        </w:rPr>
      </w:pPr>
      <w:r w:rsidRPr="000A35A5">
        <w:rPr>
          <w:rFonts w:ascii="Arial" w:hAnsi="Arial" w:cs="Arial"/>
          <w:color w:val="000000"/>
        </w:rPr>
        <w:t xml:space="preserve">Realiza un programa para programar el Puerto B como entrada y escribir la información en el Puerto D activándolo como salida, recuerde activar las resistencias de </w:t>
      </w:r>
      <w:proofErr w:type="spellStart"/>
      <w:r w:rsidRPr="000A35A5">
        <w:rPr>
          <w:rFonts w:ascii="Arial" w:hAnsi="Arial" w:cs="Arial"/>
          <w:color w:val="000000"/>
        </w:rPr>
        <w:t>Pull</w:t>
      </w:r>
      <w:proofErr w:type="spellEnd"/>
      <w:r w:rsidRPr="000A35A5">
        <w:rPr>
          <w:rFonts w:ascii="Arial" w:hAnsi="Arial" w:cs="Arial"/>
          <w:color w:val="000000"/>
        </w:rPr>
        <w:t xml:space="preserve">-up del puerto B para colocar solo el </w:t>
      </w:r>
      <w:proofErr w:type="spellStart"/>
      <w:r w:rsidRPr="000A35A5">
        <w:rPr>
          <w:rFonts w:ascii="Arial" w:hAnsi="Arial" w:cs="Arial"/>
          <w:color w:val="000000"/>
        </w:rPr>
        <w:t>Dipswitch</w:t>
      </w:r>
      <w:proofErr w:type="spellEnd"/>
      <w:r w:rsidRPr="000A35A5">
        <w:rPr>
          <w:rFonts w:ascii="Arial" w:hAnsi="Arial" w:cs="Arial"/>
          <w:color w:val="000000"/>
        </w:rPr>
        <w:t>.</w:t>
      </w:r>
    </w:p>
    <w:p w14:paraId="0C4E65A2" w14:textId="77777777" w:rsidR="003C03C5" w:rsidRDefault="003C03C5" w:rsidP="003C03C5">
      <w:pPr>
        <w:pStyle w:val="NormalWeb"/>
        <w:spacing w:before="0" w:beforeAutospacing="0" w:after="160" w:afterAutospacing="0"/>
      </w:pPr>
      <w:r>
        <w:rPr>
          <w:rFonts w:ascii="Calibri" w:hAnsi="Calibri" w:cs="Calibri"/>
          <w:noProof/>
          <w:color w:val="000000"/>
          <w:sz w:val="22"/>
          <w:szCs w:val="22"/>
        </w:rPr>
        <w:lastRenderedPageBreak/>
        <w:drawing>
          <wp:inline distT="0" distB="0" distL="0" distR="0" wp14:anchorId="23BB4E2D" wp14:editId="63B2CD11">
            <wp:extent cx="5608320" cy="2499360"/>
            <wp:effectExtent l="0" t="0" r="0" b="0"/>
            <wp:docPr id="50" name="Imagen 50" descr="https://lh5.googleusercontent.com/yjI6ga94fJjAQvuSai0ohYBzz3hY7G_YrmfsFh41rLpZNb7kYRx0tJJzbmTl28AhMzM05MWrHJIbHdtUxLYtFow2BnDt6uljxBDd3kavh7BUc3pJVaX7Ms0eqsArsJKyXKTAO1oXBNluz-zL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yjI6ga94fJjAQvuSai0ohYBzz3hY7G_YrmfsFh41rLpZNb7kYRx0tJJzbmTl28AhMzM05MWrHJIbHdtUxLYtFow2BnDt6uljxBDd3kavh7BUc3pJVaX7Ms0eqsArsJKyXKTAO1oXBNluz-zL2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2499360"/>
                    </a:xfrm>
                    <a:prstGeom prst="rect">
                      <a:avLst/>
                    </a:prstGeom>
                    <a:noFill/>
                    <a:ln>
                      <a:noFill/>
                    </a:ln>
                  </pic:spPr>
                </pic:pic>
              </a:graphicData>
            </a:graphic>
          </wp:inline>
        </w:drawing>
      </w:r>
    </w:p>
    <w:p w14:paraId="369DBF8F" w14:textId="77777777" w:rsidR="003C03C5" w:rsidRDefault="003C03C5" w:rsidP="003C03C5"/>
    <w:p w14:paraId="191F1FE8" w14:textId="6E4992A3" w:rsidR="003C03C5" w:rsidRPr="000A35A5" w:rsidRDefault="003C03C5" w:rsidP="003C03C5">
      <w:pPr>
        <w:pStyle w:val="NormalWeb"/>
        <w:spacing w:before="0" w:beforeAutospacing="0" w:after="160" w:afterAutospacing="0"/>
        <w:rPr>
          <w:rFonts w:ascii="Arial" w:hAnsi="Arial" w:cs="Arial"/>
        </w:rPr>
      </w:pPr>
      <w:r w:rsidRPr="000A35A5">
        <w:rPr>
          <w:rFonts w:ascii="Arial" w:hAnsi="Arial" w:cs="Arial"/>
          <w:b/>
          <w:bCs/>
          <w:color w:val="000000"/>
          <w:sz w:val="28"/>
          <w:szCs w:val="28"/>
        </w:rPr>
        <w:t>Estructura del programa</w:t>
      </w:r>
    </w:p>
    <w:p w14:paraId="63FA85EB"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w:t>
      </w:r>
      <w:r w:rsidRPr="00CB342E">
        <w:rPr>
          <w:rFonts w:ascii="Consolas" w:eastAsia="Times New Roman" w:hAnsi="Consolas" w:cs="Times New Roman"/>
          <w:color w:val="000000"/>
          <w:sz w:val="18"/>
          <w:szCs w:val="18"/>
          <w:bdr w:val="none" w:sz="0" w:space="0" w:color="auto" w:frame="1"/>
          <w:lang w:val="es-MX"/>
        </w:rPr>
        <w:t> </w:t>
      </w:r>
    </w:p>
    <w:p w14:paraId="1CF07099"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8200"/>
          <w:sz w:val="18"/>
          <w:szCs w:val="18"/>
          <w:bdr w:val="none" w:sz="0" w:space="0" w:color="auto" w:frame="1"/>
          <w:lang w:val="en-US"/>
        </w:rPr>
        <w:t>This program was created by the</w:t>
      </w:r>
      <w:r w:rsidRPr="00CB342E">
        <w:rPr>
          <w:rFonts w:ascii="Consolas" w:eastAsia="Times New Roman" w:hAnsi="Consolas" w:cs="Times New Roman"/>
          <w:color w:val="000000"/>
          <w:sz w:val="18"/>
          <w:szCs w:val="18"/>
          <w:bdr w:val="none" w:sz="0" w:space="0" w:color="auto" w:frame="1"/>
          <w:lang w:val="en-US"/>
        </w:rPr>
        <w:t> </w:t>
      </w:r>
    </w:p>
    <w:p w14:paraId="4F1C6A75"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spellStart"/>
      <w:r w:rsidRPr="00CB342E">
        <w:rPr>
          <w:rFonts w:ascii="Consolas" w:eastAsia="Times New Roman" w:hAnsi="Consolas" w:cs="Times New Roman"/>
          <w:color w:val="008200"/>
          <w:sz w:val="18"/>
          <w:szCs w:val="18"/>
          <w:bdr w:val="none" w:sz="0" w:space="0" w:color="auto" w:frame="1"/>
          <w:lang w:val="es-MX"/>
        </w:rPr>
        <w:t>CodeWizardAVR</w:t>
      </w:r>
      <w:proofErr w:type="spellEnd"/>
      <w:r w:rsidRPr="00CB342E">
        <w:rPr>
          <w:rFonts w:ascii="Consolas" w:eastAsia="Times New Roman" w:hAnsi="Consolas" w:cs="Times New Roman"/>
          <w:color w:val="008200"/>
          <w:sz w:val="18"/>
          <w:szCs w:val="18"/>
          <w:bdr w:val="none" w:sz="0" w:space="0" w:color="auto" w:frame="1"/>
          <w:lang w:val="es-MX"/>
        </w:rPr>
        <w:t> V2.60 </w:t>
      </w:r>
      <w:proofErr w:type="spellStart"/>
      <w:r w:rsidRPr="00CB342E">
        <w:rPr>
          <w:rFonts w:ascii="Consolas" w:eastAsia="Times New Roman" w:hAnsi="Consolas" w:cs="Times New Roman"/>
          <w:color w:val="008200"/>
          <w:sz w:val="18"/>
          <w:szCs w:val="18"/>
          <w:bdr w:val="none" w:sz="0" w:space="0" w:color="auto" w:frame="1"/>
          <w:lang w:val="es-MX"/>
        </w:rPr>
        <w:t>Evaluation</w:t>
      </w:r>
      <w:proofErr w:type="spellEnd"/>
      <w:r w:rsidRPr="00CB342E">
        <w:rPr>
          <w:rFonts w:ascii="Consolas" w:eastAsia="Times New Roman" w:hAnsi="Consolas" w:cs="Times New Roman"/>
          <w:color w:val="000000"/>
          <w:sz w:val="18"/>
          <w:szCs w:val="18"/>
          <w:bdr w:val="none" w:sz="0" w:space="0" w:color="auto" w:frame="1"/>
          <w:lang w:val="es-MX"/>
        </w:rPr>
        <w:t> </w:t>
      </w:r>
    </w:p>
    <w:p w14:paraId="102CF248"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spellStart"/>
      <w:r w:rsidRPr="00CB342E">
        <w:rPr>
          <w:rFonts w:ascii="Consolas" w:eastAsia="Times New Roman" w:hAnsi="Consolas" w:cs="Times New Roman"/>
          <w:color w:val="008200"/>
          <w:sz w:val="18"/>
          <w:szCs w:val="18"/>
          <w:bdr w:val="none" w:sz="0" w:space="0" w:color="auto" w:frame="1"/>
          <w:lang w:val="es-MX"/>
        </w:rPr>
        <w:t>Automatic</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Program</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Generator</w:t>
      </w:r>
      <w:proofErr w:type="spellEnd"/>
      <w:r w:rsidRPr="00CB342E">
        <w:rPr>
          <w:rFonts w:ascii="Consolas" w:eastAsia="Times New Roman" w:hAnsi="Consolas" w:cs="Times New Roman"/>
          <w:color w:val="000000"/>
          <w:sz w:val="18"/>
          <w:szCs w:val="18"/>
          <w:bdr w:val="none" w:sz="0" w:space="0" w:color="auto" w:frame="1"/>
          <w:lang w:val="es-MX"/>
        </w:rPr>
        <w:t> </w:t>
      </w:r>
    </w:p>
    <w:p w14:paraId="27577D96"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8200"/>
          <w:sz w:val="18"/>
          <w:szCs w:val="18"/>
          <w:bdr w:val="none" w:sz="0" w:space="0" w:color="auto" w:frame="1"/>
          <w:lang w:val="en-US"/>
        </w:rPr>
        <w:t>© Copyright 1998-2012 Pavel </w:t>
      </w:r>
      <w:proofErr w:type="spellStart"/>
      <w:r w:rsidRPr="00CB342E">
        <w:rPr>
          <w:rFonts w:ascii="Consolas" w:eastAsia="Times New Roman" w:hAnsi="Consolas" w:cs="Times New Roman"/>
          <w:color w:val="008200"/>
          <w:sz w:val="18"/>
          <w:szCs w:val="18"/>
          <w:bdr w:val="none" w:sz="0" w:space="0" w:color="auto" w:frame="1"/>
          <w:lang w:val="en-US"/>
        </w:rPr>
        <w:t>Haiduc</w:t>
      </w:r>
      <w:proofErr w:type="spellEnd"/>
      <w:r w:rsidRPr="00CB342E">
        <w:rPr>
          <w:rFonts w:ascii="Consolas" w:eastAsia="Times New Roman" w:hAnsi="Consolas" w:cs="Times New Roman"/>
          <w:color w:val="008200"/>
          <w:sz w:val="18"/>
          <w:szCs w:val="18"/>
          <w:bdr w:val="none" w:sz="0" w:space="0" w:color="auto" w:frame="1"/>
          <w:lang w:val="en-US"/>
        </w:rPr>
        <w:t>, HP InfoTech </w:t>
      </w:r>
      <w:proofErr w:type="spellStart"/>
      <w:r w:rsidRPr="00CB342E">
        <w:rPr>
          <w:rFonts w:ascii="Consolas" w:eastAsia="Times New Roman" w:hAnsi="Consolas" w:cs="Times New Roman"/>
          <w:color w:val="008200"/>
          <w:sz w:val="18"/>
          <w:szCs w:val="18"/>
          <w:bdr w:val="none" w:sz="0" w:space="0" w:color="auto" w:frame="1"/>
          <w:lang w:val="en-US"/>
        </w:rPr>
        <w:t>s.r.l</w:t>
      </w:r>
      <w:proofErr w:type="spellEnd"/>
      <w:r w:rsidRPr="00CB342E">
        <w:rPr>
          <w:rFonts w:ascii="Consolas" w:eastAsia="Times New Roman" w:hAnsi="Consolas" w:cs="Times New Roman"/>
          <w:color w:val="008200"/>
          <w:sz w:val="18"/>
          <w:szCs w:val="18"/>
          <w:bdr w:val="none" w:sz="0" w:space="0" w:color="auto" w:frame="1"/>
          <w:lang w:val="en-US"/>
        </w:rPr>
        <w:t>.</w:t>
      </w:r>
      <w:r w:rsidRPr="00CB342E">
        <w:rPr>
          <w:rFonts w:ascii="Consolas" w:eastAsia="Times New Roman" w:hAnsi="Consolas" w:cs="Times New Roman"/>
          <w:color w:val="000000"/>
          <w:sz w:val="18"/>
          <w:szCs w:val="18"/>
          <w:bdr w:val="none" w:sz="0" w:space="0" w:color="auto" w:frame="1"/>
          <w:lang w:val="en-US"/>
        </w:rPr>
        <w:t> </w:t>
      </w:r>
    </w:p>
    <w:p w14:paraId="6279BDA1"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http://www.hpinfotech.com</w:t>
      </w:r>
      <w:r w:rsidRPr="00CB342E">
        <w:rPr>
          <w:rFonts w:ascii="Consolas" w:eastAsia="Times New Roman" w:hAnsi="Consolas" w:cs="Times New Roman"/>
          <w:color w:val="000000"/>
          <w:sz w:val="18"/>
          <w:szCs w:val="18"/>
          <w:bdr w:val="none" w:sz="0" w:space="0" w:color="auto" w:frame="1"/>
          <w:lang w:val="es-MX"/>
        </w:rPr>
        <w:t> </w:t>
      </w:r>
    </w:p>
    <w:p w14:paraId="736CB708"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2CB69D2D"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Project : </w:t>
      </w:r>
      <w:r w:rsidRPr="00CB342E">
        <w:rPr>
          <w:rFonts w:ascii="Consolas" w:eastAsia="Times New Roman" w:hAnsi="Consolas" w:cs="Times New Roman"/>
          <w:color w:val="000000"/>
          <w:sz w:val="18"/>
          <w:szCs w:val="18"/>
          <w:bdr w:val="none" w:sz="0" w:space="0" w:color="auto" w:frame="1"/>
          <w:lang w:val="es-MX"/>
        </w:rPr>
        <w:t> </w:t>
      </w:r>
    </w:p>
    <w:p w14:paraId="74B89725"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spellStart"/>
      <w:r w:rsidRPr="00CB342E">
        <w:rPr>
          <w:rFonts w:ascii="Consolas" w:eastAsia="Times New Roman" w:hAnsi="Consolas" w:cs="Times New Roman"/>
          <w:color w:val="008200"/>
          <w:sz w:val="18"/>
          <w:szCs w:val="18"/>
          <w:bdr w:val="none" w:sz="0" w:space="0" w:color="auto" w:frame="1"/>
          <w:lang w:val="es-MX"/>
        </w:rPr>
        <w:t>Version</w:t>
      </w:r>
      <w:proofErr w:type="spellEnd"/>
      <w:r w:rsidRPr="00CB342E">
        <w:rPr>
          <w:rFonts w:ascii="Consolas" w:eastAsia="Times New Roman" w:hAnsi="Consolas" w:cs="Times New Roman"/>
          <w:color w:val="008200"/>
          <w:sz w:val="18"/>
          <w:szCs w:val="18"/>
          <w:bdr w:val="none" w:sz="0" w:space="0" w:color="auto" w:frame="1"/>
          <w:lang w:val="es-MX"/>
        </w:rPr>
        <w:t> : </w:t>
      </w:r>
      <w:r w:rsidRPr="00CB342E">
        <w:rPr>
          <w:rFonts w:ascii="Consolas" w:eastAsia="Times New Roman" w:hAnsi="Consolas" w:cs="Times New Roman"/>
          <w:color w:val="000000"/>
          <w:sz w:val="18"/>
          <w:szCs w:val="18"/>
          <w:bdr w:val="none" w:sz="0" w:space="0" w:color="auto" w:frame="1"/>
          <w:lang w:val="es-MX"/>
        </w:rPr>
        <w:t> </w:t>
      </w:r>
    </w:p>
    <w:p w14:paraId="688B5170"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Date    : 10/10/2020</w:t>
      </w:r>
      <w:r w:rsidRPr="00CB342E">
        <w:rPr>
          <w:rFonts w:ascii="Consolas" w:eastAsia="Times New Roman" w:hAnsi="Consolas" w:cs="Times New Roman"/>
          <w:color w:val="000000"/>
          <w:sz w:val="18"/>
          <w:szCs w:val="18"/>
          <w:bdr w:val="none" w:sz="0" w:space="0" w:color="auto" w:frame="1"/>
          <w:lang w:val="es-MX"/>
        </w:rPr>
        <w:t> </w:t>
      </w:r>
    </w:p>
    <w:p w14:paraId="43C01E36"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spellStart"/>
      <w:r w:rsidRPr="00CB342E">
        <w:rPr>
          <w:rFonts w:ascii="Consolas" w:eastAsia="Times New Roman" w:hAnsi="Consolas" w:cs="Times New Roman"/>
          <w:color w:val="008200"/>
          <w:sz w:val="18"/>
          <w:szCs w:val="18"/>
          <w:bdr w:val="none" w:sz="0" w:space="0" w:color="auto" w:frame="1"/>
          <w:lang w:val="es-MX"/>
        </w:rPr>
        <w:t>Author</w:t>
      </w:r>
      <w:proofErr w:type="spellEnd"/>
      <w:r w:rsidRPr="00CB342E">
        <w:rPr>
          <w:rFonts w:ascii="Consolas" w:eastAsia="Times New Roman" w:hAnsi="Consolas" w:cs="Times New Roman"/>
          <w:color w:val="008200"/>
          <w:sz w:val="18"/>
          <w:szCs w:val="18"/>
          <w:bdr w:val="none" w:sz="0" w:space="0" w:color="auto" w:frame="1"/>
          <w:lang w:val="es-MX"/>
        </w:rPr>
        <w:t>  : </w:t>
      </w:r>
      <w:r w:rsidRPr="00CB342E">
        <w:rPr>
          <w:rFonts w:ascii="Consolas" w:eastAsia="Times New Roman" w:hAnsi="Consolas" w:cs="Times New Roman"/>
          <w:color w:val="000000"/>
          <w:sz w:val="18"/>
          <w:szCs w:val="18"/>
          <w:bdr w:val="none" w:sz="0" w:space="0" w:color="auto" w:frame="1"/>
          <w:lang w:val="es-MX"/>
        </w:rPr>
        <w:t> </w:t>
      </w:r>
    </w:p>
    <w:p w14:paraId="3C53E65E"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Company : </w:t>
      </w:r>
      <w:r w:rsidRPr="00CB342E">
        <w:rPr>
          <w:rFonts w:ascii="Consolas" w:eastAsia="Times New Roman" w:hAnsi="Consolas" w:cs="Times New Roman"/>
          <w:color w:val="000000"/>
          <w:sz w:val="18"/>
          <w:szCs w:val="18"/>
          <w:bdr w:val="none" w:sz="0" w:space="0" w:color="auto" w:frame="1"/>
          <w:lang w:val="es-MX"/>
        </w:rPr>
        <w:t> </w:t>
      </w:r>
    </w:p>
    <w:p w14:paraId="79B97B70"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spellStart"/>
      <w:r w:rsidRPr="00CB342E">
        <w:rPr>
          <w:rFonts w:ascii="Consolas" w:eastAsia="Times New Roman" w:hAnsi="Consolas" w:cs="Times New Roman"/>
          <w:color w:val="008200"/>
          <w:sz w:val="18"/>
          <w:szCs w:val="18"/>
          <w:bdr w:val="none" w:sz="0" w:space="0" w:color="auto" w:frame="1"/>
          <w:lang w:val="es-MX"/>
        </w:rPr>
        <w:t>Comments</w:t>
      </w:r>
      <w:proofErr w:type="spellEnd"/>
      <w:r w:rsidRPr="00CB342E">
        <w:rPr>
          <w:rFonts w:ascii="Consolas" w:eastAsia="Times New Roman" w:hAnsi="Consolas" w:cs="Times New Roman"/>
          <w:color w:val="008200"/>
          <w:sz w:val="18"/>
          <w:szCs w:val="18"/>
          <w:bdr w:val="none" w:sz="0" w:space="0" w:color="auto" w:frame="1"/>
          <w:lang w:val="es-MX"/>
        </w:rPr>
        <w:t>: </w:t>
      </w:r>
      <w:r w:rsidRPr="00CB342E">
        <w:rPr>
          <w:rFonts w:ascii="Consolas" w:eastAsia="Times New Roman" w:hAnsi="Consolas" w:cs="Times New Roman"/>
          <w:color w:val="000000"/>
          <w:sz w:val="18"/>
          <w:szCs w:val="18"/>
          <w:bdr w:val="none" w:sz="0" w:space="0" w:color="auto" w:frame="1"/>
          <w:lang w:val="es-MX"/>
        </w:rPr>
        <w:t> </w:t>
      </w:r>
    </w:p>
    <w:p w14:paraId="5BC168FA"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25E5313D"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649EB2A5"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Chip </w:t>
      </w:r>
      <w:proofErr w:type="spellStart"/>
      <w:r w:rsidRPr="00CB342E">
        <w:rPr>
          <w:rFonts w:ascii="Consolas" w:eastAsia="Times New Roman" w:hAnsi="Consolas" w:cs="Times New Roman"/>
          <w:color w:val="008200"/>
          <w:sz w:val="18"/>
          <w:szCs w:val="18"/>
          <w:bdr w:val="none" w:sz="0" w:space="0" w:color="auto" w:frame="1"/>
          <w:lang w:val="es-MX"/>
        </w:rPr>
        <w:t>type</w:t>
      </w:r>
      <w:proofErr w:type="spellEnd"/>
      <w:r w:rsidRPr="00CB342E">
        <w:rPr>
          <w:rFonts w:ascii="Consolas" w:eastAsia="Times New Roman" w:hAnsi="Consolas" w:cs="Times New Roman"/>
          <w:color w:val="008200"/>
          <w:sz w:val="18"/>
          <w:szCs w:val="18"/>
          <w:bdr w:val="none" w:sz="0" w:space="0" w:color="auto" w:frame="1"/>
          <w:lang w:val="es-MX"/>
        </w:rPr>
        <w:t>               : ATmega8535</w:t>
      </w:r>
      <w:r w:rsidRPr="00CB342E">
        <w:rPr>
          <w:rFonts w:ascii="Consolas" w:eastAsia="Times New Roman" w:hAnsi="Consolas" w:cs="Times New Roman"/>
          <w:color w:val="000000"/>
          <w:sz w:val="18"/>
          <w:szCs w:val="18"/>
          <w:bdr w:val="none" w:sz="0" w:space="0" w:color="auto" w:frame="1"/>
          <w:lang w:val="es-MX"/>
        </w:rPr>
        <w:t> </w:t>
      </w:r>
    </w:p>
    <w:p w14:paraId="37385AB4"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spellStart"/>
      <w:r w:rsidRPr="00CB342E">
        <w:rPr>
          <w:rFonts w:ascii="Consolas" w:eastAsia="Times New Roman" w:hAnsi="Consolas" w:cs="Times New Roman"/>
          <w:color w:val="008200"/>
          <w:sz w:val="18"/>
          <w:szCs w:val="18"/>
          <w:bdr w:val="none" w:sz="0" w:space="0" w:color="auto" w:frame="1"/>
          <w:lang w:val="es-MX"/>
        </w:rPr>
        <w:t>Program</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type</w:t>
      </w:r>
      <w:proofErr w:type="spellEnd"/>
      <w:r w:rsidRPr="00CB342E">
        <w:rPr>
          <w:rFonts w:ascii="Consolas" w:eastAsia="Times New Roman" w:hAnsi="Consolas" w:cs="Times New Roman"/>
          <w:color w:val="008200"/>
          <w:sz w:val="18"/>
          <w:szCs w:val="18"/>
          <w:bdr w:val="none" w:sz="0" w:space="0" w:color="auto" w:frame="1"/>
          <w:lang w:val="es-MX"/>
        </w:rPr>
        <w:t>            : </w:t>
      </w:r>
      <w:proofErr w:type="spellStart"/>
      <w:r w:rsidRPr="00CB342E">
        <w:rPr>
          <w:rFonts w:ascii="Consolas" w:eastAsia="Times New Roman" w:hAnsi="Consolas" w:cs="Times New Roman"/>
          <w:color w:val="008200"/>
          <w:sz w:val="18"/>
          <w:szCs w:val="18"/>
          <w:bdr w:val="none" w:sz="0" w:space="0" w:color="auto" w:frame="1"/>
          <w:lang w:val="es-MX"/>
        </w:rPr>
        <w:t>Application</w:t>
      </w:r>
      <w:proofErr w:type="spellEnd"/>
      <w:r w:rsidRPr="00CB342E">
        <w:rPr>
          <w:rFonts w:ascii="Consolas" w:eastAsia="Times New Roman" w:hAnsi="Consolas" w:cs="Times New Roman"/>
          <w:color w:val="000000"/>
          <w:sz w:val="18"/>
          <w:szCs w:val="18"/>
          <w:bdr w:val="none" w:sz="0" w:space="0" w:color="auto" w:frame="1"/>
          <w:lang w:val="es-MX"/>
        </w:rPr>
        <w:t> </w:t>
      </w:r>
    </w:p>
    <w:p w14:paraId="07FC8169"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AVR Core </w:t>
      </w:r>
      <w:proofErr w:type="spellStart"/>
      <w:r w:rsidRPr="00CB342E">
        <w:rPr>
          <w:rFonts w:ascii="Consolas" w:eastAsia="Times New Roman" w:hAnsi="Consolas" w:cs="Times New Roman"/>
          <w:color w:val="008200"/>
          <w:sz w:val="18"/>
          <w:szCs w:val="18"/>
          <w:bdr w:val="none" w:sz="0" w:space="0" w:color="auto" w:frame="1"/>
          <w:lang w:val="es-MX"/>
        </w:rPr>
        <w:t>Clock</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frequency</w:t>
      </w:r>
      <w:proofErr w:type="spellEnd"/>
      <w:r w:rsidRPr="00CB342E">
        <w:rPr>
          <w:rFonts w:ascii="Consolas" w:eastAsia="Times New Roman" w:hAnsi="Consolas" w:cs="Times New Roman"/>
          <w:color w:val="008200"/>
          <w:sz w:val="18"/>
          <w:szCs w:val="18"/>
          <w:bdr w:val="none" w:sz="0" w:space="0" w:color="auto" w:frame="1"/>
          <w:lang w:val="es-MX"/>
        </w:rPr>
        <w:t>: 1.000000 MHz</w:t>
      </w:r>
      <w:r w:rsidRPr="00CB342E">
        <w:rPr>
          <w:rFonts w:ascii="Consolas" w:eastAsia="Times New Roman" w:hAnsi="Consolas" w:cs="Times New Roman"/>
          <w:color w:val="000000"/>
          <w:sz w:val="18"/>
          <w:szCs w:val="18"/>
          <w:bdr w:val="none" w:sz="0" w:space="0" w:color="auto" w:frame="1"/>
          <w:lang w:val="es-MX"/>
        </w:rPr>
        <w:t> </w:t>
      </w:r>
    </w:p>
    <w:p w14:paraId="7CFD60B3"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proofErr w:type="spellStart"/>
      <w:r w:rsidRPr="00CB342E">
        <w:rPr>
          <w:rFonts w:ascii="Consolas" w:eastAsia="Times New Roman" w:hAnsi="Consolas" w:cs="Times New Roman"/>
          <w:color w:val="008200"/>
          <w:sz w:val="18"/>
          <w:szCs w:val="18"/>
          <w:bdr w:val="none" w:sz="0" w:space="0" w:color="auto" w:frame="1"/>
          <w:lang w:val="es-MX"/>
        </w:rPr>
        <w:t>Memory</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model</w:t>
      </w:r>
      <w:proofErr w:type="spellEnd"/>
      <w:r w:rsidRPr="00CB342E">
        <w:rPr>
          <w:rFonts w:ascii="Consolas" w:eastAsia="Times New Roman" w:hAnsi="Consolas" w:cs="Times New Roman"/>
          <w:color w:val="008200"/>
          <w:sz w:val="18"/>
          <w:szCs w:val="18"/>
          <w:bdr w:val="none" w:sz="0" w:space="0" w:color="auto" w:frame="1"/>
          <w:lang w:val="es-MX"/>
        </w:rPr>
        <w:t>            : Small</w:t>
      </w:r>
      <w:r w:rsidRPr="00CB342E">
        <w:rPr>
          <w:rFonts w:ascii="Consolas" w:eastAsia="Times New Roman" w:hAnsi="Consolas" w:cs="Times New Roman"/>
          <w:color w:val="000000"/>
          <w:sz w:val="18"/>
          <w:szCs w:val="18"/>
          <w:bdr w:val="none" w:sz="0" w:space="0" w:color="auto" w:frame="1"/>
          <w:lang w:val="es-MX"/>
        </w:rPr>
        <w:t> </w:t>
      </w:r>
    </w:p>
    <w:p w14:paraId="1F739EC7"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spellStart"/>
      <w:r w:rsidRPr="00CB342E">
        <w:rPr>
          <w:rFonts w:ascii="Consolas" w:eastAsia="Times New Roman" w:hAnsi="Consolas" w:cs="Times New Roman"/>
          <w:color w:val="008200"/>
          <w:sz w:val="18"/>
          <w:szCs w:val="18"/>
          <w:bdr w:val="none" w:sz="0" w:space="0" w:color="auto" w:frame="1"/>
          <w:lang w:val="es-MX"/>
        </w:rPr>
        <w:t>External</w:t>
      </w:r>
      <w:proofErr w:type="spellEnd"/>
      <w:r w:rsidRPr="00CB342E">
        <w:rPr>
          <w:rFonts w:ascii="Consolas" w:eastAsia="Times New Roman" w:hAnsi="Consolas" w:cs="Times New Roman"/>
          <w:color w:val="008200"/>
          <w:sz w:val="18"/>
          <w:szCs w:val="18"/>
          <w:bdr w:val="none" w:sz="0" w:space="0" w:color="auto" w:frame="1"/>
          <w:lang w:val="es-MX"/>
        </w:rPr>
        <w:t> RAM </w:t>
      </w:r>
      <w:proofErr w:type="spellStart"/>
      <w:r w:rsidRPr="00CB342E">
        <w:rPr>
          <w:rFonts w:ascii="Consolas" w:eastAsia="Times New Roman" w:hAnsi="Consolas" w:cs="Times New Roman"/>
          <w:color w:val="008200"/>
          <w:sz w:val="18"/>
          <w:szCs w:val="18"/>
          <w:bdr w:val="none" w:sz="0" w:space="0" w:color="auto" w:frame="1"/>
          <w:lang w:val="es-MX"/>
        </w:rPr>
        <w:t>size</w:t>
      </w:r>
      <w:proofErr w:type="spellEnd"/>
      <w:r w:rsidRPr="00CB342E">
        <w:rPr>
          <w:rFonts w:ascii="Consolas" w:eastAsia="Times New Roman" w:hAnsi="Consolas" w:cs="Times New Roman"/>
          <w:color w:val="008200"/>
          <w:sz w:val="18"/>
          <w:szCs w:val="18"/>
          <w:bdr w:val="none" w:sz="0" w:space="0" w:color="auto" w:frame="1"/>
          <w:lang w:val="es-MX"/>
        </w:rPr>
        <w:t>       : 0</w:t>
      </w:r>
      <w:r w:rsidRPr="00CB342E">
        <w:rPr>
          <w:rFonts w:ascii="Consolas" w:eastAsia="Times New Roman" w:hAnsi="Consolas" w:cs="Times New Roman"/>
          <w:color w:val="000000"/>
          <w:sz w:val="18"/>
          <w:szCs w:val="18"/>
          <w:bdr w:val="none" w:sz="0" w:space="0" w:color="auto" w:frame="1"/>
          <w:lang w:val="es-MX"/>
        </w:rPr>
        <w:t> </w:t>
      </w:r>
    </w:p>
    <w:p w14:paraId="319EF390"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Data </w:t>
      </w:r>
      <w:proofErr w:type="spellStart"/>
      <w:r w:rsidRPr="00CB342E">
        <w:rPr>
          <w:rFonts w:ascii="Consolas" w:eastAsia="Times New Roman" w:hAnsi="Consolas" w:cs="Times New Roman"/>
          <w:color w:val="008200"/>
          <w:sz w:val="18"/>
          <w:szCs w:val="18"/>
          <w:bdr w:val="none" w:sz="0" w:space="0" w:color="auto" w:frame="1"/>
          <w:lang w:val="es-MX"/>
        </w:rPr>
        <w:t>Stack</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size</w:t>
      </w:r>
      <w:proofErr w:type="spellEnd"/>
      <w:r w:rsidRPr="00CB342E">
        <w:rPr>
          <w:rFonts w:ascii="Consolas" w:eastAsia="Times New Roman" w:hAnsi="Consolas" w:cs="Times New Roman"/>
          <w:color w:val="008200"/>
          <w:sz w:val="18"/>
          <w:szCs w:val="18"/>
          <w:bdr w:val="none" w:sz="0" w:space="0" w:color="auto" w:frame="1"/>
          <w:lang w:val="es-MX"/>
        </w:rPr>
        <w:t>         : 128</w:t>
      </w:r>
      <w:r w:rsidRPr="00CB342E">
        <w:rPr>
          <w:rFonts w:ascii="Consolas" w:eastAsia="Times New Roman" w:hAnsi="Consolas" w:cs="Times New Roman"/>
          <w:color w:val="000000"/>
          <w:sz w:val="18"/>
          <w:szCs w:val="18"/>
          <w:bdr w:val="none" w:sz="0" w:space="0" w:color="auto" w:frame="1"/>
          <w:lang w:val="es-MX"/>
        </w:rPr>
        <w:t> </w:t>
      </w:r>
    </w:p>
    <w:p w14:paraId="39F2A8CA"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w:t>
      </w:r>
      <w:r w:rsidRPr="00CB342E">
        <w:rPr>
          <w:rFonts w:ascii="Consolas" w:eastAsia="Times New Roman" w:hAnsi="Consolas" w:cs="Times New Roman"/>
          <w:color w:val="000000"/>
          <w:sz w:val="18"/>
          <w:szCs w:val="18"/>
          <w:bdr w:val="none" w:sz="0" w:space="0" w:color="auto" w:frame="1"/>
          <w:lang w:val="es-MX"/>
        </w:rPr>
        <w:t>  </w:t>
      </w:r>
    </w:p>
    <w:p w14:paraId="2D42202E"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5CD95389"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808080"/>
          <w:sz w:val="18"/>
          <w:szCs w:val="18"/>
          <w:bdr w:val="none" w:sz="0" w:space="0" w:color="auto" w:frame="1"/>
          <w:lang w:val="es-MX"/>
        </w:rPr>
        <w:t>#include &lt;mega8535.h&gt;</w:t>
      </w:r>
      <w:r w:rsidRPr="00CB342E">
        <w:rPr>
          <w:rFonts w:ascii="Consolas" w:eastAsia="Times New Roman" w:hAnsi="Consolas" w:cs="Times New Roman"/>
          <w:color w:val="000000"/>
          <w:sz w:val="18"/>
          <w:szCs w:val="18"/>
          <w:bdr w:val="none" w:sz="0" w:space="0" w:color="auto" w:frame="1"/>
          <w:lang w:val="es-MX"/>
        </w:rPr>
        <w:t>  </w:t>
      </w:r>
    </w:p>
    <w:p w14:paraId="18668BE8"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311214A8"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Declare </w:t>
      </w:r>
      <w:proofErr w:type="spellStart"/>
      <w:r w:rsidRPr="00CB342E">
        <w:rPr>
          <w:rFonts w:ascii="Consolas" w:eastAsia="Times New Roman" w:hAnsi="Consolas" w:cs="Times New Roman"/>
          <w:color w:val="008200"/>
          <w:sz w:val="18"/>
          <w:szCs w:val="18"/>
          <w:bdr w:val="none" w:sz="0" w:space="0" w:color="auto" w:frame="1"/>
          <w:lang w:val="es-MX"/>
        </w:rPr>
        <w:t>your</w:t>
      </w:r>
      <w:proofErr w:type="spellEnd"/>
      <w:r w:rsidRPr="00CB342E">
        <w:rPr>
          <w:rFonts w:ascii="Consolas" w:eastAsia="Times New Roman" w:hAnsi="Consolas" w:cs="Times New Roman"/>
          <w:color w:val="008200"/>
          <w:sz w:val="18"/>
          <w:szCs w:val="18"/>
          <w:bdr w:val="none" w:sz="0" w:space="0" w:color="auto" w:frame="1"/>
          <w:lang w:val="es-MX"/>
        </w:rPr>
        <w:t> global variables </w:t>
      </w:r>
      <w:proofErr w:type="spellStart"/>
      <w:r w:rsidRPr="00CB342E">
        <w:rPr>
          <w:rFonts w:ascii="Consolas" w:eastAsia="Times New Roman" w:hAnsi="Consolas" w:cs="Times New Roman"/>
          <w:color w:val="008200"/>
          <w:sz w:val="18"/>
          <w:szCs w:val="18"/>
          <w:bdr w:val="none" w:sz="0" w:space="0" w:color="auto" w:frame="1"/>
          <w:lang w:val="es-MX"/>
        </w:rPr>
        <w:t>here</w:t>
      </w:r>
      <w:proofErr w:type="spellEnd"/>
      <w:r w:rsidRPr="00CB342E">
        <w:rPr>
          <w:rFonts w:ascii="Consolas" w:eastAsia="Times New Roman" w:hAnsi="Consolas" w:cs="Times New Roman"/>
          <w:color w:val="000000"/>
          <w:sz w:val="18"/>
          <w:szCs w:val="18"/>
          <w:bdr w:val="none" w:sz="0" w:space="0" w:color="auto" w:frame="1"/>
          <w:lang w:val="es-MX"/>
        </w:rPr>
        <w:t>  </w:t>
      </w:r>
    </w:p>
    <w:p w14:paraId="1DAF2E8D"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64998F91"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spellStart"/>
      <w:r w:rsidRPr="00CB342E">
        <w:rPr>
          <w:rFonts w:ascii="Consolas" w:eastAsia="Times New Roman" w:hAnsi="Consolas" w:cs="Times New Roman"/>
          <w:b/>
          <w:bCs/>
          <w:color w:val="006699"/>
          <w:sz w:val="18"/>
          <w:szCs w:val="18"/>
          <w:bdr w:val="none" w:sz="0" w:space="0" w:color="auto" w:frame="1"/>
          <w:lang w:val="es-MX"/>
        </w:rPr>
        <w:t>void</w:t>
      </w:r>
      <w:proofErr w:type="spellEnd"/>
      <w:r w:rsidRPr="00CB342E">
        <w:rPr>
          <w:rFonts w:ascii="Consolas" w:eastAsia="Times New Roman" w:hAnsi="Consolas" w:cs="Times New Roman"/>
          <w:color w:val="000000"/>
          <w:sz w:val="18"/>
          <w:szCs w:val="18"/>
          <w:bdr w:val="none" w:sz="0" w:space="0" w:color="auto" w:frame="1"/>
          <w:lang w:val="es-MX"/>
        </w:rPr>
        <w:t> </w:t>
      </w:r>
      <w:proofErr w:type="spellStart"/>
      <w:r w:rsidRPr="00CB342E">
        <w:rPr>
          <w:rFonts w:ascii="Consolas" w:eastAsia="Times New Roman" w:hAnsi="Consolas" w:cs="Times New Roman"/>
          <w:color w:val="000000"/>
          <w:sz w:val="18"/>
          <w:szCs w:val="18"/>
          <w:bdr w:val="none" w:sz="0" w:space="0" w:color="auto" w:frame="1"/>
          <w:lang w:val="es-MX"/>
        </w:rPr>
        <w:t>main</w:t>
      </w:r>
      <w:proofErr w:type="spellEnd"/>
      <w:r w:rsidRPr="00CB342E">
        <w:rPr>
          <w:rFonts w:ascii="Consolas" w:eastAsia="Times New Roman" w:hAnsi="Consolas" w:cs="Times New Roman"/>
          <w:color w:val="000000"/>
          <w:sz w:val="18"/>
          <w:szCs w:val="18"/>
          <w:bdr w:val="none" w:sz="0" w:space="0" w:color="auto" w:frame="1"/>
          <w:lang w:val="es-MX"/>
        </w:rPr>
        <w:t>(</w:t>
      </w:r>
      <w:proofErr w:type="spellStart"/>
      <w:r w:rsidRPr="00CB342E">
        <w:rPr>
          <w:rFonts w:ascii="Consolas" w:eastAsia="Times New Roman" w:hAnsi="Consolas" w:cs="Times New Roman"/>
          <w:b/>
          <w:bCs/>
          <w:color w:val="006699"/>
          <w:sz w:val="18"/>
          <w:szCs w:val="18"/>
          <w:bdr w:val="none" w:sz="0" w:space="0" w:color="auto" w:frame="1"/>
          <w:lang w:val="es-MX"/>
        </w:rPr>
        <w:t>void</w:t>
      </w:r>
      <w:proofErr w:type="spellEnd"/>
      <w:r w:rsidRPr="00CB342E">
        <w:rPr>
          <w:rFonts w:ascii="Consolas" w:eastAsia="Times New Roman" w:hAnsi="Consolas" w:cs="Times New Roman"/>
          <w:color w:val="000000"/>
          <w:sz w:val="18"/>
          <w:szCs w:val="18"/>
          <w:bdr w:val="none" w:sz="0" w:space="0" w:color="auto" w:frame="1"/>
          <w:lang w:val="es-MX"/>
        </w:rPr>
        <w:t>)  </w:t>
      </w:r>
    </w:p>
    <w:p w14:paraId="72259E4A"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28367D50"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Declare </w:t>
      </w:r>
      <w:proofErr w:type="spellStart"/>
      <w:r w:rsidRPr="00CB342E">
        <w:rPr>
          <w:rFonts w:ascii="Consolas" w:eastAsia="Times New Roman" w:hAnsi="Consolas" w:cs="Times New Roman"/>
          <w:color w:val="008200"/>
          <w:sz w:val="18"/>
          <w:szCs w:val="18"/>
          <w:bdr w:val="none" w:sz="0" w:space="0" w:color="auto" w:frame="1"/>
          <w:lang w:val="es-MX"/>
        </w:rPr>
        <w:t>your</w:t>
      </w:r>
      <w:proofErr w:type="spellEnd"/>
      <w:r w:rsidRPr="00CB342E">
        <w:rPr>
          <w:rFonts w:ascii="Consolas" w:eastAsia="Times New Roman" w:hAnsi="Consolas" w:cs="Times New Roman"/>
          <w:color w:val="008200"/>
          <w:sz w:val="18"/>
          <w:szCs w:val="18"/>
          <w:bdr w:val="none" w:sz="0" w:space="0" w:color="auto" w:frame="1"/>
          <w:lang w:val="es-MX"/>
        </w:rPr>
        <w:t> local variables </w:t>
      </w:r>
      <w:proofErr w:type="spellStart"/>
      <w:r w:rsidRPr="00CB342E">
        <w:rPr>
          <w:rFonts w:ascii="Consolas" w:eastAsia="Times New Roman" w:hAnsi="Consolas" w:cs="Times New Roman"/>
          <w:color w:val="008200"/>
          <w:sz w:val="18"/>
          <w:szCs w:val="18"/>
          <w:bdr w:val="none" w:sz="0" w:space="0" w:color="auto" w:frame="1"/>
          <w:lang w:val="es-MX"/>
        </w:rPr>
        <w:t>here</w:t>
      </w:r>
      <w:proofErr w:type="spellEnd"/>
      <w:r w:rsidRPr="00CB342E">
        <w:rPr>
          <w:rFonts w:ascii="Consolas" w:eastAsia="Times New Roman" w:hAnsi="Consolas" w:cs="Times New Roman"/>
          <w:color w:val="000000"/>
          <w:sz w:val="18"/>
          <w:szCs w:val="18"/>
          <w:bdr w:val="none" w:sz="0" w:space="0" w:color="auto" w:frame="1"/>
          <w:lang w:val="es-MX"/>
        </w:rPr>
        <w:t>  </w:t>
      </w:r>
    </w:p>
    <w:p w14:paraId="4D72266D"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2F38FE90"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Input/Output </w:t>
      </w:r>
      <w:proofErr w:type="spellStart"/>
      <w:r w:rsidRPr="00CB342E">
        <w:rPr>
          <w:rFonts w:ascii="Consolas" w:eastAsia="Times New Roman" w:hAnsi="Consolas" w:cs="Times New Roman"/>
          <w:color w:val="008200"/>
          <w:sz w:val="18"/>
          <w:szCs w:val="18"/>
          <w:bdr w:val="none" w:sz="0" w:space="0" w:color="auto" w:frame="1"/>
          <w:lang w:val="es-MX"/>
        </w:rPr>
        <w:t>Ports</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388AA16C"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Port A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395F6E2C"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8200"/>
          <w:sz w:val="18"/>
          <w:szCs w:val="18"/>
          <w:bdr w:val="none" w:sz="0" w:space="0" w:color="auto" w:frame="1"/>
          <w:lang w:val="en-US"/>
        </w:rPr>
        <w:t>// Function: Bit7=In Bit6=In Bit5=In Bit4=In Bit3=In Bit2=In Bit1=In Bit0=In </w:t>
      </w:r>
      <w:r w:rsidRPr="00CB342E">
        <w:rPr>
          <w:rFonts w:ascii="Consolas" w:eastAsia="Times New Roman" w:hAnsi="Consolas" w:cs="Times New Roman"/>
          <w:color w:val="000000"/>
          <w:sz w:val="18"/>
          <w:szCs w:val="18"/>
          <w:bdr w:val="none" w:sz="0" w:space="0" w:color="auto" w:frame="1"/>
          <w:lang w:val="en-US"/>
        </w:rPr>
        <w:t>  </w:t>
      </w:r>
    </w:p>
    <w:p w14:paraId="1D1261D5"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DDRA=(0&lt;&lt;DDA7) | (0&lt;&lt;DDA6) | (0&lt;&lt;DDA5) | (0&lt;&lt;DDA4) | (0&lt;&lt;DDA3) | (0&lt;&lt;DDA2) | (0&lt;&lt;DDA1) | (0&lt;&lt;DDA0);  </w:t>
      </w:r>
    </w:p>
    <w:p w14:paraId="653FE5AB"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8200"/>
          <w:sz w:val="18"/>
          <w:szCs w:val="18"/>
          <w:bdr w:val="none" w:sz="0" w:space="0" w:color="auto" w:frame="1"/>
          <w:lang w:val="en-US"/>
        </w:rPr>
        <w:t>// State: Bit7=T Bit6=T Bit5=T Bit4=T Bit3=T Bit2=T Bit1=T Bit0=T </w:t>
      </w:r>
      <w:r w:rsidRPr="00CB342E">
        <w:rPr>
          <w:rFonts w:ascii="Consolas" w:eastAsia="Times New Roman" w:hAnsi="Consolas" w:cs="Times New Roman"/>
          <w:color w:val="000000"/>
          <w:sz w:val="18"/>
          <w:szCs w:val="18"/>
          <w:bdr w:val="none" w:sz="0" w:space="0" w:color="auto" w:frame="1"/>
          <w:lang w:val="en-US"/>
        </w:rPr>
        <w:t>  </w:t>
      </w:r>
    </w:p>
    <w:p w14:paraId="5F5AC14A"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lastRenderedPageBreak/>
        <w:t>PORTA=(0&lt;&lt;PORTA7) | (0&lt;&lt;PORTA6) | (0&lt;&lt;PORTA5) | (0&lt;&lt;PORTA4) | (0&lt;&lt;PORTA3) | (0&lt;&lt;PORTA2) | (0&lt;&lt;PORTA1) | (0&lt;&lt;PORTA0);  </w:t>
      </w:r>
    </w:p>
    <w:p w14:paraId="37B60A80"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5DBDA970"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Port B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501A1ED4"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8200"/>
          <w:sz w:val="18"/>
          <w:szCs w:val="18"/>
          <w:bdr w:val="none" w:sz="0" w:space="0" w:color="auto" w:frame="1"/>
          <w:lang w:val="en-US"/>
        </w:rPr>
        <w:t>// Function: Bit7=In Bit6=In Bit5=In Bit4=In Bit3=In Bit2=In Bit1=In Bit0=In </w:t>
      </w:r>
      <w:r w:rsidRPr="00CB342E">
        <w:rPr>
          <w:rFonts w:ascii="Consolas" w:eastAsia="Times New Roman" w:hAnsi="Consolas" w:cs="Times New Roman"/>
          <w:color w:val="000000"/>
          <w:sz w:val="18"/>
          <w:szCs w:val="18"/>
          <w:bdr w:val="none" w:sz="0" w:space="0" w:color="auto" w:frame="1"/>
          <w:lang w:val="en-US"/>
        </w:rPr>
        <w:t>  </w:t>
      </w:r>
    </w:p>
    <w:p w14:paraId="151D8F7F"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DDRB=(0&lt;&lt;DDB7) | (0&lt;&lt;DDB6) | (0&lt;&lt;DDB5) | (0&lt;&lt;DDB4) | (0&lt;&lt;DDB3) | (0&lt;&lt;DDB2) | (0&lt;&lt;DDB1) | (0&lt;&lt;DDB0);  </w:t>
      </w:r>
    </w:p>
    <w:p w14:paraId="2A16C4DE"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8200"/>
          <w:sz w:val="18"/>
          <w:szCs w:val="18"/>
          <w:bdr w:val="none" w:sz="0" w:space="0" w:color="auto" w:frame="1"/>
          <w:lang w:val="en-US"/>
        </w:rPr>
        <w:t>// State: Bit7=P Bit6=P Bit5=P Bit4=P Bit3=P Bit2=P Bit1=P Bit0=P </w:t>
      </w:r>
      <w:r w:rsidRPr="00CB342E">
        <w:rPr>
          <w:rFonts w:ascii="Consolas" w:eastAsia="Times New Roman" w:hAnsi="Consolas" w:cs="Times New Roman"/>
          <w:color w:val="000000"/>
          <w:sz w:val="18"/>
          <w:szCs w:val="18"/>
          <w:bdr w:val="none" w:sz="0" w:space="0" w:color="auto" w:frame="1"/>
          <w:lang w:val="en-US"/>
        </w:rPr>
        <w:t>  </w:t>
      </w:r>
    </w:p>
    <w:p w14:paraId="468B484C"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PORTB=(1&lt;&lt;PORTB7) | (1&lt;&lt;PORTB6) | (1&lt;&lt;PORTB5) | (1&lt;&lt;PORTB4) | (1&lt;&lt;PORTB3) | (1&lt;&lt;PORTB2) | (1&lt;&lt;PORTB1) | (1&lt;&lt;PORTB0);  </w:t>
      </w:r>
    </w:p>
    <w:p w14:paraId="686168AB"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  </w:t>
      </w:r>
    </w:p>
    <w:p w14:paraId="7BF958E3"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Port C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27D3E478"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8200"/>
          <w:sz w:val="18"/>
          <w:szCs w:val="18"/>
          <w:bdr w:val="none" w:sz="0" w:space="0" w:color="auto" w:frame="1"/>
          <w:lang w:val="en-US"/>
        </w:rPr>
        <w:t>// Function: Bit7=In Bit6=In Bit5=In Bit4=In Bit3=In Bit2=In Bit1=In Bit0=In </w:t>
      </w:r>
      <w:r w:rsidRPr="00CB342E">
        <w:rPr>
          <w:rFonts w:ascii="Consolas" w:eastAsia="Times New Roman" w:hAnsi="Consolas" w:cs="Times New Roman"/>
          <w:color w:val="000000"/>
          <w:sz w:val="18"/>
          <w:szCs w:val="18"/>
          <w:bdr w:val="none" w:sz="0" w:space="0" w:color="auto" w:frame="1"/>
          <w:lang w:val="en-US"/>
        </w:rPr>
        <w:t>  </w:t>
      </w:r>
    </w:p>
    <w:p w14:paraId="06F08792"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DDRC=(0&lt;&lt;DDC7) | (0&lt;&lt;DDC6) | (0&lt;&lt;DDC5) | (0&lt;&lt;DDC4) | (0&lt;&lt;DDC3) | (0&lt;&lt;DDC2) | (0&lt;&lt;DDC1) | (0&lt;&lt;DDC0);  </w:t>
      </w:r>
    </w:p>
    <w:p w14:paraId="548D9373"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8200"/>
          <w:sz w:val="18"/>
          <w:szCs w:val="18"/>
          <w:bdr w:val="none" w:sz="0" w:space="0" w:color="auto" w:frame="1"/>
          <w:lang w:val="en-US"/>
        </w:rPr>
        <w:t>// State: Bit7=T Bit6=T Bit5=T Bit4=T Bit3=T Bit2=T Bit1=T Bit0=T </w:t>
      </w:r>
      <w:r w:rsidRPr="00CB342E">
        <w:rPr>
          <w:rFonts w:ascii="Consolas" w:eastAsia="Times New Roman" w:hAnsi="Consolas" w:cs="Times New Roman"/>
          <w:color w:val="000000"/>
          <w:sz w:val="18"/>
          <w:szCs w:val="18"/>
          <w:bdr w:val="none" w:sz="0" w:space="0" w:color="auto" w:frame="1"/>
          <w:lang w:val="en-US"/>
        </w:rPr>
        <w:t>  </w:t>
      </w:r>
    </w:p>
    <w:p w14:paraId="565E9172"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PORTC=(0&lt;&lt;PORTC7) | (0&lt;&lt;PORTC6) | (0&lt;&lt;PORTC5) | (0&lt;&lt;PORTC4) | (0&lt;&lt;PORTC3) | (0&lt;&lt;PORTC2) | (0&lt;&lt;PORTC1) | (0&lt;&lt;PORTC0);  </w:t>
      </w:r>
    </w:p>
    <w:p w14:paraId="04FEA71F"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  </w:t>
      </w:r>
    </w:p>
    <w:p w14:paraId="385E0889"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Port D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0A7A330F"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8200"/>
          <w:sz w:val="18"/>
          <w:szCs w:val="18"/>
          <w:bdr w:val="none" w:sz="0" w:space="0" w:color="auto" w:frame="1"/>
          <w:lang w:val="en-US"/>
        </w:rPr>
        <w:t>// Function: Bit7=Out Bit6=Out Bit5=Out Bit4=Out Bit3=Out Bit2=Out Bit1=Out Bit0=Out </w:t>
      </w:r>
      <w:r w:rsidRPr="00CB342E">
        <w:rPr>
          <w:rFonts w:ascii="Consolas" w:eastAsia="Times New Roman" w:hAnsi="Consolas" w:cs="Times New Roman"/>
          <w:color w:val="000000"/>
          <w:sz w:val="18"/>
          <w:szCs w:val="18"/>
          <w:bdr w:val="none" w:sz="0" w:space="0" w:color="auto" w:frame="1"/>
          <w:lang w:val="en-US"/>
        </w:rPr>
        <w:t>  </w:t>
      </w:r>
    </w:p>
    <w:p w14:paraId="0D057E46"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DDRD=(1&lt;&lt;DDD7) | (1&lt;&lt;DDD6) | (1&lt;&lt;DDD5) | (1&lt;&lt;DDD4) | (1&lt;&lt;DDD3) | (1&lt;&lt;DDD2) | (1&lt;&lt;DDD1) | (1&lt;&lt;DDD0);  </w:t>
      </w:r>
    </w:p>
    <w:p w14:paraId="26CA0345"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8200"/>
          <w:sz w:val="18"/>
          <w:szCs w:val="18"/>
          <w:bdr w:val="none" w:sz="0" w:space="0" w:color="auto" w:frame="1"/>
          <w:lang w:val="en-US"/>
        </w:rPr>
        <w:t>// State: Bit7=0 Bit6=0 Bit5=0 Bit4=0 Bit3=0 Bit2=0 Bit1=0 Bit0=0 </w:t>
      </w:r>
      <w:r w:rsidRPr="00CB342E">
        <w:rPr>
          <w:rFonts w:ascii="Consolas" w:eastAsia="Times New Roman" w:hAnsi="Consolas" w:cs="Times New Roman"/>
          <w:color w:val="000000"/>
          <w:sz w:val="18"/>
          <w:szCs w:val="18"/>
          <w:bdr w:val="none" w:sz="0" w:space="0" w:color="auto" w:frame="1"/>
          <w:lang w:val="en-US"/>
        </w:rPr>
        <w:t>  </w:t>
      </w:r>
    </w:p>
    <w:p w14:paraId="2EEC3E9E"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PORTD=(0&lt;&lt;PORTD7) | (0&lt;&lt;PORTD6) | (0&lt;&lt;PORTD5) | (0&lt;&lt;PORTD4) | (0&lt;&lt;PORTD3) | (0&lt;&lt;PORTD2) | (0&lt;&lt;PORTD1) | (0&lt;&lt;PORTD0);  </w:t>
      </w:r>
    </w:p>
    <w:p w14:paraId="382AF0FE"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  </w:t>
      </w:r>
    </w:p>
    <w:p w14:paraId="626BFF96"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Timer</w:t>
      </w:r>
      <w:proofErr w:type="spellEnd"/>
      <w:r w:rsidRPr="00CB342E">
        <w:rPr>
          <w:rFonts w:ascii="Consolas" w:eastAsia="Times New Roman" w:hAnsi="Consolas" w:cs="Times New Roman"/>
          <w:color w:val="008200"/>
          <w:sz w:val="18"/>
          <w:szCs w:val="18"/>
          <w:bdr w:val="none" w:sz="0" w:space="0" w:color="auto" w:frame="1"/>
          <w:lang w:val="es-MX"/>
        </w:rPr>
        <w:t>/</w:t>
      </w:r>
      <w:proofErr w:type="spellStart"/>
      <w:r w:rsidRPr="00CB342E">
        <w:rPr>
          <w:rFonts w:ascii="Consolas" w:eastAsia="Times New Roman" w:hAnsi="Consolas" w:cs="Times New Roman"/>
          <w:color w:val="008200"/>
          <w:sz w:val="18"/>
          <w:szCs w:val="18"/>
          <w:bdr w:val="none" w:sz="0" w:space="0" w:color="auto" w:frame="1"/>
          <w:lang w:val="es-MX"/>
        </w:rPr>
        <w:t>Counter</w:t>
      </w:r>
      <w:proofErr w:type="spellEnd"/>
      <w:r w:rsidRPr="00CB342E">
        <w:rPr>
          <w:rFonts w:ascii="Consolas" w:eastAsia="Times New Roman" w:hAnsi="Consolas" w:cs="Times New Roman"/>
          <w:color w:val="008200"/>
          <w:sz w:val="18"/>
          <w:szCs w:val="18"/>
          <w:bdr w:val="none" w:sz="0" w:space="0" w:color="auto" w:frame="1"/>
          <w:lang w:val="es-MX"/>
        </w:rPr>
        <w:t> 0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643909FD"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Clock</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source</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System</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Clock</w:t>
      </w:r>
      <w:proofErr w:type="spellEnd"/>
      <w:r w:rsidRPr="00CB342E">
        <w:rPr>
          <w:rFonts w:ascii="Consolas" w:eastAsia="Times New Roman" w:hAnsi="Consolas" w:cs="Times New Roman"/>
          <w:color w:val="000000"/>
          <w:sz w:val="18"/>
          <w:szCs w:val="18"/>
          <w:bdr w:val="none" w:sz="0" w:space="0" w:color="auto" w:frame="1"/>
          <w:lang w:val="es-MX"/>
        </w:rPr>
        <w:t>  </w:t>
      </w:r>
    </w:p>
    <w:p w14:paraId="7B410958"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Clock</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value</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Timer</w:t>
      </w:r>
      <w:proofErr w:type="spellEnd"/>
      <w:r w:rsidRPr="00CB342E">
        <w:rPr>
          <w:rFonts w:ascii="Consolas" w:eastAsia="Times New Roman" w:hAnsi="Consolas" w:cs="Times New Roman"/>
          <w:color w:val="008200"/>
          <w:sz w:val="18"/>
          <w:szCs w:val="18"/>
          <w:bdr w:val="none" w:sz="0" w:space="0" w:color="auto" w:frame="1"/>
          <w:lang w:val="es-MX"/>
        </w:rPr>
        <w:t> 0 </w:t>
      </w:r>
      <w:proofErr w:type="spellStart"/>
      <w:r w:rsidRPr="00CB342E">
        <w:rPr>
          <w:rFonts w:ascii="Consolas" w:eastAsia="Times New Roman" w:hAnsi="Consolas" w:cs="Times New Roman"/>
          <w:color w:val="008200"/>
          <w:sz w:val="18"/>
          <w:szCs w:val="18"/>
          <w:bdr w:val="none" w:sz="0" w:space="0" w:color="auto" w:frame="1"/>
          <w:lang w:val="es-MX"/>
        </w:rPr>
        <w:t>Stopped</w:t>
      </w:r>
      <w:proofErr w:type="spellEnd"/>
      <w:r w:rsidRPr="00CB342E">
        <w:rPr>
          <w:rFonts w:ascii="Consolas" w:eastAsia="Times New Roman" w:hAnsi="Consolas" w:cs="Times New Roman"/>
          <w:color w:val="000000"/>
          <w:sz w:val="18"/>
          <w:szCs w:val="18"/>
          <w:bdr w:val="none" w:sz="0" w:space="0" w:color="auto" w:frame="1"/>
          <w:lang w:val="es-MX"/>
        </w:rPr>
        <w:t>  </w:t>
      </w:r>
    </w:p>
    <w:p w14:paraId="09107E64"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Mode</w:t>
      </w:r>
      <w:proofErr w:type="spellEnd"/>
      <w:r w:rsidRPr="00CB342E">
        <w:rPr>
          <w:rFonts w:ascii="Consolas" w:eastAsia="Times New Roman" w:hAnsi="Consolas" w:cs="Times New Roman"/>
          <w:color w:val="008200"/>
          <w:sz w:val="18"/>
          <w:szCs w:val="18"/>
          <w:bdr w:val="none" w:sz="0" w:space="0" w:color="auto" w:frame="1"/>
          <w:lang w:val="es-MX"/>
        </w:rPr>
        <w:t>: Normal top=0xFF</w:t>
      </w:r>
      <w:r w:rsidRPr="00CB342E">
        <w:rPr>
          <w:rFonts w:ascii="Consolas" w:eastAsia="Times New Roman" w:hAnsi="Consolas" w:cs="Times New Roman"/>
          <w:color w:val="000000"/>
          <w:sz w:val="18"/>
          <w:szCs w:val="18"/>
          <w:bdr w:val="none" w:sz="0" w:space="0" w:color="auto" w:frame="1"/>
          <w:lang w:val="es-MX"/>
        </w:rPr>
        <w:t>  </w:t>
      </w:r>
    </w:p>
    <w:p w14:paraId="58CD7AE6"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OC0 output: </w:t>
      </w:r>
      <w:proofErr w:type="spellStart"/>
      <w:r w:rsidRPr="00CB342E">
        <w:rPr>
          <w:rFonts w:ascii="Consolas" w:eastAsia="Times New Roman" w:hAnsi="Consolas" w:cs="Times New Roman"/>
          <w:color w:val="008200"/>
          <w:sz w:val="18"/>
          <w:szCs w:val="18"/>
          <w:bdr w:val="none" w:sz="0" w:space="0" w:color="auto" w:frame="1"/>
          <w:lang w:val="es-MX"/>
        </w:rPr>
        <w:t>Disconnected</w:t>
      </w:r>
      <w:proofErr w:type="spellEnd"/>
      <w:r w:rsidRPr="00CB342E">
        <w:rPr>
          <w:rFonts w:ascii="Consolas" w:eastAsia="Times New Roman" w:hAnsi="Consolas" w:cs="Times New Roman"/>
          <w:color w:val="000000"/>
          <w:sz w:val="18"/>
          <w:szCs w:val="18"/>
          <w:bdr w:val="none" w:sz="0" w:space="0" w:color="auto" w:frame="1"/>
          <w:lang w:val="es-MX"/>
        </w:rPr>
        <w:t>  </w:t>
      </w:r>
    </w:p>
    <w:p w14:paraId="5DF0A8B6"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TCCR0=(0&lt;&lt;WGM00) | (0&lt;&lt;COM01) | (0&lt;&lt;COM00) | (0&lt;&lt;WGM01) | (0&lt;&lt;CS02) | (0&lt;&lt;CS01) | (0&lt;&lt;CS00);  </w:t>
      </w:r>
    </w:p>
    <w:p w14:paraId="7485422E"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TCNT0=0x00;  </w:t>
      </w:r>
    </w:p>
    <w:p w14:paraId="3748C66A"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OCR0=0x00;  </w:t>
      </w:r>
    </w:p>
    <w:p w14:paraId="7DF092F7"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1143125B"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Timer</w:t>
      </w:r>
      <w:proofErr w:type="spellEnd"/>
      <w:r w:rsidRPr="00CB342E">
        <w:rPr>
          <w:rFonts w:ascii="Consolas" w:eastAsia="Times New Roman" w:hAnsi="Consolas" w:cs="Times New Roman"/>
          <w:color w:val="008200"/>
          <w:sz w:val="18"/>
          <w:szCs w:val="18"/>
          <w:bdr w:val="none" w:sz="0" w:space="0" w:color="auto" w:frame="1"/>
          <w:lang w:val="es-MX"/>
        </w:rPr>
        <w:t>/</w:t>
      </w:r>
      <w:proofErr w:type="spellStart"/>
      <w:r w:rsidRPr="00CB342E">
        <w:rPr>
          <w:rFonts w:ascii="Consolas" w:eastAsia="Times New Roman" w:hAnsi="Consolas" w:cs="Times New Roman"/>
          <w:color w:val="008200"/>
          <w:sz w:val="18"/>
          <w:szCs w:val="18"/>
          <w:bdr w:val="none" w:sz="0" w:space="0" w:color="auto" w:frame="1"/>
          <w:lang w:val="es-MX"/>
        </w:rPr>
        <w:t>Counter</w:t>
      </w:r>
      <w:proofErr w:type="spellEnd"/>
      <w:r w:rsidRPr="00CB342E">
        <w:rPr>
          <w:rFonts w:ascii="Consolas" w:eastAsia="Times New Roman" w:hAnsi="Consolas" w:cs="Times New Roman"/>
          <w:color w:val="008200"/>
          <w:sz w:val="18"/>
          <w:szCs w:val="18"/>
          <w:bdr w:val="none" w:sz="0" w:space="0" w:color="auto" w:frame="1"/>
          <w:lang w:val="es-MX"/>
        </w:rPr>
        <w:t> 1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5523F404"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Clock</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source</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System</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Clock</w:t>
      </w:r>
      <w:proofErr w:type="spellEnd"/>
      <w:r w:rsidRPr="00CB342E">
        <w:rPr>
          <w:rFonts w:ascii="Consolas" w:eastAsia="Times New Roman" w:hAnsi="Consolas" w:cs="Times New Roman"/>
          <w:color w:val="000000"/>
          <w:sz w:val="18"/>
          <w:szCs w:val="18"/>
          <w:bdr w:val="none" w:sz="0" w:space="0" w:color="auto" w:frame="1"/>
          <w:lang w:val="es-MX"/>
        </w:rPr>
        <w:t>  </w:t>
      </w:r>
    </w:p>
    <w:p w14:paraId="5F5517D1"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Clock</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value</w:t>
      </w:r>
      <w:proofErr w:type="spellEnd"/>
      <w:r w:rsidRPr="00CB342E">
        <w:rPr>
          <w:rFonts w:ascii="Consolas" w:eastAsia="Times New Roman" w:hAnsi="Consolas" w:cs="Times New Roman"/>
          <w:color w:val="008200"/>
          <w:sz w:val="18"/>
          <w:szCs w:val="18"/>
          <w:bdr w:val="none" w:sz="0" w:space="0" w:color="auto" w:frame="1"/>
          <w:lang w:val="es-MX"/>
        </w:rPr>
        <w:t>: Timer1 </w:t>
      </w:r>
      <w:proofErr w:type="spellStart"/>
      <w:r w:rsidRPr="00CB342E">
        <w:rPr>
          <w:rFonts w:ascii="Consolas" w:eastAsia="Times New Roman" w:hAnsi="Consolas" w:cs="Times New Roman"/>
          <w:color w:val="008200"/>
          <w:sz w:val="18"/>
          <w:szCs w:val="18"/>
          <w:bdr w:val="none" w:sz="0" w:space="0" w:color="auto" w:frame="1"/>
          <w:lang w:val="es-MX"/>
        </w:rPr>
        <w:t>Stopped</w:t>
      </w:r>
      <w:proofErr w:type="spellEnd"/>
      <w:r w:rsidRPr="00CB342E">
        <w:rPr>
          <w:rFonts w:ascii="Consolas" w:eastAsia="Times New Roman" w:hAnsi="Consolas" w:cs="Times New Roman"/>
          <w:color w:val="000000"/>
          <w:sz w:val="18"/>
          <w:szCs w:val="18"/>
          <w:bdr w:val="none" w:sz="0" w:space="0" w:color="auto" w:frame="1"/>
          <w:lang w:val="es-MX"/>
        </w:rPr>
        <w:t>  </w:t>
      </w:r>
    </w:p>
    <w:p w14:paraId="5E7F8903"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Mode</w:t>
      </w:r>
      <w:proofErr w:type="spellEnd"/>
      <w:r w:rsidRPr="00CB342E">
        <w:rPr>
          <w:rFonts w:ascii="Consolas" w:eastAsia="Times New Roman" w:hAnsi="Consolas" w:cs="Times New Roman"/>
          <w:color w:val="008200"/>
          <w:sz w:val="18"/>
          <w:szCs w:val="18"/>
          <w:bdr w:val="none" w:sz="0" w:space="0" w:color="auto" w:frame="1"/>
          <w:lang w:val="es-MX"/>
        </w:rPr>
        <w:t>: Normal top=0xFFFF</w:t>
      </w:r>
      <w:r w:rsidRPr="00CB342E">
        <w:rPr>
          <w:rFonts w:ascii="Consolas" w:eastAsia="Times New Roman" w:hAnsi="Consolas" w:cs="Times New Roman"/>
          <w:color w:val="000000"/>
          <w:sz w:val="18"/>
          <w:szCs w:val="18"/>
          <w:bdr w:val="none" w:sz="0" w:space="0" w:color="auto" w:frame="1"/>
          <w:lang w:val="es-MX"/>
        </w:rPr>
        <w:t>  </w:t>
      </w:r>
    </w:p>
    <w:p w14:paraId="5DB81AFE"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OC1A output: </w:t>
      </w:r>
      <w:proofErr w:type="spellStart"/>
      <w:r w:rsidRPr="00CB342E">
        <w:rPr>
          <w:rFonts w:ascii="Consolas" w:eastAsia="Times New Roman" w:hAnsi="Consolas" w:cs="Times New Roman"/>
          <w:color w:val="008200"/>
          <w:sz w:val="18"/>
          <w:szCs w:val="18"/>
          <w:bdr w:val="none" w:sz="0" w:space="0" w:color="auto" w:frame="1"/>
          <w:lang w:val="es-MX"/>
        </w:rPr>
        <w:t>Disconnected</w:t>
      </w:r>
      <w:proofErr w:type="spellEnd"/>
      <w:r w:rsidRPr="00CB342E">
        <w:rPr>
          <w:rFonts w:ascii="Consolas" w:eastAsia="Times New Roman" w:hAnsi="Consolas" w:cs="Times New Roman"/>
          <w:color w:val="000000"/>
          <w:sz w:val="18"/>
          <w:szCs w:val="18"/>
          <w:bdr w:val="none" w:sz="0" w:space="0" w:color="auto" w:frame="1"/>
          <w:lang w:val="es-MX"/>
        </w:rPr>
        <w:t>  </w:t>
      </w:r>
    </w:p>
    <w:p w14:paraId="7AF0797B"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OC1B output: </w:t>
      </w:r>
      <w:proofErr w:type="spellStart"/>
      <w:r w:rsidRPr="00CB342E">
        <w:rPr>
          <w:rFonts w:ascii="Consolas" w:eastAsia="Times New Roman" w:hAnsi="Consolas" w:cs="Times New Roman"/>
          <w:color w:val="008200"/>
          <w:sz w:val="18"/>
          <w:szCs w:val="18"/>
          <w:bdr w:val="none" w:sz="0" w:space="0" w:color="auto" w:frame="1"/>
          <w:lang w:val="es-MX"/>
        </w:rPr>
        <w:t>Disconnected</w:t>
      </w:r>
      <w:proofErr w:type="spellEnd"/>
      <w:r w:rsidRPr="00CB342E">
        <w:rPr>
          <w:rFonts w:ascii="Consolas" w:eastAsia="Times New Roman" w:hAnsi="Consolas" w:cs="Times New Roman"/>
          <w:color w:val="000000"/>
          <w:sz w:val="18"/>
          <w:szCs w:val="18"/>
          <w:bdr w:val="none" w:sz="0" w:space="0" w:color="auto" w:frame="1"/>
          <w:lang w:val="es-MX"/>
        </w:rPr>
        <w:t>  </w:t>
      </w:r>
    </w:p>
    <w:p w14:paraId="76716382"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Noise</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Canceler</w:t>
      </w:r>
      <w:proofErr w:type="spellEnd"/>
      <w:r w:rsidRPr="00CB342E">
        <w:rPr>
          <w:rFonts w:ascii="Consolas" w:eastAsia="Times New Roman" w:hAnsi="Consolas" w:cs="Times New Roman"/>
          <w:color w:val="008200"/>
          <w:sz w:val="18"/>
          <w:szCs w:val="18"/>
          <w:bdr w:val="none" w:sz="0" w:space="0" w:color="auto" w:frame="1"/>
          <w:lang w:val="es-MX"/>
        </w:rPr>
        <w:t>: Off</w:t>
      </w:r>
      <w:r w:rsidRPr="00CB342E">
        <w:rPr>
          <w:rFonts w:ascii="Consolas" w:eastAsia="Times New Roman" w:hAnsi="Consolas" w:cs="Times New Roman"/>
          <w:color w:val="000000"/>
          <w:sz w:val="18"/>
          <w:szCs w:val="18"/>
          <w:bdr w:val="none" w:sz="0" w:space="0" w:color="auto" w:frame="1"/>
          <w:lang w:val="es-MX"/>
        </w:rPr>
        <w:t>  </w:t>
      </w:r>
    </w:p>
    <w:p w14:paraId="77036DEE"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Input Capture </w:t>
      </w:r>
      <w:proofErr w:type="spellStart"/>
      <w:r w:rsidRPr="00CB342E">
        <w:rPr>
          <w:rFonts w:ascii="Consolas" w:eastAsia="Times New Roman" w:hAnsi="Consolas" w:cs="Times New Roman"/>
          <w:color w:val="008200"/>
          <w:sz w:val="18"/>
          <w:szCs w:val="18"/>
          <w:bdr w:val="none" w:sz="0" w:space="0" w:color="auto" w:frame="1"/>
          <w:lang w:val="es-MX"/>
        </w:rPr>
        <w:t>on</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Falling</w:t>
      </w:r>
      <w:proofErr w:type="spellEnd"/>
      <w:r w:rsidRPr="00CB342E">
        <w:rPr>
          <w:rFonts w:ascii="Consolas" w:eastAsia="Times New Roman" w:hAnsi="Consolas" w:cs="Times New Roman"/>
          <w:color w:val="008200"/>
          <w:sz w:val="18"/>
          <w:szCs w:val="18"/>
          <w:bdr w:val="none" w:sz="0" w:space="0" w:color="auto" w:frame="1"/>
          <w:lang w:val="es-MX"/>
        </w:rPr>
        <w:t> Edge</w:t>
      </w:r>
      <w:r w:rsidRPr="00CB342E">
        <w:rPr>
          <w:rFonts w:ascii="Consolas" w:eastAsia="Times New Roman" w:hAnsi="Consolas" w:cs="Times New Roman"/>
          <w:color w:val="000000"/>
          <w:sz w:val="18"/>
          <w:szCs w:val="18"/>
          <w:bdr w:val="none" w:sz="0" w:space="0" w:color="auto" w:frame="1"/>
          <w:lang w:val="es-MX"/>
        </w:rPr>
        <w:t>  </w:t>
      </w:r>
    </w:p>
    <w:p w14:paraId="599D3F77"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Timer1 </w:t>
      </w:r>
      <w:proofErr w:type="spellStart"/>
      <w:r w:rsidRPr="00CB342E">
        <w:rPr>
          <w:rFonts w:ascii="Consolas" w:eastAsia="Times New Roman" w:hAnsi="Consolas" w:cs="Times New Roman"/>
          <w:color w:val="008200"/>
          <w:sz w:val="18"/>
          <w:szCs w:val="18"/>
          <w:bdr w:val="none" w:sz="0" w:space="0" w:color="auto" w:frame="1"/>
          <w:lang w:val="es-MX"/>
        </w:rPr>
        <w:t>Overflow</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Interrupt</w:t>
      </w:r>
      <w:proofErr w:type="spellEnd"/>
      <w:r w:rsidRPr="00CB342E">
        <w:rPr>
          <w:rFonts w:ascii="Consolas" w:eastAsia="Times New Roman" w:hAnsi="Consolas" w:cs="Times New Roman"/>
          <w:color w:val="008200"/>
          <w:sz w:val="18"/>
          <w:szCs w:val="18"/>
          <w:bdr w:val="none" w:sz="0" w:space="0" w:color="auto" w:frame="1"/>
          <w:lang w:val="es-MX"/>
        </w:rPr>
        <w:t>: Off</w:t>
      </w:r>
      <w:r w:rsidRPr="00CB342E">
        <w:rPr>
          <w:rFonts w:ascii="Consolas" w:eastAsia="Times New Roman" w:hAnsi="Consolas" w:cs="Times New Roman"/>
          <w:color w:val="000000"/>
          <w:sz w:val="18"/>
          <w:szCs w:val="18"/>
          <w:bdr w:val="none" w:sz="0" w:space="0" w:color="auto" w:frame="1"/>
          <w:lang w:val="es-MX"/>
        </w:rPr>
        <w:t>  </w:t>
      </w:r>
    </w:p>
    <w:p w14:paraId="0098A9C0"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Input Capture </w:t>
      </w:r>
      <w:proofErr w:type="spellStart"/>
      <w:r w:rsidRPr="00CB342E">
        <w:rPr>
          <w:rFonts w:ascii="Consolas" w:eastAsia="Times New Roman" w:hAnsi="Consolas" w:cs="Times New Roman"/>
          <w:color w:val="008200"/>
          <w:sz w:val="18"/>
          <w:szCs w:val="18"/>
          <w:bdr w:val="none" w:sz="0" w:space="0" w:color="auto" w:frame="1"/>
          <w:lang w:val="es-MX"/>
        </w:rPr>
        <w:t>Interrupt</w:t>
      </w:r>
      <w:proofErr w:type="spellEnd"/>
      <w:r w:rsidRPr="00CB342E">
        <w:rPr>
          <w:rFonts w:ascii="Consolas" w:eastAsia="Times New Roman" w:hAnsi="Consolas" w:cs="Times New Roman"/>
          <w:color w:val="008200"/>
          <w:sz w:val="18"/>
          <w:szCs w:val="18"/>
          <w:bdr w:val="none" w:sz="0" w:space="0" w:color="auto" w:frame="1"/>
          <w:lang w:val="es-MX"/>
        </w:rPr>
        <w:t>: Off</w:t>
      </w:r>
      <w:r w:rsidRPr="00CB342E">
        <w:rPr>
          <w:rFonts w:ascii="Consolas" w:eastAsia="Times New Roman" w:hAnsi="Consolas" w:cs="Times New Roman"/>
          <w:color w:val="000000"/>
          <w:sz w:val="18"/>
          <w:szCs w:val="18"/>
          <w:bdr w:val="none" w:sz="0" w:space="0" w:color="auto" w:frame="1"/>
          <w:lang w:val="es-MX"/>
        </w:rPr>
        <w:t>  </w:t>
      </w:r>
    </w:p>
    <w:p w14:paraId="7BB4E557"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Compare A Match </w:t>
      </w:r>
      <w:proofErr w:type="spellStart"/>
      <w:r w:rsidRPr="00CB342E">
        <w:rPr>
          <w:rFonts w:ascii="Consolas" w:eastAsia="Times New Roman" w:hAnsi="Consolas" w:cs="Times New Roman"/>
          <w:color w:val="008200"/>
          <w:sz w:val="18"/>
          <w:szCs w:val="18"/>
          <w:bdr w:val="none" w:sz="0" w:space="0" w:color="auto" w:frame="1"/>
          <w:lang w:val="es-MX"/>
        </w:rPr>
        <w:t>Interrupt</w:t>
      </w:r>
      <w:proofErr w:type="spellEnd"/>
      <w:r w:rsidRPr="00CB342E">
        <w:rPr>
          <w:rFonts w:ascii="Consolas" w:eastAsia="Times New Roman" w:hAnsi="Consolas" w:cs="Times New Roman"/>
          <w:color w:val="008200"/>
          <w:sz w:val="18"/>
          <w:szCs w:val="18"/>
          <w:bdr w:val="none" w:sz="0" w:space="0" w:color="auto" w:frame="1"/>
          <w:lang w:val="es-MX"/>
        </w:rPr>
        <w:t>: Off</w:t>
      </w:r>
      <w:r w:rsidRPr="00CB342E">
        <w:rPr>
          <w:rFonts w:ascii="Consolas" w:eastAsia="Times New Roman" w:hAnsi="Consolas" w:cs="Times New Roman"/>
          <w:color w:val="000000"/>
          <w:sz w:val="18"/>
          <w:szCs w:val="18"/>
          <w:bdr w:val="none" w:sz="0" w:space="0" w:color="auto" w:frame="1"/>
          <w:lang w:val="es-MX"/>
        </w:rPr>
        <w:t>  </w:t>
      </w:r>
    </w:p>
    <w:p w14:paraId="65CF3C75"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Compare B Match </w:t>
      </w:r>
      <w:proofErr w:type="spellStart"/>
      <w:r w:rsidRPr="00CB342E">
        <w:rPr>
          <w:rFonts w:ascii="Consolas" w:eastAsia="Times New Roman" w:hAnsi="Consolas" w:cs="Times New Roman"/>
          <w:color w:val="008200"/>
          <w:sz w:val="18"/>
          <w:szCs w:val="18"/>
          <w:bdr w:val="none" w:sz="0" w:space="0" w:color="auto" w:frame="1"/>
          <w:lang w:val="es-MX"/>
        </w:rPr>
        <w:t>Interrupt</w:t>
      </w:r>
      <w:proofErr w:type="spellEnd"/>
      <w:r w:rsidRPr="00CB342E">
        <w:rPr>
          <w:rFonts w:ascii="Consolas" w:eastAsia="Times New Roman" w:hAnsi="Consolas" w:cs="Times New Roman"/>
          <w:color w:val="008200"/>
          <w:sz w:val="18"/>
          <w:szCs w:val="18"/>
          <w:bdr w:val="none" w:sz="0" w:space="0" w:color="auto" w:frame="1"/>
          <w:lang w:val="es-MX"/>
        </w:rPr>
        <w:t>: Off</w:t>
      </w:r>
      <w:r w:rsidRPr="00CB342E">
        <w:rPr>
          <w:rFonts w:ascii="Consolas" w:eastAsia="Times New Roman" w:hAnsi="Consolas" w:cs="Times New Roman"/>
          <w:color w:val="000000"/>
          <w:sz w:val="18"/>
          <w:szCs w:val="18"/>
          <w:bdr w:val="none" w:sz="0" w:space="0" w:color="auto" w:frame="1"/>
          <w:lang w:val="es-MX"/>
        </w:rPr>
        <w:t>  </w:t>
      </w:r>
    </w:p>
    <w:p w14:paraId="5A4F31A3"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TCCR1A=(0&lt;&lt;COM1A1) | (0&lt;&lt;COM1A0) | (0&lt;&lt;COM1B1) | (0&lt;&lt;COM1B0) | (0&lt;&lt;WGM11) | (0&lt;&lt;WGM10);  </w:t>
      </w:r>
    </w:p>
    <w:p w14:paraId="2B3031F4"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TCCR1B=(0&lt;&lt;ICNC1) | (0&lt;&lt;ICES1) | (0&lt;&lt;WGM13) | (0&lt;&lt;WGM12) | (0&lt;&lt;CS12) | (0&lt;&lt;CS11) | (0&lt;&lt;CS10);  </w:t>
      </w:r>
    </w:p>
    <w:p w14:paraId="72F91B27"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TCNT1H=0x00;  </w:t>
      </w:r>
    </w:p>
    <w:p w14:paraId="5993AC3D"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TCNT1L=0x00;  </w:t>
      </w:r>
    </w:p>
    <w:p w14:paraId="114390C8"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ICR1H=0x00;  </w:t>
      </w:r>
    </w:p>
    <w:p w14:paraId="6815FC5B"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ICR1L=0x00;  </w:t>
      </w:r>
    </w:p>
    <w:p w14:paraId="2E7F15A3"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OCR1AH=0x00;  </w:t>
      </w:r>
    </w:p>
    <w:p w14:paraId="5C6DDB3D"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OCR1AL=0x00;  </w:t>
      </w:r>
    </w:p>
    <w:p w14:paraId="7D80A8DE"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OCR1BH=0x00;  </w:t>
      </w:r>
    </w:p>
    <w:p w14:paraId="4BDB5A90"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lastRenderedPageBreak/>
        <w:t>OCR1BL=0x00;  </w:t>
      </w:r>
    </w:p>
    <w:p w14:paraId="392E215A"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39C247C5"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Timer</w:t>
      </w:r>
      <w:proofErr w:type="spellEnd"/>
      <w:r w:rsidRPr="00CB342E">
        <w:rPr>
          <w:rFonts w:ascii="Consolas" w:eastAsia="Times New Roman" w:hAnsi="Consolas" w:cs="Times New Roman"/>
          <w:color w:val="008200"/>
          <w:sz w:val="18"/>
          <w:szCs w:val="18"/>
          <w:bdr w:val="none" w:sz="0" w:space="0" w:color="auto" w:frame="1"/>
          <w:lang w:val="es-MX"/>
        </w:rPr>
        <w:t>/</w:t>
      </w:r>
      <w:proofErr w:type="spellStart"/>
      <w:r w:rsidRPr="00CB342E">
        <w:rPr>
          <w:rFonts w:ascii="Consolas" w:eastAsia="Times New Roman" w:hAnsi="Consolas" w:cs="Times New Roman"/>
          <w:color w:val="008200"/>
          <w:sz w:val="18"/>
          <w:szCs w:val="18"/>
          <w:bdr w:val="none" w:sz="0" w:space="0" w:color="auto" w:frame="1"/>
          <w:lang w:val="es-MX"/>
        </w:rPr>
        <w:t>Counter</w:t>
      </w:r>
      <w:proofErr w:type="spellEnd"/>
      <w:r w:rsidRPr="00CB342E">
        <w:rPr>
          <w:rFonts w:ascii="Consolas" w:eastAsia="Times New Roman" w:hAnsi="Consolas" w:cs="Times New Roman"/>
          <w:color w:val="008200"/>
          <w:sz w:val="18"/>
          <w:szCs w:val="18"/>
          <w:bdr w:val="none" w:sz="0" w:space="0" w:color="auto" w:frame="1"/>
          <w:lang w:val="es-MX"/>
        </w:rPr>
        <w:t> 2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6D4834BE"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Clock</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source</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System</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Clock</w:t>
      </w:r>
      <w:proofErr w:type="spellEnd"/>
      <w:r w:rsidRPr="00CB342E">
        <w:rPr>
          <w:rFonts w:ascii="Consolas" w:eastAsia="Times New Roman" w:hAnsi="Consolas" w:cs="Times New Roman"/>
          <w:color w:val="000000"/>
          <w:sz w:val="18"/>
          <w:szCs w:val="18"/>
          <w:bdr w:val="none" w:sz="0" w:space="0" w:color="auto" w:frame="1"/>
          <w:lang w:val="es-MX"/>
        </w:rPr>
        <w:t>  </w:t>
      </w:r>
    </w:p>
    <w:p w14:paraId="061C579C"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Clock</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value</w:t>
      </w:r>
      <w:proofErr w:type="spellEnd"/>
      <w:r w:rsidRPr="00CB342E">
        <w:rPr>
          <w:rFonts w:ascii="Consolas" w:eastAsia="Times New Roman" w:hAnsi="Consolas" w:cs="Times New Roman"/>
          <w:color w:val="008200"/>
          <w:sz w:val="18"/>
          <w:szCs w:val="18"/>
          <w:bdr w:val="none" w:sz="0" w:space="0" w:color="auto" w:frame="1"/>
          <w:lang w:val="es-MX"/>
        </w:rPr>
        <w:t>: Timer2 </w:t>
      </w:r>
      <w:proofErr w:type="spellStart"/>
      <w:r w:rsidRPr="00CB342E">
        <w:rPr>
          <w:rFonts w:ascii="Consolas" w:eastAsia="Times New Roman" w:hAnsi="Consolas" w:cs="Times New Roman"/>
          <w:color w:val="008200"/>
          <w:sz w:val="18"/>
          <w:szCs w:val="18"/>
          <w:bdr w:val="none" w:sz="0" w:space="0" w:color="auto" w:frame="1"/>
          <w:lang w:val="es-MX"/>
        </w:rPr>
        <w:t>Stopped</w:t>
      </w:r>
      <w:proofErr w:type="spellEnd"/>
      <w:r w:rsidRPr="00CB342E">
        <w:rPr>
          <w:rFonts w:ascii="Consolas" w:eastAsia="Times New Roman" w:hAnsi="Consolas" w:cs="Times New Roman"/>
          <w:color w:val="000000"/>
          <w:sz w:val="18"/>
          <w:szCs w:val="18"/>
          <w:bdr w:val="none" w:sz="0" w:space="0" w:color="auto" w:frame="1"/>
          <w:lang w:val="es-MX"/>
        </w:rPr>
        <w:t>  </w:t>
      </w:r>
    </w:p>
    <w:p w14:paraId="0859B572"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Mode</w:t>
      </w:r>
      <w:proofErr w:type="spellEnd"/>
      <w:r w:rsidRPr="00CB342E">
        <w:rPr>
          <w:rFonts w:ascii="Consolas" w:eastAsia="Times New Roman" w:hAnsi="Consolas" w:cs="Times New Roman"/>
          <w:color w:val="008200"/>
          <w:sz w:val="18"/>
          <w:szCs w:val="18"/>
          <w:bdr w:val="none" w:sz="0" w:space="0" w:color="auto" w:frame="1"/>
          <w:lang w:val="es-MX"/>
        </w:rPr>
        <w:t>: Normal top=0xFF</w:t>
      </w:r>
      <w:r w:rsidRPr="00CB342E">
        <w:rPr>
          <w:rFonts w:ascii="Consolas" w:eastAsia="Times New Roman" w:hAnsi="Consolas" w:cs="Times New Roman"/>
          <w:color w:val="000000"/>
          <w:sz w:val="18"/>
          <w:szCs w:val="18"/>
          <w:bdr w:val="none" w:sz="0" w:space="0" w:color="auto" w:frame="1"/>
          <w:lang w:val="es-MX"/>
        </w:rPr>
        <w:t>  </w:t>
      </w:r>
    </w:p>
    <w:p w14:paraId="74928B9C"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OC2 output: </w:t>
      </w:r>
      <w:proofErr w:type="spellStart"/>
      <w:r w:rsidRPr="00CB342E">
        <w:rPr>
          <w:rFonts w:ascii="Consolas" w:eastAsia="Times New Roman" w:hAnsi="Consolas" w:cs="Times New Roman"/>
          <w:color w:val="008200"/>
          <w:sz w:val="18"/>
          <w:szCs w:val="18"/>
          <w:bdr w:val="none" w:sz="0" w:space="0" w:color="auto" w:frame="1"/>
          <w:lang w:val="es-MX"/>
        </w:rPr>
        <w:t>Disconnected</w:t>
      </w:r>
      <w:proofErr w:type="spellEnd"/>
      <w:r w:rsidRPr="00CB342E">
        <w:rPr>
          <w:rFonts w:ascii="Consolas" w:eastAsia="Times New Roman" w:hAnsi="Consolas" w:cs="Times New Roman"/>
          <w:color w:val="000000"/>
          <w:sz w:val="18"/>
          <w:szCs w:val="18"/>
          <w:bdr w:val="none" w:sz="0" w:space="0" w:color="auto" w:frame="1"/>
          <w:lang w:val="es-MX"/>
        </w:rPr>
        <w:t>  </w:t>
      </w:r>
    </w:p>
    <w:p w14:paraId="3502DE87"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ASSR=0&lt;&lt;AS2;  </w:t>
      </w:r>
    </w:p>
    <w:p w14:paraId="4A1FA873"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TCCR2=(0&lt;&lt;WGM20) | (0&lt;&lt;COM21) | (0&lt;&lt;COM20) | (0&lt;&lt;WGM21) | (0&lt;&lt;CS22) | (0&lt;&lt;CS21) | (0&lt;&lt;CS20);  </w:t>
      </w:r>
    </w:p>
    <w:p w14:paraId="3B8E2197"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TCNT2=0x00;  </w:t>
      </w:r>
    </w:p>
    <w:p w14:paraId="56AB6137"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OCR2=0x00;  </w:t>
      </w:r>
    </w:p>
    <w:p w14:paraId="07BD6023"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071DDA70"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8200"/>
          <w:sz w:val="18"/>
          <w:szCs w:val="18"/>
          <w:bdr w:val="none" w:sz="0" w:space="0" w:color="auto" w:frame="1"/>
          <w:lang w:val="en-US"/>
        </w:rPr>
        <w:t>// Timer(s)/Counter(s) Interrupt(s) initialization</w:t>
      </w:r>
      <w:r w:rsidRPr="00CB342E">
        <w:rPr>
          <w:rFonts w:ascii="Consolas" w:eastAsia="Times New Roman" w:hAnsi="Consolas" w:cs="Times New Roman"/>
          <w:color w:val="000000"/>
          <w:sz w:val="18"/>
          <w:szCs w:val="18"/>
          <w:bdr w:val="none" w:sz="0" w:space="0" w:color="auto" w:frame="1"/>
          <w:lang w:val="en-US"/>
        </w:rPr>
        <w:t>  </w:t>
      </w:r>
    </w:p>
    <w:p w14:paraId="1F51A540"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TIMSK=(0&lt;&lt;OCIE2) | (0&lt;&lt;TOIE2) | (0&lt;&lt;TICIE1) | (0&lt;&lt;OCIE1A) | (0&lt;&lt;OCIE1B) | (0&lt;&lt;TOIE1) | (0&lt;&lt;OCIE0) | (0&lt;&lt;TOIE0);  </w:t>
      </w:r>
    </w:p>
    <w:p w14:paraId="1A3D4252"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B342E">
        <w:rPr>
          <w:rFonts w:ascii="Consolas" w:eastAsia="Times New Roman" w:hAnsi="Consolas" w:cs="Times New Roman"/>
          <w:color w:val="000000"/>
          <w:sz w:val="18"/>
          <w:szCs w:val="18"/>
          <w:bdr w:val="none" w:sz="0" w:space="0" w:color="auto" w:frame="1"/>
          <w:lang w:val="en-US"/>
        </w:rPr>
        <w:t>  </w:t>
      </w:r>
    </w:p>
    <w:p w14:paraId="3B2614DD"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External</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Interrupt</w:t>
      </w:r>
      <w:proofErr w:type="spellEnd"/>
      <w:r w:rsidRPr="00CB342E">
        <w:rPr>
          <w:rFonts w:ascii="Consolas" w:eastAsia="Times New Roman" w:hAnsi="Consolas" w:cs="Times New Roman"/>
          <w:color w:val="008200"/>
          <w:sz w:val="18"/>
          <w:szCs w:val="18"/>
          <w:bdr w:val="none" w:sz="0" w:space="0" w:color="auto" w:frame="1"/>
          <w:lang w:val="es-MX"/>
        </w:rPr>
        <w:t>(s)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3EFB2A4B"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INT0: Off</w:t>
      </w:r>
      <w:r w:rsidRPr="00CB342E">
        <w:rPr>
          <w:rFonts w:ascii="Consolas" w:eastAsia="Times New Roman" w:hAnsi="Consolas" w:cs="Times New Roman"/>
          <w:color w:val="000000"/>
          <w:sz w:val="18"/>
          <w:szCs w:val="18"/>
          <w:bdr w:val="none" w:sz="0" w:space="0" w:color="auto" w:frame="1"/>
          <w:lang w:val="es-MX"/>
        </w:rPr>
        <w:t>  </w:t>
      </w:r>
    </w:p>
    <w:p w14:paraId="44924814"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INT1: Off</w:t>
      </w:r>
      <w:r w:rsidRPr="00CB342E">
        <w:rPr>
          <w:rFonts w:ascii="Consolas" w:eastAsia="Times New Roman" w:hAnsi="Consolas" w:cs="Times New Roman"/>
          <w:color w:val="000000"/>
          <w:sz w:val="18"/>
          <w:szCs w:val="18"/>
          <w:bdr w:val="none" w:sz="0" w:space="0" w:color="auto" w:frame="1"/>
          <w:lang w:val="es-MX"/>
        </w:rPr>
        <w:t>  </w:t>
      </w:r>
    </w:p>
    <w:p w14:paraId="3AE3F006"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INT2: Off</w:t>
      </w:r>
      <w:r w:rsidRPr="00CB342E">
        <w:rPr>
          <w:rFonts w:ascii="Consolas" w:eastAsia="Times New Roman" w:hAnsi="Consolas" w:cs="Times New Roman"/>
          <w:color w:val="000000"/>
          <w:sz w:val="18"/>
          <w:szCs w:val="18"/>
          <w:bdr w:val="none" w:sz="0" w:space="0" w:color="auto" w:frame="1"/>
          <w:lang w:val="es-MX"/>
        </w:rPr>
        <w:t>  </w:t>
      </w:r>
    </w:p>
    <w:p w14:paraId="557BD7F7"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MCUCR=(0&lt;&lt;ISC11) | (0&lt;&lt;ISC10) | (0&lt;&lt;ISC01) | (0&lt;&lt;ISC00);  </w:t>
      </w:r>
    </w:p>
    <w:p w14:paraId="0B190B01"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MCUCSR=(0&lt;&lt;ISC2);  </w:t>
      </w:r>
    </w:p>
    <w:p w14:paraId="5AC7EAE5"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428B429C"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USART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73873854"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USART </w:t>
      </w:r>
      <w:proofErr w:type="spellStart"/>
      <w:r w:rsidRPr="00CB342E">
        <w:rPr>
          <w:rFonts w:ascii="Consolas" w:eastAsia="Times New Roman" w:hAnsi="Consolas" w:cs="Times New Roman"/>
          <w:color w:val="008200"/>
          <w:sz w:val="18"/>
          <w:szCs w:val="18"/>
          <w:bdr w:val="none" w:sz="0" w:space="0" w:color="auto" w:frame="1"/>
          <w:lang w:val="es-MX"/>
        </w:rPr>
        <w:t>disabled</w:t>
      </w:r>
      <w:proofErr w:type="spellEnd"/>
      <w:r w:rsidRPr="00CB342E">
        <w:rPr>
          <w:rFonts w:ascii="Consolas" w:eastAsia="Times New Roman" w:hAnsi="Consolas" w:cs="Times New Roman"/>
          <w:color w:val="000000"/>
          <w:sz w:val="18"/>
          <w:szCs w:val="18"/>
          <w:bdr w:val="none" w:sz="0" w:space="0" w:color="auto" w:frame="1"/>
          <w:lang w:val="es-MX"/>
        </w:rPr>
        <w:t>  </w:t>
      </w:r>
    </w:p>
    <w:p w14:paraId="2588F0AB"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UCSRB=(0&lt;&lt;RXCIE) | (0&lt;&lt;TXCIE) | (0&lt;&lt;UDRIE) | (0&lt;&lt;RXEN) | (0&lt;&lt;TXEN) | (0&lt;&lt;UCSZ2) | (0&lt;&lt;RXB8) | (0&lt;&lt;TXB8);  </w:t>
      </w:r>
    </w:p>
    <w:p w14:paraId="1185973B"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4D07745F"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Analog</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Comparator</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3208345C"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Analog</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Comparator</w:t>
      </w:r>
      <w:proofErr w:type="spellEnd"/>
      <w:r w:rsidRPr="00CB342E">
        <w:rPr>
          <w:rFonts w:ascii="Consolas" w:eastAsia="Times New Roman" w:hAnsi="Consolas" w:cs="Times New Roman"/>
          <w:color w:val="008200"/>
          <w:sz w:val="18"/>
          <w:szCs w:val="18"/>
          <w:bdr w:val="none" w:sz="0" w:space="0" w:color="auto" w:frame="1"/>
          <w:lang w:val="es-MX"/>
        </w:rPr>
        <w:t>: Off</w:t>
      </w:r>
      <w:r w:rsidRPr="00CB342E">
        <w:rPr>
          <w:rFonts w:ascii="Consolas" w:eastAsia="Times New Roman" w:hAnsi="Consolas" w:cs="Times New Roman"/>
          <w:color w:val="000000"/>
          <w:sz w:val="18"/>
          <w:szCs w:val="18"/>
          <w:bdr w:val="none" w:sz="0" w:space="0" w:color="auto" w:frame="1"/>
          <w:lang w:val="es-MX"/>
        </w:rPr>
        <w:t>  </w:t>
      </w:r>
    </w:p>
    <w:p w14:paraId="7FCD6AB6"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ACSR=(1&lt;&lt;ACD) | (0&lt;&lt;ACBG) | (0&lt;&lt;ACO) | (0&lt;&lt;ACI) | (0&lt;&lt;ACIE) | (0&lt;&lt;ACIC) | (0&lt;&lt;ACIS1) | (0&lt;&lt;ACIS0);  </w:t>
      </w:r>
    </w:p>
    <w:p w14:paraId="0683B84A"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SFIOR=(0&lt;&lt;ACME);  </w:t>
      </w:r>
    </w:p>
    <w:p w14:paraId="06419F37"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1E85BA87"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ADC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0B5193B4"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ADC </w:t>
      </w:r>
      <w:proofErr w:type="spellStart"/>
      <w:r w:rsidRPr="00CB342E">
        <w:rPr>
          <w:rFonts w:ascii="Consolas" w:eastAsia="Times New Roman" w:hAnsi="Consolas" w:cs="Times New Roman"/>
          <w:color w:val="008200"/>
          <w:sz w:val="18"/>
          <w:szCs w:val="18"/>
          <w:bdr w:val="none" w:sz="0" w:space="0" w:color="auto" w:frame="1"/>
          <w:lang w:val="es-MX"/>
        </w:rPr>
        <w:t>disabled</w:t>
      </w:r>
      <w:proofErr w:type="spellEnd"/>
      <w:r w:rsidRPr="00CB342E">
        <w:rPr>
          <w:rFonts w:ascii="Consolas" w:eastAsia="Times New Roman" w:hAnsi="Consolas" w:cs="Times New Roman"/>
          <w:color w:val="000000"/>
          <w:sz w:val="18"/>
          <w:szCs w:val="18"/>
          <w:bdr w:val="none" w:sz="0" w:space="0" w:color="auto" w:frame="1"/>
          <w:lang w:val="es-MX"/>
        </w:rPr>
        <w:t>  </w:t>
      </w:r>
    </w:p>
    <w:p w14:paraId="539C1EE1"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ADCSRA=(0&lt;&lt;ADEN) | (0&lt;&lt;ADSC) | (0&lt;&lt;ADATE) | (0&lt;&lt;ADIF) | (0&lt;&lt;ADIE) | (0&lt;&lt;ADPS2) | (0&lt;&lt;ADPS1) | (0&lt;&lt;ADPS0);  </w:t>
      </w:r>
    </w:p>
    <w:p w14:paraId="27598A50"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311BDA1B"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SPI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148B1CBF"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SPI </w:t>
      </w:r>
      <w:proofErr w:type="spellStart"/>
      <w:r w:rsidRPr="00CB342E">
        <w:rPr>
          <w:rFonts w:ascii="Consolas" w:eastAsia="Times New Roman" w:hAnsi="Consolas" w:cs="Times New Roman"/>
          <w:color w:val="008200"/>
          <w:sz w:val="18"/>
          <w:szCs w:val="18"/>
          <w:bdr w:val="none" w:sz="0" w:space="0" w:color="auto" w:frame="1"/>
          <w:lang w:val="es-MX"/>
        </w:rPr>
        <w:t>disabled</w:t>
      </w:r>
      <w:proofErr w:type="spellEnd"/>
      <w:r w:rsidRPr="00CB342E">
        <w:rPr>
          <w:rFonts w:ascii="Consolas" w:eastAsia="Times New Roman" w:hAnsi="Consolas" w:cs="Times New Roman"/>
          <w:color w:val="000000"/>
          <w:sz w:val="18"/>
          <w:szCs w:val="18"/>
          <w:bdr w:val="none" w:sz="0" w:space="0" w:color="auto" w:frame="1"/>
          <w:lang w:val="es-MX"/>
        </w:rPr>
        <w:t>  </w:t>
      </w:r>
    </w:p>
    <w:p w14:paraId="37DA842F"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SPCR=(0&lt;&lt;SPIE) | (0&lt;&lt;SPE) | (0&lt;&lt;DORD) | (0&lt;&lt;MSTR) | (0&lt;&lt;CPOL) | (0&lt;&lt;CPHA) | (0&lt;&lt;SPR1) | (0&lt;&lt;SPR0);  </w:t>
      </w:r>
    </w:p>
    <w:p w14:paraId="550DCCC6"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0D75AFA2"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TWI </w:t>
      </w:r>
      <w:proofErr w:type="spellStart"/>
      <w:r w:rsidRPr="00CB342E">
        <w:rPr>
          <w:rFonts w:ascii="Consolas" w:eastAsia="Times New Roman" w:hAnsi="Consolas" w:cs="Times New Roman"/>
          <w:color w:val="008200"/>
          <w:sz w:val="18"/>
          <w:szCs w:val="18"/>
          <w:bdr w:val="none" w:sz="0" w:space="0" w:color="auto" w:frame="1"/>
          <w:lang w:val="es-MX"/>
        </w:rPr>
        <w:t>initialization</w:t>
      </w:r>
      <w:proofErr w:type="spellEnd"/>
      <w:r w:rsidRPr="00CB342E">
        <w:rPr>
          <w:rFonts w:ascii="Consolas" w:eastAsia="Times New Roman" w:hAnsi="Consolas" w:cs="Times New Roman"/>
          <w:color w:val="000000"/>
          <w:sz w:val="18"/>
          <w:szCs w:val="18"/>
          <w:bdr w:val="none" w:sz="0" w:space="0" w:color="auto" w:frame="1"/>
          <w:lang w:val="es-MX"/>
        </w:rPr>
        <w:t>  </w:t>
      </w:r>
    </w:p>
    <w:p w14:paraId="76DF9C4F"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8200"/>
          <w:sz w:val="18"/>
          <w:szCs w:val="18"/>
          <w:bdr w:val="none" w:sz="0" w:space="0" w:color="auto" w:frame="1"/>
          <w:lang w:val="es-MX"/>
        </w:rPr>
        <w:t>// TWI </w:t>
      </w:r>
      <w:proofErr w:type="spellStart"/>
      <w:r w:rsidRPr="00CB342E">
        <w:rPr>
          <w:rFonts w:ascii="Consolas" w:eastAsia="Times New Roman" w:hAnsi="Consolas" w:cs="Times New Roman"/>
          <w:color w:val="008200"/>
          <w:sz w:val="18"/>
          <w:szCs w:val="18"/>
          <w:bdr w:val="none" w:sz="0" w:space="0" w:color="auto" w:frame="1"/>
          <w:lang w:val="es-MX"/>
        </w:rPr>
        <w:t>disabled</w:t>
      </w:r>
      <w:proofErr w:type="spellEnd"/>
      <w:r w:rsidRPr="00CB342E">
        <w:rPr>
          <w:rFonts w:ascii="Consolas" w:eastAsia="Times New Roman" w:hAnsi="Consolas" w:cs="Times New Roman"/>
          <w:color w:val="000000"/>
          <w:sz w:val="18"/>
          <w:szCs w:val="18"/>
          <w:bdr w:val="none" w:sz="0" w:space="0" w:color="auto" w:frame="1"/>
          <w:lang w:val="es-MX"/>
        </w:rPr>
        <w:t>  </w:t>
      </w:r>
    </w:p>
    <w:p w14:paraId="7B7C8752"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TWCR=(0&lt;&lt;TWEA) | (0&lt;&lt;TWSTA) | (0&lt;&lt;TWSTO) | (0&lt;&lt;TWEN) | (0&lt;&lt;TWIE);  </w:t>
      </w:r>
    </w:p>
    <w:p w14:paraId="7360421B"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4ED5069C"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proofErr w:type="spellStart"/>
      <w:r w:rsidRPr="00CB342E">
        <w:rPr>
          <w:rFonts w:ascii="Consolas" w:eastAsia="Times New Roman" w:hAnsi="Consolas" w:cs="Times New Roman"/>
          <w:b/>
          <w:bCs/>
          <w:color w:val="006699"/>
          <w:sz w:val="18"/>
          <w:szCs w:val="18"/>
          <w:bdr w:val="none" w:sz="0" w:space="0" w:color="auto" w:frame="1"/>
          <w:lang w:val="es-MX"/>
        </w:rPr>
        <w:t>while</w:t>
      </w:r>
      <w:proofErr w:type="spellEnd"/>
      <w:r w:rsidRPr="00CB342E">
        <w:rPr>
          <w:rFonts w:ascii="Consolas" w:eastAsia="Times New Roman" w:hAnsi="Consolas" w:cs="Times New Roman"/>
          <w:color w:val="000000"/>
          <w:sz w:val="18"/>
          <w:szCs w:val="18"/>
          <w:bdr w:val="none" w:sz="0" w:space="0" w:color="auto" w:frame="1"/>
          <w:lang w:val="es-MX"/>
        </w:rPr>
        <w:t> (1)  </w:t>
      </w:r>
    </w:p>
    <w:p w14:paraId="5D6B71CD"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  </w:t>
      </w:r>
    </w:p>
    <w:p w14:paraId="7DF9AB39"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r w:rsidRPr="00CB342E">
        <w:rPr>
          <w:rFonts w:ascii="Consolas" w:eastAsia="Times New Roman" w:hAnsi="Consolas" w:cs="Times New Roman"/>
          <w:color w:val="008200"/>
          <w:sz w:val="18"/>
          <w:szCs w:val="18"/>
          <w:bdr w:val="none" w:sz="0" w:space="0" w:color="auto" w:frame="1"/>
          <w:lang w:val="es-MX"/>
        </w:rPr>
        <w:t>// Place </w:t>
      </w:r>
      <w:proofErr w:type="spellStart"/>
      <w:r w:rsidRPr="00CB342E">
        <w:rPr>
          <w:rFonts w:ascii="Consolas" w:eastAsia="Times New Roman" w:hAnsi="Consolas" w:cs="Times New Roman"/>
          <w:color w:val="008200"/>
          <w:sz w:val="18"/>
          <w:szCs w:val="18"/>
          <w:bdr w:val="none" w:sz="0" w:space="0" w:color="auto" w:frame="1"/>
          <w:lang w:val="es-MX"/>
        </w:rPr>
        <w:t>your</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code</w:t>
      </w:r>
      <w:proofErr w:type="spellEnd"/>
      <w:r w:rsidRPr="00CB342E">
        <w:rPr>
          <w:rFonts w:ascii="Consolas" w:eastAsia="Times New Roman" w:hAnsi="Consolas" w:cs="Times New Roman"/>
          <w:color w:val="008200"/>
          <w:sz w:val="18"/>
          <w:szCs w:val="18"/>
          <w:bdr w:val="none" w:sz="0" w:space="0" w:color="auto" w:frame="1"/>
          <w:lang w:val="es-MX"/>
        </w:rPr>
        <w:t> </w:t>
      </w:r>
      <w:proofErr w:type="spellStart"/>
      <w:r w:rsidRPr="00CB342E">
        <w:rPr>
          <w:rFonts w:ascii="Consolas" w:eastAsia="Times New Roman" w:hAnsi="Consolas" w:cs="Times New Roman"/>
          <w:color w:val="008200"/>
          <w:sz w:val="18"/>
          <w:szCs w:val="18"/>
          <w:bdr w:val="none" w:sz="0" w:space="0" w:color="auto" w:frame="1"/>
          <w:lang w:val="es-MX"/>
        </w:rPr>
        <w:t>here</w:t>
      </w:r>
      <w:proofErr w:type="spellEnd"/>
      <w:r w:rsidRPr="00CB342E">
        <w:rPr>
          <w:rFonts w:ascii="Consolas" w:eastAsia="Times New Roman" w:hAnsi="Consolas" w:cs="Times New Roman"/>
          <w:color w:val="000000"/>
          <w:sz w:val="18"/>
          <w:szCs w:val="18"/>
          <w:bdr w:val="none" w:sz="0" w:space="0" w:color="auto" w:frame="1"/>
          <w:lang w:val="es-MX"/>
        </w:rPr>
        <w:t>  </w:t>
      </w:r>
    </w:p>
    <w:p w14:paraId="6E2A9D2B" w14:textId="77777777" w:rsidR="00CB342E" w:rsidRPr="00CB342E" w:rsidRDefault="00CB342E" w:rsidP="00CB342E">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PORTD=PINB;  </w:t>
      </w:r>
    </w:p>
    <w:p w14:paraId="73DC7760" w14:textId="77777777" w:rsidR="00CB342E" w:rsidRPr="00CB342E" w:rsidRDefault="00CB342E" w:rsidP="00CB342E">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  </w:t>
      </w:r>
    </w:p>
    <w:p w14:paraId="2DB1E8E6" w14:textId="2DF45E99" w:rsidR="003C03C5" w:rsidRPr="00CF1720" w:rsidRDefault="00CB342E" w:rsidP="003C03C5">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s-MX"/>
        </w:rPr>
      </w:pPr>
      <w:r w:rsidRPr="00CB342E">
        <w:rPr>
          <w:rFonts w:ascii="Consolas" w:eastAsia="Times New Roman" w:hAnsi="Consolas" w:cs="Times New Roman"/>
          <w:color w:val="000000"/>
          <w:sz w:val="18"/>
          <w:szCs w:val="18"/>
          <w:bdr w:val="none" w:sz="0" w:space="0" w:color="auto" w:frame="1"/>
          <w:lang w:val="es-MX"/>
        </w:rPr>
        <w:t>}  </w:t>
      </w:r>
    </w:p>
    <w:p w14:paraId="1D408970" w14:textId="77777777" w:rsidR="003C03C5" w:rsidRPr="00CF1720" w:rsidRDefault="003C03C5" w:rsidP="003C03C5">
      <w:pPr>
        <w:pStyle w:val="NormalWeb"/>
        <w:spacing w:before="0" w:beforeAutospacing="0" w:after="160" w:afterAutospacing="0"/>
        <w:rPr>
          <w:rFonts w:ascii="Arial" w:hAnsi="Arial" w:cs="Arial"/>
          <w:sz w:val="28"/>
          <w:szCs w:val="28"/>
        </w:rPr>
      </w:pPr>
      <w:r w:rsidRPr="00CF1720">
        <w:rPr>
          <w:rFonts w:ascii="Arial" w:hAnsi="Arial" w:cs="Arial"/>
          <w:b/>
          <w:bCs/>
          <w:color w:val="000000"/>
          <w:sz w:val="28"/>
          <w:szCs w:val="28"/>
        </w:rPr>
        <w:t>Simulación</w:t>
      </w:r>
    </w:p>
    <w:p w14:paraId="4FE544E9" w14:textId="4B4D041C" w:rsidR="003C03C5" w:rsidRDefault="00CB342E" w:rsidP="00CB342E">
      <w:pPr>
        <w:pStyle w:val="NormalWeb"/>
        <w:spacing w:before="0" w:beforeAutospacing="0" w:after="160" w:afterAutospacing="0"/>
        <w:jc w:val="center"/>
      </w:pPr>
      <w:r>
        <w:rPr>
          <w:noProof/>
        </w:rPr>
        <w:lastRenderedPageBreak/>
        <w:drawing>
          <wp:inline distT="0" distB="0" distL="0" distR="0" wp14:anchorId="3F7AB0D8" wp14:editId="60DF14FA">
            <wp:extent cx="4933950" cy="4772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950" cy="4772025"/>
                    </a:xfrm>
                    <a:prstGeom prst="rect">
                      <a:avLst/>
                    </a:prstGeom>
                  </pic:spPr>
                </pic:pic>
              </a:graphicData>
            </a:graphic>
          </wp:inline>
        </w:drawing>
      </w:r>
    </w:p>
    <w:p w14:paraId="698C0ADF" w14:textId="7937E090" w:rsidR="00CB342E" w:rsidRDefault="00CB342E" w:rsidP="006B3FFD">
      <w:pPr>
        <w:pStyle w:val="NormalWeb"/>
        <w:spacing w:before="0" w:beforeAutospacing="0" w:after="160" w:afterAutospacing="0"/>
        <w:rPr>
          <w:rFonts w:ascii="Arial" w:hAnsi="Arial" w:cs="Arial"/>
          <w:b/>
          <w:bCs/>
          <w:color w:val="000000" w:themeColor="text1"/>
          <w:spacing w:val="3"/>
          <w:sz w:val="28"/>
          <w:szCs w:val="28"/>
        </w:rPr>
      </w:pPr>
      <w:r w:rsidRPr="006B3FFD">
        <w:rPr>
          <w:rFonts w:ascii="Arial" w:hAnsi="Arial" w:cs="Arial"/>
          <w:b/>
          <w:bCs/>
          <w:color w:val="000000" w:themeColor="text1"/>
          <w:spacing w:val="3"/>
          <w:sz w:val="28"/>
          <w:szCs w:val="28"/>
        </w:rPr>
        <w:t>Conclusiones Individuales</w:t>
      </w:r>
    </w:p>
    <w:p w14:paraId="6FAEE334" w14:textId="12DDF1EB" w:rsidR="006B3FFD" w:rsidRDefault="006B3FFD" w:rsidP="006B3FFD">
      <w:pPr>
        <w:pStyle w:val="NormalWeb"/>
        <w:spacing w:before="0" w:beforeAutospacing="0" w:after="160" w:afterAutospacing="0"/>
        <w:jc w:val="both"/>
        <w:rPr>
          <w:rFonts w:ascii="Arial" w:hAnsi="Arial" w:cs="Arial"/>
          <w:color w:val="000000" w:themeColor="text1"/>
          <w:spacing w:val="3"/>
        </w:rPr>
      </w:pPr>
      <w:r>
        <w:rPr>
          <w:rFonts w:ascii="Arial" w:hAnsi="Arial" w:cs="Arial"/>
          <w:color w:val="000000" w:themeColor="text1"/>
          <w:spacing w:val="3"/>
        </w:rPr>
        <w:t xml:space="preserve">En esta práctica podemos hacer uso del ATMEGA 8535, el cual es un microcontrolador que contiene todos los aditamentos mencionados en el apartado teórico y nos permite ejecutar un programa que cumpla con ciertas necesidades. También hacemos uso de la herramienta de </w:t>
      </w:r>
      <w:proofErr w:type="spellStart"/>
      <w:r>
        <w:rPr>
          <w:rFonts w:ascii="Arial" w:hAnsi="Arial" w:cs="Arial"/>
          <w:color w:val="000000" w:themeColor="text1"/>
          <w:spacing w:val="3"/>
        </w:rPr>
        <w:t>codeVision</w:t>
      </w:r>
      <w:proofErr w:type="spellEnd"/>
      <w:r>
        <w:rPr>
          <w:rFonts w:ascii="Arial" w:hAnsi="Arial" w:cs="Arial"/>
          <w:color w:val="000000" w:themeColor="text1"/>
          <w:spacing w:val="3"/>
        </w:rPr>
        <w:t xml:space="preserve"> para facilitarnos de una manera bastante robusta la asignación de pines y evitar configurar registros a mano, el programa ya lo hace solo y es cuestión de agregar el programa principal que en este caso es la asignación de lo que sea de entrada se vea reflejado en un puerto de salida configurado previamente. En este caso se trata de una configuración de puertos de entrada y salida sencillo.</w:t>
      </w:r>
    </w:p>
    <w:p w14:paraId="67969225" w14:textId="1671841D" w:rsidR="00CF1720" w:rsidRDefault="00CF1720" w:rsidP="006B3FFD">
      <w:pPr>
        <w:pStyle w:val="NormalWeb"/>
        <w:spacing w:before="0" w:beforeAutospacing="0" w:after="160" w:afterAutospacing="0"/>
        <w:jc w:val="both"/>
        <w:rPr>
          <w:rFonts w:ascii="Arial" w:hAnsi="Arial" w:cs="Arial"/>
          <w:color w:val="000000" w:themeColor="text1"/>
          <w:spacing w:val="3"/>
        </w:rPr>
      </w:pPr>
    </w:p>
    <w:p w14:paraId="1BE60AE1" w14:textId="633C1202" w:rsidR="00CF1720" w:rsidRDefault="00CF1720" w:rsidP="006B3FFD">
      <w:pPr>
        <w:pStyle w:val="NormalWeb"/>
        <w:spacing w:before="0" w:beforeAutospacing="0" w:after="160" w:afterAutospacing="0"/>
        <w:jc w:val="both"/>
        <w:rPr>
          <w:rFonts w:ascii="Arial" w:hAnsi="Arial" w:cs="Arial"/>
          <w:color w:val="000000" w:themeColor="text1"/>
          <w:spacing w:val="3"/>
        </w:rPr>
      </w:pPr>
    </w:p>
    <w:p w14:paraId="128BC061" w14:textId="16600110" w:rsidR="00CF1720" w:rsidRDefault="00CF1720" w:rsidP="006B3FFD">
      <w:pPr>
        <w:pStyle w:val="NormalWeb"/>
        <w:spacing w:before="0" w:beforeAutospacing="0" w:after="160" w:afterAutospacing="0"/>
        <w:jc w:val="both"/>
        <w:rPr>
          <w:rFonts w:ascii="Arial" w:hAnsi="Arial" w:cs="Arial"/>
          <w:color w:val="000000" w:themeColor="text1"/>
          <w:spacing w:val="3"/>
        </w:rPr>
      </w:pPr>
    </w:p>
    <w:p w14:paraId="7C1582A6" w14:textId="77777777" w:rsidR="00CF1720" w:rsidRPr="006B3FFD" w:rsidRDefault="00CF1720" w:rsidP="006B3FFD">
      <w:pPr>
        <w:pStyle w:val="NormalWeb"/>
        <w:spacing w:before="0" w:beforeAutospacing="0" w:after="160" w:afterAutospacing="0"/>
        <w:jc w:val="both"/>
        <w:rPr>
          <w:rFonts w:ascii="Arial" w:hAnsi="Arial" w:cs="Arial"/>
          <w:color w:val="000000" w:themeColor="text1"/>
          <w:spacing w:val="3"/>
        </w:rPr>
      </w:pPr>
    </w:p>
    <w:p w14:paraId="4C076762" w14:textId="60421137" w:rsidR="003C03C5" w:rsidRPr="00CF1720" w:rsidRDefault="003C03C5" w:rsidP="00CF1720">
      <w:pPr>
        <w:pStyle w:val="Ttulo1"/>
        <w:spacing w:before="240" w:after="0"/>
        <w:rPr>
          <w:b/>
          <w:bCs/>
        </w:rPr>
      </w:pPr>
      <w:r w:rsidRPr="00CB342E">
        <w:rPr>
          <w:b/>
          <w:bCs/>
          <w:color w:val="000000"/>
          <w:sz w:val="28"/>
          <w:szCs w:val="28"/>
        </w:rPr>
        <w:lastRenderedPageBreak/>
        <w:t>Bibliografía</w:t>
      </w:r>
    </w:p>
    <w:tbl>
      <w:tblPr>
        <w:tblW w:w="0" w:type="auto"/>
        <w:tblCellMar>
          <w:top w:w="15" w:type="dxa"/>
          <w:left w:w="15" w:type="dxa"/>
          <w:bottom w:w="15" w:type="dxa"/>
          <w:right w:w="15" w:type="dxa"/>
        </w:tblCellMar>
        <w:tblLook w:val="04A0" w:firstRow="1" w:lastRow="0" w:firstColumn="1" w:lastColumn="0" w:noHBand="0" w:noVBand="1"/>
      </w:tblPr>
      <w:tblGrid>
        <w:gridCol w:w="36"/>
        <w:gridCol w:w="36"/>
      </w:tblGrid>
      <w:tr w:rsidR="003C03C5" w14:paraId="48F93236" w14:textId="77777777" w:rsidTr="006076F4">
        <w:tc>
          <w:tcPr>
            <w:tcW w:w="0" w:type="auto"/>
          </w:tcPr>
          <w:p w14:paraId="5315FB8F" w14:textId="1ACD95B8" w:rsidR="003C03C5" w:rsidRDefault="003C03C5" w:rsidP="00746597">
            <w:pPr>
              <w:pStyle w:val="NormalWeb"/>
              <w:spacing w:before="0" w:beforeAutospacing="0" w:after="160" w:afterAutospacing="0"/>
            </w:pPr>
          </w:p>
        </w:tc>
        <w:tc>
          <w:tcPr>
            <w:tcW w:w="0" w:type="auto"/>
          </w:tcPr>
          <w:p w14:paraId="0D607871" w14:textId="51A0A458" w:rsidR="003C03C5" w:rsidRDefault="003C03C5" w:rsidP="00746597">
            <w:pPr>
              <w:pStyle w:val="NormalWeb"/>
              <w:spacing w:before="0" w:beforeAutospacing="0" w:after="160" w:afterAutospacing="0"/>
            </w:pPr>
          </w:p>
        </w:tc>
      </w:tr>
      <w:tr w:rsidR="003C03C5" w14:paraId="7A73D67C" w14:textId="77777777" w:rsidTr="006076F4">
        <w:tc>
          <w:tcPr>
            <w:tcW w:w="0" w:type="auto"/>
          </w:tcPr>
          <w:p w14:paraId="1B080D13" w14:textId="5BF56DD6" w:rsidR="003C03C5" w:rsidRDefault="003C03C5" w:rsidP="00746597">
            <w:pPr>
              <w:pStyle w:val="NormalWeb"/>
              <w:spacing w:before="0" w:beforeAutospacing="0" w:after="160" w:afterAutospacing="0"/>
            </w:pPr>
          </w:p>
        </w:tc>
        <w:tc>
          <w:tcPr>
            <w:tcW w:w="0" w:type="auto"/>
          </w:tcPr>
          <w:p w14:paraId="46A67218" w14:textId="712B13F2" w:rsidR="003C03C5" w:rsidRDefault="003C03C5" w:rsidP="00746597">
            <w:pPr>
              <w:pStyle w:val="NormalWeb"/>
              <w:spacing w:before="0" w:beforeAutospacing="0" w:after="160" w:afterAutospacing="0"/>
            </w:pPr>
          </w:p>
        </w:tc>
      </w:tr>
    </w:tbl>
    <w:p w14:paraId="00A33675" w14:textId="117B0FFB" w:rsidR="006076F4" w:rsidRPr="006076F4" w:rsidRDefault="006076F4" w:rsidP="006076F4">
      <w:pPr>
        <w:jc w:val="both"/>
        <w:rPr>
          <w:color w:val="000000" w:themeColor="text1"/>
          <w:sz w:val="24"/>
          <w:szCs w:val="24"/>
        </w:rPr>
      </w:pPr>
      <w:r w:rsidRPr="006076F4">
        <w:rPr>
          <w:color w:val="000000" w:themeColor="text1"/>
          <w:sz w:val="24"/>
          <w:szCs w:val="24"/>
        </w:rPr>
        <w:t>[</w:t>
      </w:r>
      <w:r w:rsidRPr="006076F4">
        <w:rPr>
          <w:color w:val="000000" w:themeColor="text1"/>
          <w:sz w:val="24"/>
          <w:szCs w:val="24"/>
        </w:rPr>
        <w:t xml:space="preserve">1] </w:t>
      </w:r>
      <w:r w:rsidRPr="006076F4">
        <w:rPr>
          <w:color w:val="000000" w:themeColor="text1"/>
          <w:sz w:val="24"/>
          <w:szCs w:val="24"/>
        </w:rPr>
        <w:tab/>
        <w:t>Z. Cucho, F. Orihuela, R. Sánchez y R. Laureano, «</w:t>
      </w:r>
      <w:proofErr w:type="spellStart"/>
      <w:r w:rsidRPr="006076F4">
        <w:rPr>
          <w:color w:val="000000" w:themeColor="text1"/>
          <w:sz w:val="24"/>
          <w:szCs w:val="24"/>
        </w:rPr>
        <w:t>unrobotica</w:t>
      </w:r>
      <w:proofErr w:type="spellEnd"/>
      <w:r w:rsidRPr="006076F4">
        <w:rPr>
          <w:color w:val="000000" w:themeColor="text1"/>
          <w:sz w:val="24"/>
          <w:szCs w:val="24"/>
        </w:rPr>
        <w:t xml:space="preserve">,» 2007. [En línea]. </w:t>
      </w:r>
      <w:proofErr w:type="spellStart"/>
      <w:r w:rsidRPr="006076F4">
        <w:rPr>
          <w:color w:val="000000" w:themeColor="text1"/>
          <w:sz w:val="24"/>
          <w:szCs w:val="24"/>
        </w:rPr>
        <w:t>Available</w:t>
      </w:r>
      <w:proofErr w:type="spellEnd"/>
      <w:r w:rsidRPr="006076F4">
        <w:rPr>
          <w:color w:val="000000" w:themeColor="text1"/>
          <w:sz w:val="24"/>
          <w:szCs w:val="24"/>
        </w:rPr>
        <w:t xml:space="preserve">: </w:t>
      </w:r>
      <w:hyperlink r:id="rId9" w:history="1">
        <w:r w:rsidR="00431BC4" w:rsidRPr="008D14CB">
          <w:rPr>
            <w:rStyle w:val="Hipervnculo"/>
            <w:sz w:val="24"/>
            <w:szCs w:val="24"/>
          </w:rPr>
          <w:t>http://www.unrobotica.com/manuales/SESION_1_ATMEGA8.pdf</w:t>
        </w:r>
      </w:hyperlink>
      <w:r w:rsidRPr="006076F4">
        <w:rPr>
          <w:color w:val="000000" w:themeColor="text1"/>
          <w:sz w:val="24"/>
          <w:szCs w:val="24"/>
        </w:rPr>
        <w:t>.</w:t>
      </w:r>
      <w:r w:rsidR="00431BC4">
        <w:rPr>
          <w:color w:val="000000" w:themeColor="text1"/>
          <w:sz w:val="24"/>
          <w:szCs w:val="24"/>
        </w:rPr>
        <w:t xml:space="preserve"> </w:t>
      </w:r>
      <w:r w:rsidRPr="006076F4">
        <w:rPr>
          <w:color w:val="000000" w:themeColor="text1"/>
          <w:sz w:val="24"/>
          <w:szCs w:val="24"/>
        </w:rPr>
        <w:t xml:space="preserve">[Último acceso: </w:t>
      </w:r>
      <w:r w:rsidR="00431BC4">
        <w:rPr>
          <w:color w:val="000000" w:themeColor="text1"/>
          <w:sz w:val="24"/>
          <w:szCs w:val="24"/>
        </w:rPr>
        <w:t>10/10/2020</w:t>
      </w:r>
      <w:r w:rsidRPr="006076F4">
        <w:rPr>
          <w:color w:val="000000" w:themeColor="text1"/>
          <w:sz w:val="24"/>
          <w:szCs w:val="24"/>
        </w:rPr>
        <w:t>].</w:t>
      </w:r>
    </w:p>
    <w:p w14:paraId="106CE0E0" w14:textId="37A8D555" w:rsidR="006076F4" w:rsidRDefault="006076F4" w:rsidP="006076F4">
      <w:pPr>
        <w:jc w:val="both"/>
        <w:rPr>
          <w:color w:val="000000" w:themeColor="text1"/>
          <w:sz w:val="24"/>
          <w:szCs w:val="24"/>
        </w:rPr>
      </w:pPr>
      <w:r w:rsidRPr="006076F4">
        <w:rPr>
          <w:color w:val="000000" w:themeColor="text1"/>
          <w:sz w:val="24"/>
          <w:szCs w:val="24"/>
        </w:rPr>
        <w:t xml:space="preserve">[2] </w:t>
      </w:r>
      <w:r w:rsidRPr="006076F4">
        <w:rPr>
          <w:color w:val="000000" w:themeColor="text1"/>
          <w:sz w:val="24"/>
          <w:szCs w:val="24"/>
        </w:rPr>
        <w:tab/>
      </w:r>
      <w:proofErr w:type="spellStart"/>
      <w:r w:rsidRPr="006076F4">
        <w:rPr>
          <w:color w:val="000000" w:themeColor="text1"/>
          <w:sz w:val="24"/>
          <w:szCs w:val="24"/>
        </w:rPr>
        <w:t>Arctan</w:t>
      </w:r>
      <w:proofErr w:type="spellEnd"/>
      <w:r w:rsidRPr="006076F4">
        <w:rPr>
          <w:color w:val="000000" w:themeColor="text1"/>
          <w:sz w:val="24"/>
          <w:szCs w:val="24"/>
        </w:rPr>
        <w:t xml:space="preserve"> </w:t>
      </w:r>
      <w:proofErr w:type="spellStart"/>
      <w:r w:rsidRPr="006076F4">
        <w:rPr>
          <w:color w:val="000000" w:themeColor="text1"/>
          <w:sz w:val="24"/>
          <w:szCs w:val="24"/>
        </w:rPr>
        <w:t>Systems</w:t>
      </w:r>
      <w:proofErr w:type="spellEnd"/>
      <w:r w:rsidRPr="006076F4">
        <w:rPr>
          <w:color w:val="000000" w:themeColor="text1"/>
          <w:sz w:val="24"/>
          <w:szCs w:val="24"/>
        </w:rPr>
        <w:t xml:space="preserve"> Ltd., «</w:t>
      </w:r>
      <w:proofErr w:type="spellStart"/>
      <w:r w:rsidRPr="006076F4">
        <w:rPr>
          <w:color w:val="000000" w:themeColor="text1"/>
          <w:sz w:val="24"/>
          <w:szCs w:val="24"/>
        </w:rPr>
        <w:t>arctan</w:t>
      </w:r>
      <w:proofErr w:type="spellEnd"/>
      <w:r w:rsidRPr="006076F4">
        <w:rPr>
          <w:color w:val="000000" w:themeColor="text1"/>
          <w:sz w:val="24"/>
          <w:szCs w:val="24"/>
        </w:rPr>
        <w:t xml:space="preserve">,» 2009. [En línea]. </w:t>
      </w:r>
      <w:r w:rsidRPr="00431BC4">
        <w:rPr>
          <w:color w:val="000000" w:themeColor="text1"/>
          <w:sz w:val="24"/>
          <w:szCs w:val="24"/>
          <w:lang w:val="en-US"/>
        </w:rPr>
        <w:t xml:space="preserve">Available: </w:t>
      </w:r>
      <w:hyperlink r:id="rId10" w:history="1">
        <w:r w:rsidR="00431BC4" w:rsidRPr="00431BC4">
          <w:rPr>
            <w:rStyle w:val="Hipervnculo"/>
            <w:sz w:val="24"/>
            <w:szCs w:val="24"/>
            <w:lang w:val="en-US"/>
          </w:rPr>
          <w:t>http://www.arctan.ca/product/cvavr.html</w:t>
        </w:r>
      </w:hyperlink>
      <w:r w:rsidRPr="00431BC4">
        <w:rPr>
          <w:color w:val="000000" w:themeColor="text1"/>
          <w:sz w:val="24"/>
          <w:szCs w:val="24"/>
          <w:lang w:val="en-US"/>
        </w:rPr>
        <w:t>.</w:t>
      </w:r>
      <w:r w:rsidR="00431BC4" w:rsidRPr="00431BC4">
        <w:rPr>
          <w:color w:val="000000" w:themeColor="text1"/>
          <w:sz w:val="24"/>
          <w:szCs w:val="24"/>
          <w:lang w:val="en-US"/>
        </w:rPr>
        <w:t xml:space="preserve"> </w:t>
      </w:r>
      <w:r w:rsidRPr="006076F4">
        <w:rPr>
          <w:color w:val="000000" w:themeColor="text1"/>
          <w:sz w:val="24"/>
          <w:szCs w:val="24"/>
        </w:rPr>
        <w:t xml:space="preserve">[Último acceso: </w:t>
      </w:r>
      <w:r w:rsidR="00431BC4">
        <w:rPr>
          <w:color w:val="000000" w:themeColor="text1"/>
          <w:sz w:val="24"/>
          <w:szCs w:val="24"/>
        </w:rPr>
        <w:t>10/10/2020</w:t>
      </w:r>
      <w:r w:rsidRPr="006076F4">
        <w:rPr>
          <w:color w:val="000000" w:themeColor="text1"/>
          <w:sz w:val="24"/>
          <w:szCs w:val="24"/>
        </w:rPr>
        <w:t>].</w:t>
      </w:r>
    </w:p>
    <w:p w14:paraId="32BE37AB" w14:textId="39530C8E" w:rsidR="00431BC4" w:rsidRPr="00431BC4" w:rsidRDefault="006076F4" w:rsidP="00431BC4">
      <w:pPr>
        <w:jc w:val="both"/>
        <w:rPr>
          <w:color w:val="000000" w:themeColor="text1"/>
          <w:sz w:val="24"/>
          <w:szCs w:val="24"/>
          <w:lang w:val="en-US"/>
        </w:rPr>
      </w:pPr>
      <w:r>
        <w:rPr>
          <w:color w:val="000000" w:themeColor="text1"/>
          <w:sz w:val="24"/>
          <w:szCs w:val="24"/>
        </w:rPr>
        <w:t>[3]</w:t>
      </w:r>
      <w:r>
        <w:rPr>
          <w:color w:val="000000" w:themeColor="text1"/>
          <w:sz w:val="24"/>
          <w:szCs w:val="24"/>
        </w:rPr>
        <w:tab/>
      </w:r>
      <w:proofErr w:type="spellStart"/>
      <w:r w:rsidR="00431BC4">
        <w:rPr>
          <w:color w:val="000000" w:themeColor="text1"/>
          <w:sz w:val="24"/>
          <w:szCs w:val="24"/>
        </w:rPr>
        <w:t>Ehu</w:t>
      </w:r>
      <w:proofErr w:type="spellEnd"/>
      <w:r w:rsidR="00431BC4">
        <w:rPr>
          <w:color w:val="000000" w:themeColor="text1"/>
          <w:sz w:val="24"/>
          <w:szCs w:val="24"/>
        </w:rPr>
        <w:t>.,</w:t>
      </w:r>
      <w:r w:rsidR="00431BC4" w:rsidRPr="00431BC4">
        <w:t xml:space="preserve"> </w:t>
      </w:r>
      <w:r w:rsidR="00431BC4" w:rsidRPr="00431BC4">
        <w:t>«</w:t>
      </w:r>
      <w:r w:rsidR="00431BC4" w:rsidRPr="00431BC4">
        <w:rPr>
          <w:color w:val="000000" w:themeColor="text1"/>
          <w:sz w:val="24"/>
          <w:szCs w:val="24"/>
        </w:rPr>
        <w:t>Características generales del ATmega8535/8535L»</w:t>
      </w:r>
      <w:r w:rsidR="00431BC4">
        <w:rPr>
          <w:color w:val="000000" w:themeColor="text1"/>
          <w:sz w:val="24"/>
          <w:szCs w:val="24"/>
        </w:rPr>
        <w:t xml:space="preserve"> </w:t>
      </w:r>
      <w:r w:rsidR="00431BC4" w:rsidRPr="00431BC4">
        <w:rPr>
          <w:color w:val="000000" w:themeColor="text1"/>
          <w:sz w:val="24"/>
          <w:szCs w:val="24"/>
        </w:rPr>
        <w:t>[En línea].</w:t>
      </w:r>
      <w:r w:rsidR="00431BC4">
        <w:rPr>
          <w:color w:val="000000" w:themeColor="text1"/>
          <w:sz w:val="24"/>
          <w:szCs w:val="24"/>
        </w:rPr>
        <w:t xml:space="preserve"> </w:t>
      </w:r>
      <w:r w:rsidR="00431BC4" w:rsidRPr="00431BC4">
        <w:rPr>
          <w:color w:val="000000" w:themeColor="text1"/>
          <w:sz w:val="24"/>
          <w:szCs w:val="24"/>
          <w:lang w:val="en-US"/>
        </w:rPr>
        <w:t>Available:</w:t>
      </w:r>
      <w:r w:rsidR="00431BC4">
        <w:rPr>
          <w:color w:val="000000" w:themeColor="text1"/>
          <w:sz w:val="24"/>
          <w:szCs w:val="24"/>
          <w:lang w:val="en-US"/>
        </w:rPr>
        <w:t xml:space="preserve"> </w:t>
      </w:r>
      <w:hyperlink r:id="rId11" w:history="1">
        <w:r w:rsidR="00431BC4" w:rsidRPr="008D14CB">
          <w:rPr>
            <w:rStyle w:val="Hipervnculo"/>
            <w:sz w:val="24"/>
            <w:szCs w:val="24"/>
            <w:lang w:val="en-US"/>
          </w:rPr>
          <w:t>http://www.sc.ehu.es/sbweb/webcentro/automatica/web_avr/archivos/Otros%20AVRs/ATmega/ATmega8535.htm</w:t>
        </w:r>
      </w:hyperlink>
      <w:r w:rsidR="00431BC4">
        <w:rPr>
          <w:color w:val="000000" w:themeColor="text1"/>
          <w:sz w:val="24"/>
          <w:szCs w:val="24"/>
          <w:lang w:val="en-US"/>
        </w:rPr>
        <w:t xml:space="preserve">. </w:t>
      </w:r>
      <w:r w:rsidR="00431BC4" w:rsidRPr="00431BC4">
        <w:rPr>
          <w:color w:val="000000" w:themeColor="text1"/>
          <w:sz w:val="24"/>
          <w:szCs w:val="24"/>
          <w:lang w:val="en-US"/>
        </w:rPr>
        <w:t>[</w:t>
      </w:r>
      <w:proofErr w:type="spellStart"/>
      <w:r w:rsidR="00431BC4" w:rsidRPr="00431BC4">
        <w:rPr>
          <w:color w:val="000000" w:themeColor="text1"/>
          <w:sz w:val="24"/>
          <w:szCs w:val="24"/>
          <w:lang w:val="en-US"/>
        </w:rPr>
        <w:t>Último</w:t>
      </w:r>
      <w:proofErr w:type="spellEnd"/>
      <w:r w:rsidR="00431BC4" w:rsidRPr="00431BC4">
        <w:rPr>
          <w:color w:val="000000" w:themeColor="text1"/>
          <w:sz w:val="24"/>
          <w:szCs w:val="24"/>
          <w:lang w:val="en-US"/>
        </w:rPr>
        <w:t xml:space="preserve"> </w:t>
      </w:r>
      <w:proofErr w:type="spellStart"/>
      <w:r w:rsidR="00431BC4" w:rsidRPr="00431BC4">
        <w:rPr>
          <w:color w:val="000000" w:themeColor="text1"/>
          <w:sz w:val="24"/>
          <w:szCs w:val="24"/>
          <w:lang w:val="en-US"/>
        </w:rPr>
        <w:t>acceso</w:t>
      </w:r>
      <w:proofErr w:type="spellEnd"/>
      <w:r w:rsidR="00431BC4" w:rsidRPr="00431BC4">
        <w:rPr>
          <w:color w:val="000000" w:themeColor="text1"/>
          <w:sz w:val="24"/>
          <w:szCs w:val="24"/>
          <w:lang w:val="en-US"/>
        </w:rPr>
        <w:t>: 10/10/2020].</w:t>
      </w:r>
    </w:p>
    <w:p w14:paraId="7428D7BE" w14:textId="466A6FF1" w:rsidR="006076F4" w:rsidRPr="00431BC4" w:rsidRDefault="006076F4" w:rsidP="006076F4">
      <w:pPr>
        <w:jc w:val="both"/>
        <w:rPr>
          <w:color w:val="000000" w:themeColor="text1"/>
          <w:sz w:val="24"/>
          <w:szCs w:val="24"/>
          <w:lang w:val="en-US"/>
        </w:rPr>
      </w:pPr>
    </w:p>
    <w:p w14:paraId="3BFBB7F6" w14:textId="77777777" w:rsidR="006076F4" w:rsidRPr="00431BC4" w:rsidRDefault="006076F4" w:rsidP="006076F4">
      <w:pPr>
        <w:rPr>
          <w:lang w:val="en-US"/>
        </w:rPr>
      </w:pPr>
    </w:p>
    <w:p w14:paraId="42CD1B64" w14:textId="77777777" w:rsidR="006076F4" w:rsidRPr="00431BC4" w:rsidRDefault="006076F4" w:rsidP="006076F4">
      <w:pPr>
        <w:rPr>
          <w:lang w:val="en-US"/>
        </w:rPr>
      </w:pPr>
    </w:p>
    <w:p w14:paraId="5B1C5A5C" w14:textId="77777777" w:rsidR="009205DA" w:rsidRPr="00431BC4" w:rsidRDefault="009205DA" w:rsidP="003C03C5">
      <w:pPr>
        <w:rPr>
          <w:lang w:val="en-US"/>
        </w:rPr>
      </w:pPr>
    </w:p>
    <w:sectPr w:rsidR="009205DA" w:rsidRPr="00431B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82A97"/>
    <w:multiLevelType w:val="hybridMultilevel"/>
    <w:tmpl w:val="630427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F12EE6"/>
    <w:multiLevelType w:val="multilevel"/>
    <w:tmpl w:val="E600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722B9"/>
    <w:multiLevelType w:val="multilevel"/>
    <w:tmpl w:val="AEE6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91C8C"/>
    <w:multiLevelType w:val="multilevel"/>
    <w:tmpl w:val="A456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B1658D"/>
    <w:multiLevelType w:val="hybridMultilevel"/>
    <w:tmpl w:val="402084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DE82D29"/>
    <w:multiLevelType w:val="multilevel"/>
    <w:tmpl w:val="6FD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F0191"/>
    <w:multiLevelType w:val="multilevel"/>
    <w:tmpl w:val="8466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C5"/>
    <w:rsid w:val="000A35A5"/>
    <w:rsid w:val="001A2AD9"/>
    <w:rsid w:val="003C03C5"/>
    <w:rsid w:val="00431BC4"/>
    <w:rsid w:val="006076F4"/>
    <w:rsid w:val="006B3FFD"/>
    <w:rsid w:val="009205DA"/>
    <w:rsid w:val="00CB342E"/>
    <w:rsid w:val="00CF17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10FD"/>
  <w15:chartTrackingRefBased/>
  <w15:docId w15:val="{C2CC0C06-685F-493D-9440-74FBAF7F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3C5"/>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3C03C5"/>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03C5"/>
    <w:rPr>
      <w:rFonts w:ascii="Arial" w:eastAsia="Arial" w:hAnsi="Arial" w:cs="Arial"/>
      <w:sz w:val="40"/>
      <w:szCs w:val="40"/>
      <w:lang w:val="es" w:eastAsia="es-MX"/>
    </w:rPr>
  </w:style>
  <w:style w:type="paragraph" w:styleId="NormalWeb">
    <w:name w:val="Normal (Web)"/>
    <w:basedOn w:val="Normal"/>
    <w:uiPriority w:val="99"/>
    <w:semiHidden/>
    <w:unhideWhenUsed/>
    <w:rsid w:val="003C03C5"/>
    <w:pPr>
      <w:spacing w:before="100" w:beforeAutospacing="1" w:after="100" w:afterAutospacing="1" w:line="240" w:lineRule="auto"/>
    </w:pPr>
    <w:rPr>
      <w:rFonts w:ascii="Times New Roman" w:eastAsia="Times New Roman" w:hAnsi="Times New Roman" w:cs="Times New Roman"/>
      <w:sz w:val="24"/>
      <w:szCs w:val="24"/>
      <w:lang w:val="es-MX"/>
    </w:rPr>
  </w:style>
  <w:style w:type="paragraph" w:customStyle="1" w:styleId="alt">
    <w:name w:val="alt"/>
    <w:basedOn w:val="Normal"/>
    <w:rsid w:val="00CB342E"/>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comment">
    <w:name w:val="comment"/>
    <w:basedOn w:val="Fuentedeprrafopredeter"/>
    <w:rsid w:val="00CB342E"/>
  </w:style>
  <w:style w:type="character" w:customStyle="1" w:styleId="preprocessor">
    <w:name w:val="preprocessor"/>
    <w:basedOn w:val="Fuentedeprrafopredeter"/>
    <w:rsid w:val="00CB342E"/>
  </w:style>
  <w:style w:type="character" w:customStyle="1" w:styleId="keyword">
    <w:name w:val="keyword"/>
    <w:basedOn w:val="Fuentedeprrafopredeter"/>
    <w:rsid w:val="00CB342E"/>
  </w:style>
  <w:style w:type="character" w:styleId="Textoennegrita">
    <w:name w:val="Strong"/>
    <w:basedOn w:val="Fuentedeprrafopredeter"/>
    <w:uiPriority w:val="22"/>
    <w:qFormat/>
    <w:rsid w:val="000A35A5"/>
    <w:rPr>
      <w:b/>
      <w:bCs/>
    </w:rPr>
  </w:style>
  <w:style w:type="paragraph" w:styleId="Prrafodelista">
    <w:name w:val="List Paragraph"/>
    <w:basedOn w:val="Normal"/>
    <w:uiPriority w:val="34"/>
    <w:qFormat/>
    <w:rsid w:val="000A35A5"/>
    <w:pPr>
      <w:ind w:left="720"/>
      <w:contextualSpacing/>
    </w:pPr>
  </w:style>
  <w:style w:type="character" w:styleId="Hipervnculo">
    <w:name w:val="Hyperlink"/>
    <w:basedOn w:val="Fuentedeprrafopredeter"/>
    <w:uiPriority w:val="99"/>
    <w:unhideWhenUsed/>
    <w:rsid w:val="00431BC4"/>
    <w:rPr>
      <w:color w:val="0563C1" w:themeColor="hyperlink"/>
      <w:u w:val="single"/>
    </w:rPr>
  </w:style>
  <w:style w:type="character" w:styleId="Mencinsinresolver">
    <w:name w:val="Unresolved Mention"/>
    <w:basedOn w:val="Fuentedeprrafopredeter"/>
    <w:uiPriority w:val="99"/>
    <w:semiHidden/>
    <w:unhideWhenUsed/>
    <w:rsid w:val="00431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19574">
      <w:bodyDiv w:val="1"/>
      <w:marLeft w:val="0"/>
      <w:marRight w:val="0"/>
      <w:marTop w:val="0"/>
      <w:marBottom w:val="0"/>
      <w:divBdr>
        <w:top w:val="none" w:sz="0" w:space="0" w:color="auto"/>
        <w:left w:val="none" w:sz="0" w:space="0" w:color="auto"/>
        <w:bottom w:val="none" w:sz="0" w:space="0" w:color="auto"/>
        <w:right w:val="none" w:sz="0" w:space="0" w:color="auto"/>
      </w:divBdr>
    </w:div>
    <w:div w:id="120729707">
      <w:bodyDiv w:val="1"/>
      <w:marLeft w:val="0"/>
      <w:marRight w:val="0"/>
      <w:marTop w:val="0"/>
      <w:marBottom w:val="0"/>
      <w:divBdr>
        <w:top w:val="none" w:sz="0" w:space="0" w:color="auto"/>
        <w:left w:val="none" w:sz="0" w:space="0" w:color="auto"/>
        <w:bottom w:val="none" w:sz="0" w:space="0" w:color="auto"/>
        <w:right w:val="none" w:sz="0" w:space="0" w:color="auto"/>
      </w:divBdr>
    </w:div>
    <w:div w:id="513883555">
      <w:bodyDiv w:val="1"/>
      <w:marLeft w:val="0"/>
      <w:marRight w:val="0"/>
      <w:marTop w:val="0"/>
      <w:marBottom w:val="0"/>
      <w:divBdr>
        <w:top w:val="none" w:sz="0" w:space="0" w:color="auto"/>
        <w:left w:val="none" w:sz="0" w:space="0" w:color="auto"/>
        <w:bottom w:val="none" w:sz="0" w:space="0" w:color="auto"/>
        <w:right w:val="none" w:sz="0" w:space="0" w:color="auto"/>
      </w:divBdr>
    </w:div>
    <w:div w:id="530650317">
      <w:bodyDiv w:val="1"/>
      <w:marLeft w:val="0"/>
      <w:marRight w:val="0"/>
      <w:marTop w:val="0"/>
      <w:marBottom w:val="0"/>
      <w:divBdr>
        <w:top w:val="none" w:sz="0" w:space="0" w:color="auto"/>
        <w:left w:val="none" w:sz="0" w:space="0" w:color="auto"/>
        <w:bottom w:val="none" w:sz="0" w:space="0" w:color="auto"/>
        <w:right w:val="none" w:sz="0" w:space="0" w:color="auto"/>
      </w:divBdr>
    </w:div>
    <w:div w:id="675890273">
      <w:bodyDiv w:val="1"/>
      <w:marLeft w:val="0"/>
      <w:marRight w:val="0"/>
      <w:marTop w:val="0"/>
      <w:marBottom w:val="0"/>
      <w:divBdr>
        <w:top w:val="none" w:sz="0" w:space="0" w:color="auto"/>
        <w:left w:val="none" w:sz="0" w:space="0" w:color="auto"/>
        <w:bottom w:val="none" w:sz="0" w:space="0" w:color="auto"/>
        <w:right w:val="none" w:sz="0" w:space="0" w:color="auto"/>
      </w:divBdr>
    </w:div>
    <w:div w:id="778641516">
      <w:bodyDiv w:val="1"/>
      <w:marLeft w:val="0"/>
      <w:marRight w:val="0"/>
      <w:marTop w:val="0"/>
      <w:marBottom w:val="0"/>
      <w:divBdr>
        <w:top w:val="none" w:sz="0" w:space="0" w:color="auto"/>
        <w:left w:val="none" w:sz="0" w:space="0" w:color="auto"/>
        <w:bottom w:val="none" w:sz="0" w:space="0" w:color="auto"/>
        <w:right w:val="none" w:sz="0" w:space="0" w:color="auto"/>
      </w:divBdr>
    </w:div>
    <w:div w:id="1028071005">
      <w:bodyDiv w:val="1"/>
      <w:marLeft w:val="0"/>
      <w:marRight w:val="0"/>
      <w:marTop w:val="0"/>
      <w:marBottom w:val="0"/>
      <w:divBdr>
        <w:top w:val="none" w:sz="0" w:space="0" w:color="auto"/>
        <w:left w:val="none" w:sz="0" w:space="0" w:color="auto"/>
        <w:bottom w:val="none" w:sz="0" w:space="0" w:color="auto"/>
        <w:right w:val="none" w:sz="0" w:space="0" w:color="auto"/>
      </w:divBdr>
    </w:div>
    <w:div w:id="1148787676">
      <w:bodyDiv w:val="1"/>
      <w:marLeft w:val="0"/>
      <w:marRight w:val="0"/>
      <w:marTop w:val="0"/>
      <w:marBottom w:val="0"/>
      <w:divBdr>
        <w:top w:val="none" w:sz="0" w:space="0" w:color="auto"/>
        <w:left w:val="none" w:sz="0" w:space="0" w:color="auto"/>
        <w:bottom w:val="none" w:sz="0" w:space="0" w:color="auto"/>
        <w:right w:val="none" w:sz="0" w:space="0" w:color="auto"/>
      </w:divBdr>
    </w:div>
    <w:div w:id="1697072813">
      <w:bodyDiv w:val="1"/>
      <w:marLeft w:val="0"/>
      <w:marRight w:val="0"/>
      <w:marTop w:val="0"/>
      <w:marBottom w:val="0"/>
      <w:divBdr>
        <w:top w:val="none" w:sz="0" w:space="0" w:color="auto"/>
        <w:left w:val="none" w:sz="0" w:space="0" w:color="auto"/>
        <w:bottom w:val="none" w:sz="0" w:space="0" w:color="auto"/>
        <w:right w:val="none" w:sz="0" w:space="0" w:color="auto"/>
      </w:divBdr>
    </w:div>
    <w:div w:id="184824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c.ehu.es/sbweb/webcentro/automatica/web_avr/archivos/Otros%20AVRs/ATmega/ATmega8535.htm" TargetMode="External"/><Relationship Id="rId5" Type="http://schemas.openxmlformats.org/officeDocument/2006/relationships/image" Target="media/image1.png"/><Relationship Id="rId10" Type="http://schemas.openxmlformats.org/officeDocument/2006/relationships/hyperlink" Target="http://www.arctan.ca/product/cvavr.html" TargetMode="External"/><Relationship Id="rId4" Type="http://schemas.openxmlformats.org/officeDocument/2006/relationships/webSettings" Target="webSettings.xml"/><Relationship Id="rId9" Type="http://schemas.openxmlformats.org/officeDocument/2006/relationships/hyperlink" Target="http://www.unrobotica.com/manuales/SESION_1_ATMEGA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1560</Words>
  <Characters>8585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Rojas</dc:creator>
  <cp:keywords/>
  <dc:description/>
  <cp:lastModifiedBy>Luis Rojas</cp:lastModifiedBy>
  <cp:revision>2</cp:revision>
  <dcterms:created xsi:type="dcterms:W3CDTF">2020-10-10T22:05:00Z</dcterms:created>
  <dcterms:modified xsi:type="dcterms:W3CDTF">2020-10-10T22:42:00Z</dcterms:modified>
</cp:coreProperties>
</file>