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241"/>
        <w:tblW w:w="88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5528"/>
        <w:gridCol w:w="1887"/>
      </w:tblGrid>
      <w:tr w:rsidR="00CC6B90" w14:paraId="2E51846D" w14:textId="77777777" w:rsidTr="00CC6B90">
        <w:tc>
          <w:tcPr>
            <w:tcW w:w="1413" w:type="dxa"/>
            <w:vAlign w:val="center"/>
          </w:tcPr>
          <w:p w14:paraId="133F82C0" w14:textId="77777777" w:rsidR="00CC6B90" w:rsidRDefault="00CC6B90" w:rsidP="00CC6B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5222B1" wp14:editId="520992A7">
                  <wp:extent cx="638175" cy="1059815"/>
                  <wp:effectExtent l="0" t="0" r="0" b="0"/>
                  <wp:docPr id="137" name="image19.jpg" descr="http://www.clep-cedep.org/sites/default/files/logo_ip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jpg" descr="http://www.clep-cedep.org/sites/default/files/logo_ip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059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14:paraId="0687C5A9" w14:textId="77777777" w:rsidR="00CC6B90" w:rsidRDefault="00CC6B90" w:rsidP="00CC6B90">
            <w:pPr>
              <w:jc w:val="center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INSTITUTO POLITÉCNICO NACIONAL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br/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ESCUELA SUPERIOR DE CÓMPUTO</w:t>
            </w:r>
          </w:p>
          <w:p w14:paraId="21B6A9EE" w14:textId="77777777" w:rsidR="00CC6B90" w:rsidRDefault="00CC6B90" w:rsidP="00CC6B90">
            <w:pP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PROGRAMA ACADÉMICO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INGENIERÍA EN SISTEMAS COMPUTACIONALES</w:t>
            </w:r>
          </w:p>
          <w:p w14:paraId="77A1D883" w14:textId="77777777" w:rsidR="00CC6B90" w:rsidRDefault="00CC6B90" w:rsidP="00CC6B90">
            <w:pPr>
              <w:jc w:val="center"/>
              <w:rPr>
                <w:sz w:val="30"/>
                <w:szCs w:val="30"/>
              </w:rPr>
            </w:pPr>
          </w:p>
          <w:p w14:paraId="16FC1D9E" w14:textId="77777777" w:rsidR="00CC6B90" w:rsidRDefault="00CC6B90" w:rsidP="00CC6B9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7" w:type="dxa"/>
            <w:vAlign w:val="center"/>
          </w:tcPr>
          <w:p w14:paraId="6108EBF8" w14:textId="77777777" w:rsidR="00CC6B90" w:rsidRDefault="00CC6B90" w:rsidP="00CC6B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BECE7" wp14:editId="7FCC4AC2">
                  <wp:extent cx="1027430" cy="719455"/>
                  <wp:effectExtent l="0" t="0" r="0" b="0"/>
                  <wp:docPr id="139" name="image23.png" descr="Resultado de imagen para logo esco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Resultado de imagen para logo escom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7194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35864" w14:textId="77777777" w:rsidR="00CC6B90" w:rsidRDefault="00CC6B90" w:rsidP="00CC6B90">
      <w:pPr>
        <w:rPr>
          <w:rFonts w:ascii="Arial" w:eastAsia="Arial" w:hAnsi="Arial" w:cs="Arial"/>
          <w:b/>
          <w:sz w:val="32"/>
          <w:szCs w:val="32"/>
        </w:rPr>
      </w:pPr>
    </w:p>
    <w:p w14:paraId="2D275703" w14:textId="77777777" w:rsidR="00CC6B90" w:rsidRDefault="00CC6B90" w:rsidP="00CC6B90">
      <w:pPr>
        <w:rPr>
          <w:rFonts w:ascii="Arial" w:eastAsia="Arial" w:hAnsi="Arial" w:cs="Arial"/>
          <w:b/>
        </w:rPr>
      </w:pPr>
    </w:p>
    <w:p w14:paraId="5941CD8E" w14:textId="672190E5" w:rsidR="00CC6B90" w:rsidRDefault="00CC6B90" w:rsidP="00CC6B90">
      <w:pPr>
        <w:jc w:val="center"/>
        <w:rPr>
          <w:rFonts w:ascii="Arial" w:eastAsia="Arial" w:hAnsi="Arial" w:cs="Arial"/>
          <w:b/>
          <w:sz w:val="48"/>
          <w:szCs w:val="48"/>
        </w:rPr>
      </w:pPr>
      <w:bookmarkStart w:id="0" w:name="_heading=h.1ksv4uv" w:colFirst="0" w:colLast="0"/>
      <w:bookmarkEnd w:id="0"/>
      <w:r>
        <w:rPr>
          <w:rFonts w:ascii="Arial" w:eastAsia="Arial" w:hAnsi="Arial" w:cs="Arial"/>
          <w:b/>
          <w:sz w:val="48"/>
          <w:szCs w:val="48"/>
        </w:rPr>
        <w:t>INTRODUCCIÓN A LOS MICROCONTROLADORES</w:t>
      </w:r>
    </w:p>
    <w:p w14:paraId="4C7794A8" w14:textId="77777777" w:rsidR="00CC6B90" w:rsidRDefault="00CC6B90" w:rsidP="00CC6B9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E46BE0" w14:textId="49334793" w:rsidR="00CC6B90" w:rsidRDefault="00CC6B90" w:rsidP="00CC6B90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36"/>
          <w:szCs w:val="36"/>
        </w:rPr>
        <w:t>“</w:t>
      </w:r>
      <w:r w:rsidR="00AB18CD">
        <w:rPr>
          <w:rFonts w:ascii="Arial" w:eastAsia="Arial" w:hAnsi="Arial" w:cs="Arial"/>
          <w:b/>
          <w:sz w:val="36"/>
          <w:szCs w:val="36"/>
        </w:rPr>
        <w:t xml:space="preserve">Proyecto </w:t>
      </w:r>
      <w:r w:rsidR="00AE261B">
        <w:rPr>
          <w:rFonts w:ascii="Arial" w:eastAsia="Arial" w:hAnsi="Arial" w:cs="Arial"/>
          <w:b/>
          <w:sz w:val="36"/>
          <w:szCs w:val="36"/>
        </w:rPr>
        <w:t>FINAL Juego de Ping-Pong</w:t>
      </w:r>
      <w:r>
        <w:rPr>
          <w:rFonts w:ascii="Arial" w:eastAsia="Arial" w:hAnsi="Arial" w:cs="Arial"/>
          <w:sz w:val="36"/>
          <w:szCs w:val="36"/>
        </w:rPr>
        <w:t>”</w:t>
      </w:r>
    </w:p>
    <w:p w14:paraId="2B0B481E" w14:textId="77777777" w:rsidR="00CC6B90" w:rsidRDefault="00CC6B90" w:rsidP="00CC6B9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A7545" w14:textId="77777777" w:rsidR="00CC6B90" w:rsidRDefault="00CC6B90" w:rsidP="00CC6B9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Alumnos:</w:t>
      </w:r>
    </w:p>
    <w:p w14:paraId="59D1D81E" w14:textId="5BBEBBC8" w:rsidR="00CC6B90" w:rsidRDefault="00815C24" w:rsidP="00815C24">
      <w:pPr>
        <w:spacing w:after="0" w:line="276" w:lineRule="auto"/>
        <w:ind w:left="286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Rojas Alvarado Luis Enrique</w:t>
      </w:r>
    </w:p>
    <w:p w14:paraId="20335824" w14:textId="77777777" w:rsidR="00CC6B90" w:rsidRDefault="00CC6B90" w:rsidP="00CC6B9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CC9266E" w14:textId="3436A4F6" w:rsidR="00CC6B90" w:rsidRDefault="00CC6B90" w:rsidP="00CC6B9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  <w:r>
        <w:rPr>
          <w:rFonts w:ascii="Arial" w:eastAsia="Arial" w:hAnsi="Arial" w:cs="Arial"/>
          <w:sz w:val="36"/>
          <w:szCs w:val="36"/>
        </w:rPr>
        <w:br/>
        <w:t>3CM</w:t>
      </w:r>
      <w:r w:rsidR="00815C24">
        <w:rPr>
          <w:rFonts w:ascii="Arial" w:eastAsia="Arial" w:hAnsi="Arial" w:cs="Arial"/>
          <w:sz w:val="36"/>
          <w:szCs w:val="36"/>
        </w:rPr>
        <w:t>6</w:t>
      </w:r>
    </w:p>
    <w:p w14:paraId="7BD4437E" w14:textId="77777777" w:rsidR="00CC6B90" w:rsidRDefault="00CC6B90" w:rsidP="00CC6B9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FC1B7F" w14:textId="7565A756" w:rsidR="00815C24" w:rsidRDefault="00815C24" w:rsidP="00815C24">
      <w:pPr>
        <w:jc w:val="center"/>
        <w:rPr>
          <w:rFonts w:ascii="Arial" w:eastAsia="Arial" w:hAnsi="Arial" w:cs="Arial"/>
          <w:sz w:val="36"/>
          <w:szCs w:val="36"/>
          <w:lang w:val="en-US"/>
        </w:rPr>
      </w:pPr>
      <w:r w:rsidRPr="00815C24">
        <w:rPr>
          <w:rFonts w:ascii="Arial" w:eastAsia="Arial" w:hAnsi="Arial" w:cs="Arial"/>
          <w:b/>
          <w:sz w:val="36"/>
          <w:szCs w:val="36"/>
          <w:lang w:val="en-US"/>
        </w:rPr>
        <w:t xml:space="preserve">Link video </w:t>
      </w:r>
      <w:proofErr w:type="spellStart"/>
      <w:r w:rsidRPr="00815C24">
        <w:rPr>
          <w:rFonts w:ascii="Arial" w:eastAsia="Arial" w:hAnsi="Arial" w:cs="Arial"/>
          <w:b/>
          <w:sz w:val="36"/>
          <w:szCs w:val="36"/>
          <w:lang w:val="en-US"/>
        </w:rPr>
        <w:t>explicativo</w:t>
      </w:r>
      <w:proofErr w:type="spellEnd"/>
      <w:r w:rsidR="00CC6B90" w:rsidRPr="00815C24">
        <w:rPr>
          <w:rFonts w:ascii="Arial" w:eastAsia="Arial" w:hAnsi="Arial" w:cs="Arial"/>
          <w:b/>
          <w:sz w:val="36"/>
          <w:szCs w:val="36"/>
          <w:lang w:val="en-US"/>
        </w:rPr>
        <w:t>:</w:t>
      </w:r>
      <w:r w:rsidR="00CC6B90" w:rsidRPr="00815C24">
        <w:rPr>
          <w:rFonts w:ascii="Arial" w:eastAsia="Arial" w:hAnsi="Arial" w:cs="Arial"/>
          <w:sz w:val="36"/>
          <w:szCs w:val="36"/>
          <w:lang w:val="en-US"/>
        </w:rPr>
        <w:br/>
      </w:r>
      <w:hyperlink r:id="rId8" w:history="1">
        <w:r w:rsidRPr="00B76DDB">
          <w:rPr>
            <w:rStyle w:val="Hipervnculo"/>
            <w:rFonts w:ascii="Arial" w:eastAsia="Arial" w:hAnsi="Arial" w:cs="Arial"/>
            <w:sz w:val="36"/>
            <w:szCs w:val="36"/>
            <w:lang w:val="en-US"/>
          </w:rPr>
          <w:t>https://youtu.be/m1J4vdR0</w:t>
        </w:r>
        <w:r w:rsidRPr="00B76DDB">
          <w:rPr>
            <w:rStyle w:val="Hipervnculo"/>
            <w:rFonts w:ascii="Arial" w:eastAsia="Arial" w:hAnsi="Arial" w:cs="Arial"/>
            <w:sz w:val="36"/>
            <w:szCs w:val="36"/>
            <w:lang w:val="en-US"/>
          </w:rPr>
          <w:t>E</w:t>
        </w:r>
        <w:r w:rsidRPr="00B76DDB">
          <w:rPr>
            <w:rStyle w:val="Hipervnculo"/>
            <w:rFonts w:ascii="Arial" w:eastAsia="Arial" w:hAnsi="Arial" w:cs="Arial"/>
            <w:sz w:val="36"/>
            <w:szCs w:val="36"/>
            <w:lang w:val="en-US"/>
          </w:rPr>
          <w:t>FQ</w:t>
        </w:r>
      </w:hyperlink>
    </w:p>
    <w:p w14:paraId="1B24B966" w14:textId="54593AB6" w:rsidR="00CC6B90" w:rsidRDefault="00CC6B90" w:rsidP="00CC6B90">
      <w:pPr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E2E3B8B" w14:textId="77777777" w:rsidR="00815C24" w:rsidRPr="00815C24" w:rsidRDefault="00815C24" w:rsidP="00CC6B90">
      <w:pPr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AE95006" w14:textId="46939A52" w:rsidR="00CC6B90" w:rsidRDefault="00CC6B90" w:rsidP="00CC6B9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Profesor:</w:t>
      </w:r>
      <w:r>
        <w:rPr>
          <w:rFonts w:ascii="Arial" w:eastAsia="Arial" w:hAnsi="Arial" w:cs="Arial"/>
          <w:sz w:val="36"/>
          <w:szCs w:val="36"/>
        </w:rPr>
        <w:br/>
        <w:t>Fernando Aguilar Sánchez</w:t>
      </w:r>
    </w:p>
    <w:p w14:paraId="15450A15" w14:textId="27941841" w:rsidR="00CA239C" w:rsidRDefault="00CA239C" w:rsidP="00DE6482">
      <w:pPr>
        <w:jc w:val="both"/>
        <w:rPr>
          <w:rFonts w:ascii="Arial" w:hAnsi="Arial" w:cs="Arial"/>
          <w:sz w:val="24"/>
          <w:szCs w:val="24"/>
        </w:rPr>
      </w:pPr>
    </w:p>
    <w:p w14:paraId="77732EA1" w14:textId="4EAF451F" w:rsidR="00CC6B90" w:rsidRDefault="00CC6B90" w:rsidP="00DE6482">
      <w:pPr>
        <w:jc w:val="both"/>
        <w:rPr>
          <w:rFonts w:ascii="Arial" w:hAnsi="Arial" w:cs="Arial"/>
          <w:sz w:val="24"/>
          <w:szCs w:val="24"/>
        </w:rPr>
      </w:pPr>
    </w:p>
    <w:p w14:paraId="34FB9965" w14:textId="77777777" w:rsidR="00815C24" w:rsidRDefault="00815C24" w:rsidP="00DE6482">
      <w:pPr>
        <w:jc w:val="both"/>
        <w:rPr>
          <w:rFonts w:ascii="Arial" w:hAnsi="Arial" w:cs="Arial"/>
          <w:sz w:val="24"/>
          <w:szCs w:val="24"/>
        </w:rPr>
      </w:pPr>
    </w:p>
    <w:p w14:paraId="201966D8" w14:textId="098B300F" w:rsidR="00CC6B90" w:rsidRDefault="00CC6B90" w:rsidP="00DE6482">
      <w:pPr>
        <w:jc w:val="both"/>
        <w:rPr>
          <w:rFonts w:ascii="Arial" w:hAnsi="Arial" w:cs="Arial"/>
          <w:sz w:val="24"/>
          <w:szCs w:val="24"/>
        </w:rPr>
      </w:pPr>
    </w:p>
    <w:p w14:paraId="26A27DAB" w14:textId="77777777" w:rsidR="001854FB" w:rsidRPr="001854FB" w:rsidRDefault="001854FB" w:rsidP="001854FB">
      <w:pPr>
        <w:rPr>
          <w:rFonts w:ascii="Arial" w:hAnsi="Arial" w:cs="Arial"/>
          <w:b/>
          <w:sz w:val="24"/>
          <w:szCs w:val="24"/>
        </w:rPr>
      </w:pPr>
      <w:r w:rsidRPr="001854FB">
        <w:rPr>
          <w:rFonts w:ascii="Arial" w:hAnsi="Arial" w:cs="Arial"/>
          <w:b/>
          <w:sz w:val="24"/>
          <w:szCs w:val="24"/>
        </w:rPr>
        <w:lastRenderedPageBreak/>
        <w:t>OBJETIVO</w:t>
      </w:r>
    </w:p>
    <w:p w14:paraId="07FD1083" w14:textId="7F7D8A2D" w:rsidR="005B381B" w:rsidRPr="00AE261B" w:rsidRDefault="00AE261B" w:rsidP="00AE261B">
      <w:pPr>
        <w:jc w:val="both"/>
        <w:rPr>
          <w:rFonts w:ascii="Arial" w:hAnsi="Arial" w:cs="Arial"/>
          <w:sz w:val="24"/>
          <w:szCs w:val="24"/>
        </w:rPr>
      </w:pPr>
      <w:r w:rsidRPr="00AE261B">
        <w:rPr>
          <w:rFonts w:ascii="Arial" w:hAnsi="Arial" w:cs="Arial"/>
          <w:sz w:val="24"/>
          <w:szCs w:val="24"/>
        </w:rPr>
        <w:t>Al término de este semestre los alumnos tendrán la capacidad para diseñar y elaborar un proyecto final.</w:t>
      </w:r>
    </w:p>
    <w:p w14:paraId="59583FE3" w14:textId="721B3F68" w:rsidR="00742F74" w:rsidRPr="00FA111E" w:rsidRDefault="00742F74" w:rsidP="00FA111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111E">
        <w:rPr>
          <w:rFonts w:ascii="Arial" w:hAnsi="Arial" w:cs="Arial"/>
          <w:b/>
          <w:bCs/>
          <w:sz w:val="24"/>
          <w:szCs w:val="24"/>
        </w:rPr>
        <w:t>Desarrollo Experimental</w:t>
      </w:r>
    </w:p>
    <w:p w14:paraId="316FD824" w14:textId="77777777" w:rsidR="00AE261B" w:rsidRPr="00AE261B" w:rsidRDefault="00742F74" w:rsidP="00AE261B">
      <w:pPr>
        <w:jc w:val="both"/>
        <w:rPr>
          <w:rFonts w:ascii="Arial" w:hAnsi="Arial" w:cs="Arial"/>
          <w:sz w:val="24"/>
          <w:szCs w:val="24"/>
        </w:rPr>
      </w:pPr>
      <w:r w:rsidRPr="00742F74">
        <w:rPr>
          <w:rFonts w:ascii="Arial" w:hAnsi="Arial" w:cs="Arial"/>
          <w:b/>
          <w:bCs/>
          <w:sz w:val="24"/>
          <w:szCs w:val="24"/>
        </w:rPr>
        <w:t xml:space="preserve">1.- </w:t>
      </w:r>
      <w:r w:rsidR="00AE261B" w:rsidRPr="00AE261B">
        <w:rPr>
          <w:rFonts w:ascii="Arial" w:hAnsi="Arial" w:cs="Arial"/>
          <w:sz w:val="24"/>
          <w:szCs w:val="24"/>
        </w:rPr>
        <w:t>Diseñe un Juego de Ping-Pong con las siguientes características armando su circuito final en “PLACA”:</w:t>
      </w:r>
    </w:p>
    <w:p w14:paraId="2AC3BC50" w14:textId="77777777" w:rsidR="00AE261B" w:rsidRPr="00AE261B" w:rsidRDefault="00AE261B" w:rsidP="00AE261B">
      <w:pPr>
        <w:jc w:val="both"/>
        <w:rPr>
          <w:rFonts w:ascii="Arial" w:hAnsi="Arial" w:cs="Arial"/>
          <w:sz w:val="24"/>
          <w:szCs w:val="24"/>
        </w:rPr>
      </w:pPr>
      <w:r w:rsidRPr="00AE261B">
        <w:rPr>
          <w:rFonts w:ascii="Arial" w:hAnsi="Arial" w:cs="Arial"/>
          <w:sz w:val="24"/>
          <w:szCs w:val="24"/>
        </w:rPr>
        <w:t>a) Use una Matriz de leds de 7x5 o de 8x8.</w:t>
      </w:r>
    </w:p>
    <w:p w14:paraId="321C1DBC" w14:textId="402E1F41" w:rsidR="00AE261B" w:rsidRPr="00AE261B" w:rsidRDefault="00AE261B" w:rsidP="00AE261B">
      <w:pPr>
        <w:jc w:val="both"/>
        <w:rPr>
          <w:rFonts w:ascii="Arial" w:hAnsi="Arial" w:cs="Arial"/>
          <w:sz w:val="24"/>
          <w:szCs w:val="24"/>
        </w:rPr>
      </w:pPr>
      <w:r w:rsidRPr="00AE261B">
        <w:rPr>
          <w:rFonts w:ascii="Arial" w:hAnsi="Arial" w:cs="Arial"/>
          <w:sz w:val="24"/>
          <w:szCs w:val="24"/>
        </w:rPr>
        <w:t>b) En la matriz de leds la pelota rebotará en las orillas y la raqueta estará formada por 2 puntos en la</w:t>
      </w:r>
      <w:r>
        <w:rPr>
          <w:rFonts w:ascii="Arial" w:hAnsi="Arial" w:cs="Arial"/>
          <w:sz w:val="24"/>
          <w:szCs w:val="24"/>
        </w:rPr>
        <w:t xml:space="preserve"> </w:t>
      </w:r>
      <w:r w:rsidRPr="00AE261B">
        <w:rPr>
          <w:rFonts w:ascii="Arial" w:hAnsi="Arial" w:cs="Arial"/>
          <w:sz w:val="24"/>
          <w:szCs w:val="24"/>
        </w:rPr>
        <w:t>base de la matriz.</w:t>
      </w:r>
    </w:p>
    <w:p w14:paraId="7BAD7283" w14:textId="77777777" w:rsidR="00AE261B" w:rsidRPr="00AE261B" w:rsidRDefault="00AE261B" w:rsidP="00AE261B">
      <w:pPr>
        <w:jc w:val="both"/>
        <w:rPr>
          <w:rFonts w:ascii="Arial" w:hAnsi="Arial" w:cs="Arial"/>
          <w:sz w:val="24"/>
          <w:szCs w:val="24"/>
        </w:rPr>
      </w:pPr>
      <w:r w:rsidRPr="00AE261B">
        <w:rPr>
          <w:rFonts w:ascii="Arial" w:hAnsi="Arial" w:cs="Arial"/>
          <w:sz w:val="24"/>
          <w:szCs w:val="24"/>
        </w:rPr>
        <w:t xml:space="preserve">c) Se marcará un punto en el </w:t>
      </w:r>
      <w:proofErr w:type="spellStart"/>
      <w:r w:rsidRPr="00AE261B">
        <w:rPr>
          <w:rFonts w:ascii="Arial" w:hAnsi="Arial" w:cs="Arial"/>
          <w:sz w:val="24"/>
          <w:szCs w:val="24"/>
        </w:rPr>
        <w:t>display</w:t>
      </w:r>
      <w:proofErr w:type="spellEnd"/>
      <w:r w:rsidRPr="00AE261B">
        <w:rPr>
          <w:rFonts w:ascii="Arial" w:hAnsi="Arial" w:cs="Arial"/>
          <w:sz w:val="24"/>
          <w:szCs w:val="24"/>
        </w:rPr>
        <w:t xml:space="preserve"> de 7 segmentos por cada pelota que el jugador no alcance con la raqueta.</w:t>
      </w:r>
    </w:p>
    <w:p w14:paraId="480EF4CA" w14:textId="77777777" w:rsidR="00AE261B" w:rsidRPr="00AE261B" w:rsidRDefault="00AE261B" w:rsidP="00AE261B">
      <w:pPr>
        <w:jc w:val="both"/>
        <w:rPr>
          <w:rFonts w:ascii="Arial" w:hAnsi="Arial" w:cs="Arial"/>
          <w:sz w:val="24"/>
          <w:szCs w:val="24"/>
        </w:rPr>
      </w:pPr>
      <w:r w:rsidRPr="00AE261B">
        <w:rPr>
          <w:rFonts w:ascii="Arial" w:hAnsi="Arial" w:cs="Arial"/>
          <w:sz w:val="24"/>
          <w:szCs w:val="24"/>
        </w:rPr>
        <w:t xml:space="preserve">d) Los </w:t>
      </w:r>
      <w:proofErr w:type="spellStart"/>
      <w:r w:rsidRPr="00AE261B">
        <w:rPr>
          <w:rFonts w:ascii="Arial" w:hAnsi="Arial" w:cs="Arial"/>
          <w:sz w:val="24"/>
          <w:szCs w:val="24"/>
        </w:rPr>
        <w:t>push</w:t>
      </w:r>
      <w:proofErr w:type="spellEnd"/>
      <w:r w:rsidRPr="00AE26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61B">
        <w:rPr>
          <w:rFonts w:ascii="Arial" w:hAnsi="Arial" w:cs="Arial"/>
          <w:sz w:val="24"/>
          <w:szCs w:val="24"/>
        </w:rPr>
        <w:t>button</w:t>
      </w:r>
      <w:proofErr w:type="spellEnd"/>
      <w:r w:rsidRPr="00AE261B">
        <w:rPr>
          <w:rFonts w:ascii="Arial" w:hAnsi="Arial" w:cs="Arial"/>
          <w:sz w:val="24"/>
          <w:szCs w:val="24"/>
        </w:rPr>
        <w:t xml:space="preserve"> sirven para mover la raqueta de derecha a izquierda y viceversa.</w:t>
      </w:r>
    </w:p>
    <w:p w14:paraId="190C78A4" w14:textId="1A675BB0" w:rsidR="00AE261B" w:rsidRDefault="00AE261B" w:rsidP="00AE261B">
      <w:pPr>
        <w:jc w:val="both"/>
        <w:rPr>
          <w:rFonts w:ascii="Arial" w:hAnsi="Arial" w:cs="Arial"/>
          <w:sz w:val="24"/>
          <w:szCs w:val="24"/>
        </w:rPr>
      </w:pPr>
      <w:r w:rsidRPr="00AE261B">
        <w:rPr>
          <w:rFonts w:ascii="Arial" w:hAnsi="Arial" w:cs="Arial"/>
          <w:sz w:val="24"/>
          <w:szCs w:val="24"/>
        </w:rPr>
        <w:t>e) Para la entrega del Proyecto se debe anexar un informe en el que debe incluir su diseño, diagramas</w:t>
      </w:r>
      <w:r>
        <w:rPr>
          <w:rFonts w:ascii="Arial" w:hAnsi="Arial" w:cs="Arial"/>
          <w:sz w:val="24"/>
          <w:szCs w:val="24"/>
        </w:rPr>
        <w:t xml:space="preserve"> </w:t>
      </w:r>
      <w:r w:rsidRPr="00AE261B">
        <w:rPr>
          <w:rFonts w:ascii="Arial" w:hAnsi="Arial" w:cs="Arial"/>
          <w:sz w:val="24"/>
          <w:szCs w:val="24"/>
        </w:rPr>
        <w:t>eléctricos y código del</w:t>
      </w:r>
      <w:r>
        <w:rPr>
          <w:rFonts w:ascii="Arial" w:hAnsi="Arial" w:cs="Arial"/>
          <w:sz w:val="24"/>
          <w:szCs w:val="24"/>
        </w:rPr>
        <w:t xml:space="preserve"> </w:t>
      </w:r>
      <w:r w:rsidRPr="00AE261B">
        <w:rPr>
          <w:rFonts w:ascii="Arial" w:hAnsi="Arial" w:cs="Arial"/>
          <w:sz w:val="24"/>
          <w:szCs w:val="24"/>
        </w:rPr>
        <w:t>programa aplicado.</w:t>
      </w:r>
    </w:p>
    <w:p w14:paraId="0A6DF212" w14:textId="77777777" w:rsidR="009B2BFD" w:rsidRDefault="009B2BFD" w:rsidP="009B2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matriz de 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no es más que un arreglo de 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agrupados dentro de un encapsulado, los cuales se encuentran agrupados en forma de matriz. Este acomodo nos ayuda para poder generar cualquier cosa que nosotros queramos siempre y cuando se pueda representar dentro de la matriz.</w:t>
      </w:r>
    </w:p>
    <w:p w14:paraId="36EC6585" w14:textId="18A3752E" w:rsidR="009B2BFD" w:rsidRDefault="009B2BFD" w:rsidP="009B2BFD">
      <w:pPr>
        <w:jc w:val="center"/>
      </w:pPr>
      <w:r>
        <w:rPr>
          <w:noProof/>
        </w:rPr>
        <w:drawing>
          <wp:inline distT="0" distB="0" distL="0" distR="0" wp14:anchorId="40A211D7" wp14:editId="45930939">
            <wp:extent cx="277177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4933D5F" wp14:editId="5BA60C82">
            <wp:extent cx="1800225" cy="2657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7603" w14:textId="77777777" w:rsidR="009B2BFD" w:rsidRDefault="009B2BFD" w:rsidP="009B2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matriz de 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que se usara en esta práctica es una como la de la foto superior, esta es de 5 columnas por 7 filas, las columnas son representadas por una C y las filas por una R, en la imagen inferior podemos ver como se encuentran distribuidos los pines de la matriz a usar.</w:t>
      </w:r>
    </w:p>
    <w:p w14:paraId="545F0AA2" w14:textId="34D5ABCB" w:rsidR="009B2BFD" w:rsidRDefault="009B2BFD" w:rsidP="009B2BF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A63E4D" wp14:editId="43B395AF">
            <wp:extent cx="164782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7B0F32D" wp14:editId="3B730948">
            <wp:extent cx="2019300" cy="256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B51F" w14:textId="4D9DE0F5" w:rsidR="009B2BFD" w:rsidRDefault="009B2BFD" w:rsidP="009B2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Interrupciones: </w:t>
      </w:r>
      <w:r w:rsidRPr="009B2BFD">
        <w:rPr>
          <w:rFonts w:ascii="Arial" w:hAnsi="Arial" w:cs="Arial"/>
          <w:sz w:val="24"/>
          <w:szCs w:val="24"/>
        </w:rPr>
        <w:t xml:space="preserve">Básicamente, la interrupción es un mecanismo mediante el cual el CPU puede, ante cierto evento, suspender lo que está haciendo en ese momento y pasar a atender una rutina de alta prioridad. Una vez finalizada ésta, el CPU vuelve a su actividad anterior. - La interrupción es disparada por un evento externo al CPU. Puede ser el cambio de estado de un pin (interrupción externa) o cierta señal de un dispositivo interno del </w:t>
      </w:r>
      <w:proofErr w:type="spellStart"/>
      <w:r w:rsidRPr="009B2BFD">
        <w:rPr>
          <w:rFonts w:ascii="Arial" w:hAnsi="Arial" w:cs="Arial"/>
          <w:sz w:val="24"/>
          <w:szCs w:val="24"/>
        </w:rPr>
        <w:t>uC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, por </w:t>
      </w:r>
      <w:proofErr w:type="gramStart"/>
      <w:r w:rsidRPr="009B2BFD">
        <w:rPr>
          <w:rFonts w:ascii="Arial" w:hAnsi="Arial" w:cs="Arial"/>
          <w:sz w:val="24"/>
          <w:szCs w:val="24"/>
        </w:rPr>
        <w:t>ejemplo</w:t>
      </w:r>
      <w:proofErr w:type="gramEnd"/>
      <w:r w:rsidRPr="009B2BFD">
        <w:rPr>
          <w:rFonts w:ascii="Arial" w:hAnsi="Arial" w:cs="Arial"/>
          <w:sz w:val="24"/>
          <w:szCs w:val="24"/>
        </w:rPr>
        <w:t xml:space="preserve"> el desborde de un </w:t>
      </w:r>
      <w:proofErr w:type="spellStart"/>
      <w:r w:rsidRPr="009B2BFD">
        <w:rPr>
          <w:rFonts w:ascii="Arial" w:hAnsi="Arial" w:cs="Arial"/>
          <w:sz w:val="24"/>
          <w:szCs w:val="24"/>
        </w:rPr>
        <w:t>timer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, el estado del ADC, </w:t>
      </w:r>
      <w:proofErr w:type="spellStart"/>
      <w:r w:rsidRPr="009B2BFD">
        <w:rPr>
          <w:rFonts w:ascii="Arial" w:hAnsi="Arial" w:cs="Arial"/>
          <w:sz w:val="24"/>
          <w:szCs w:val="24"/>
        </w:rPr>
        <w:t>etc</w:t>
      </w:r>
      <w:proofErr w:type="spellEnd"/>
    </w:p>
    <w:p w14:paraId="512E3EAD" w14:textId="36BE94C2" w:rsidR="009B2BFD" w:rsidRDefault="009B2BFD" w:rsidP="009B2BFD">
      <w:pPr>
        <w:jc w:val="both"/>
        <w:rPr>
          <w:rFonts w:ascii="Arial" w:hAnsi="Arial" w:cs="Arial"/>
          <w:sz w:val="24"/>
          <w:szCs w:val="24"/>
        </w:rPr>
      </w:pPr>
      <w:r w:rsidRPr="009B2BFD">
        <w:rPr>
          <w:rFonts w:ascii="Arial" w:hAnsi="Arial" w:cs="Arial"/>
          <w:sz w:val="24"/>
          <w:szCs w:val="24"/>
        </w:rPr>
        <w:t> En algunos procesadores también existen las interrupciones generadas por software (lo cual tiene sentido en el contexto de un 5.0.).</w:t>
      </w:r>
    </w:p>
    <w:p w14:paraId="0A353FA4" w14:textId="73239D3E" w:rsidR="009B2BFD" w:rsidRDefault="009B2BFD" w:rsidP="00AE261B">
      <w:pPr>
        <w:jc w:val="both"/>
        <w:rPr>
          <w:rFonts w:ascii="Arial" w:hAnsi="Arial" w:cs="Arial"/>
          <w:sz w:val="24"/>
          <w:szCs w:val="24"/>
        </w:rPr>
      </w:pPr>
      <w:r w:rsidRPr="009B2BFD">
        <w:rPr>
          <w:rFonts w:ascii="Arial" w:hAnsi="Arial" w:cs="Arial"/>
          <w:sz w:val="24"/>
          <w:szCs w:val="24"/>
        </w:rPr>
        <w:t xml:space="preserve">Cuando el CPU recibe </w:t>
      </w:r>
      <w:proofErr w:type="spellStart"/>
      <w:r w:rsidRPr="009B2BFD">
        <w:rPr>
          <w:rFonts w:ascii="Arial" w:hAnsi="Arial" w:cs="Arial"/>
          <w:sz w:val="24"/>
          <w:szCs w:val="24"/>
        </w:rPr>
        <w:t>Ia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señal de interrupción, abandona (interrumpe) inmediatamente lo que está haciendo y salta a una rutina especial. Dicha rutina suele llamarse </w:t>
      </w:r>
      <w:proofErr w:type="spellStart"/>
      <w:r w:rsidRPr="009B2BFD">
        <w:rPr>
          <w:rFonts w:ascii="Arial" w:hAnsi="Arial" w:cs="Arial"/>
          <w:sz w:val="24"/>
          <w:szCs w:val="24"/>
        </w:rPr>
        <w:t>interrupt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BFD">
        <w:rPr>
          <w:rFonts w:ascii="Arial" w:hAnsi="Arial" w:cs="Arial"/>
          <w:sz w:val="24"/>
          <w:szCs w:val="24"/>
        </w:rPr>
        <w:t>Hand</w:t>
      </w:r>
      <w:r w:rsidR="001144B5">
        <w:rPr>
          <w:rFonts w:ascii="Arial" w:hAnsi="Arial" w:cs="Arial"/>
          <w:sz w:val="24"/>
          <w:szCs w:val="24"/>
        </w:rPr>
        <w:t>l</w:t>
      </w:r>
      <w:r w:rsidRPr="009B2BFD">
        <w:rPr>
          <w:rFonts w:ascii="Arial" w:hAnsi="Arial" w:cs="Arial"/>
          <w:sz w:val="24"/>
          <w:szCs w:val="24"/>
        </w:rPr>
        <w:t>er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B2BFD">
        <w:rPr>
          <w:rFonts w:ascii="Arial" w:hAnsi="Arial" w:cs="Arial"/>
          <w:sz w:val="24"/>
          <w:szCs w:val="24"/>
        </w:rPr>
        <w:t>interrupt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BFD">
        <w:rPr>
          <w:rFonts w:ascii="Arial" w:hAnsi="Arial" w:cs="Arial"/>
          <w:sz w:val="24"/>
          <w:szCs w:val="24"/>
        </w:rPr>
        <w:t>Service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BFD">
        <w:rPr>
          <w:rFonts w:ascii="Arial" w:hAnsi="Arial" w:cs="Arial"/>
          <w:sz w:val="24"/>
          <w:szCs w:val="24"/>
        </w:rPr>
        <w:t>Routine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(ISR). </w:t>
      </w:r>
      <w:proofErr w:type="spellStart"/>
      <w:r w:rsidRPr="009B2BFD">
        <w:rPr>
          <w:rFonts w:ascii="Arial" w:hAnsi="Arial" w:cs="Arial"/>
          <w:sz w:val="24"/>
          <w:szCs w:val="24"/>
        </w:rPr>
        <w:t>lnhrrupt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- Una vez que </w:t>
      </w:r>
      <w:proofErr w:type="spellStart"/>
      <w:r w:rsidRPr="009B2BFD">
        <w:rPr>
          <w:rFonts w:ascii="Arial" w:hAnsi="Arial" w:cs="Arial"/>
          <w:sz w:val="24"/>
          <w:szCs w:val="24"/>
        </w:rPr>
        <w:t>Ia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ISR termina, el CPU retoma su actividad anterior desde el punto en que </w:t>
      </w:r>
      <w:proofErr w:type="spellStart"/>
      <w:r w:rsidRPr="009B2BFD">
        <w:rPr>
          <w:rFonts w:ascii="Arial" w:hAnsi="Arial" w:cs="Arial"/>
          <w:sz w:val="24"/>
          <w:szCs w:val="24"/>
        </w:rPr>
        <w:t>Ia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dejó. —Antes de atender la interrupción, el CPU guarda el estado de sus registros (incluyendo el </w:t>
      </w:r>
      <w:proofErr w:type="spellStart"/>
      <w:r w:rsidRPr="009B2BFD">
        <w:rPr>
          <w:rFonts w:ascii="Arial" w:hAnsi="Arial" w:cs="Arial"/>
          <w:sz w:val="24"/>
          <w:szCs w:val="24"/>
        </w:rPr>
        <w:t>Program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BFD">
        <w:rPr>
          <w:rFonts w:ascii="Arial" w:hAnsi="Arial" w:cs="Arial"/>
          <w:sz w:val="24"/>
          <w:szCs w:val="24"/>
        </w:rPr>
        <w:t>Counter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), para poder continuar luego con </w:t>
      </w:r>
      <w:proofErr w:type="spellStart"/>
      <w:r w:rsidRPr="009B2BFD">
        <w:rPr>
          <w:rFonts w:ascii="Arial" w:hAnsi="Arial" w:cs="Arial"/>
          <w:sz w:val="24"/>
          <w:szCs w:val="24"/>
        </w:rPr>
        <w:t>Ia</w:t>
      </w:r>
      <w:proofErr w:type="spellEnd"/>
      <w:r w:rsidRPr="009B2BFD">
        <w:rPr>
          <w:rFonts w:ascii="Arial" w:hAnsi="Arial" w:cs="Arial"/>
          <w:sz w:val="24"/>
          <w:szCs w:val="24"/>
        </w:rPr>
        <w:t xml:space="preserve"> ejecución de las instrucciones del programa principal. </w:t>
      </w:r>
      <w:proofErr w:type="gramStart"/>
      <w:r w:rsidRPr="009B2BFD">
        <w:rPr>
          <w:rFonts w:ascii="Arial" w:hAnsi="Arial" w:cs="Arial"/>
          <w:sz w:val="24"/>
          <w:szCs w:val="24"/>
        </w:rPr>
        <w:t>Ese ”estado</w:t>
      </w:r>
      <w:proofErr w:type="gramEnd"/>
      <w:r w:rsidRPr="009B2BFD">
        <w:rPr>
          <w:rFonts w:ascii="Arial" w:hAnsi="Arial" w:cs="Arial"/>
          <w:sz w:val="24"/>
          <w:szCs w:val="24"/>
        </w:rPr>
        <w:t xml:space="preserve">” del CPU se llama el contexto, y la operación de salvarlo y restituirlo se llama cambio de contexto. - Las interrupciones son señales aleatorias, externas al CPU, que pueden ocurrir en cualquier momento, fuera del flujo predecible de un programa. Es un proceso </w:t>
      </w:r>
      <w:proofErr w:type="spellStart"/>
      <w:r w:rsidRPr="009B2BFD">
        <w:rPr>
          <w:rFonts w:ascii="Arial" w:hAnsi="Arial" w:cs="Arial"/>
          <w:sz w:val="24"/>
          <w:szCs w:val="24"/>
        </w:rPr>
        <w:t>asincrono</w:t>
      </w:r>
      <w:proofErr w:type="spellEnd"/>
      <w:r w:rsidRPr="009B2BFD">
        <w:rPr>
          <w:rFonts w:ascii="Arial" w:hAnsi="Arial" w:cs="Arial"/>
          <w:sz w:val="24"/>
          <w:szCs w:val="24"/>
        </w:rPr>
        <w:t>; funciona como si fuera otro hilo de ejecución (</w:t>
      </w:r>
      <w:proofErr w:type="spellStart"/>
      <w:r w:rsidRPr="009B2BFD">
        <w:rPr>
          <w:rFonts w:ascii="Arial" w:hAnsi="Arial" w:cs="Arial"/>
          <w:sz w:val="24"/>
          <w:szCs w:val="24"/>
        </w:rPr>
        <w:t>thread</w:t>
      </w:r>
      <w:proofErr w:type="spellEnd"/>
      <w:r w:rsidRPr="009B2BFD">
        <w:rPr>
          <w:rFonts w:ascii="Arial" w:hAnsi="Arial" w:cs="Arial"/>
          <w:sz w:val="24"/>
          <w:szCs w:val="24"/>
        </w:rPr>
        <w:t>). </w:t>
      </w:r>
    </w:p>
    <w:p w14:paraId="287D0BBB" w14:textId="385454ED" w:rsidR="009B2BFD" w:rsidRDefault="009B2BFD" w:rsidP="00AE261B">
      <w:pPr>
        <w:jc w:val="both"/>
        <w:rPr>
          <w:rFonts w:ascii="Arial" w:hAnsi="Arial" w:cs="Arial"/>
          <w:sz w:val="24"/>
          <w:szCs w:val="24"/>
        </w:rPr>
      </w:pPr>
      <w:r w:rsidRPr="009B2BFD">
        <w:rPr>
          <w:rFonts w:ascii="Arial" w:hAnsi="Arial" w:cs="Arial"/>
          <w:sz w:val="24"/>
          <w:szCs w:val="24"/>
        </w:rPr>
        <w:t xml:space="preserve">El microcontrolador dispone de mecanismos para activar, desactivar, priorizar, inhibir, </w:t>
      </w:r>
      <w:proofErr w:type="gramStart"/>
      <w:r w:rsidRPr="009B2BFD">
        <w:rPr>
          <w:rFonts w:ascii="Arial" w:hAnsi="Arial" w:cs="Arial"/>
          <w:sz w:val="24"/>
          <w:szCs w:val="24"/>
        </w:rPr>
        <w:t>etc. ,</w:t>
      </w:r>
      <w:proofErr w:type="gramEnd"/>
      <w:r w:rsidRPr="009B2BFD">
        <w:rPr>
          <w:rFonts w:ascii="Arial" w:hAnsi="Arial" w:cs="Arial"/>
          <w:sz w:val="24"/>
          <w:szCs w:val="24"/>
        </w:rPr>
        <w:t xml:space="preserve"> distintas fuentes de interrupciones, y para asociar cada una de ellas con rutinas ISR programadas por el usuario.</w:t>
      </w:r>
    </w:p>
    <w:p w14:paraId="164AD640" w14:textId="2E959B5F" w:rsidR="001144B5" w:rsidRDefault="001144B5" w:rsidP="001144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645A8" wp14:editId="3D95836F">
            <wp:extent cx="2590800" cy="2418081"/>
            <wp:effectExtent l="0" t="0" r="0" b="127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215" cy="24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FEC3" w14:textId="5C06D7C9" w:rsidR="00742F74" w:rsidRDefault="00742F74" w:rsidP="00AE26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Circuito </w:t>
      </w:r>
    </w:p>
    <w:p w14:paraId="43C474B3" w14:textId="1320C02C" w:rsidR="00742F74" w:rsidRDefault="00815C24" w:rsidP="00862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7918B8" wp14:editId="48B4C5EB">
            <wp:extent cx="6086475" cy="5232617"/>
            <wp:effectExtent l="0" t="0" r="0" b="635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 rotWithShape="1"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15278" t="3359" r="7500" b="2213"/>
                    <a:stretch/>
                  </pic:blipFill>
                  <pic:spPr bwMode="auto">
                    <a:xfrm>
                      <a:off x="0" y="0"/>
                      <a:ext cx="6096051" cy="524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C707E" w14:textId="68636FB2" w:rsidR="00AE261B" w:rsidRDefault="00742F74" w:rsidP="001144B5">
      <w:pPr>
        <w:jc w:val="both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15C24">
        <w:rPr>
          <w:rFonts w:ascii="Arial" w:hAnsi="Arial" w:cs="Arial"/>
          <w:b/>
          <w:bCs/>
          <w:sz w:val="24"/>
          <w:szCs w:val="24"/>
          <w:lang w:val="en-US"/>
        </w:rPr>
        <w:t>Código</w:t>
      </w:r>
    </w:p>
    <w:p w14:paraId="32A1C1D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2969D7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This program was produced by the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</w:p>
    <w:p w14:paraId="6723ACD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V2.05.0 Professional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EAA2F9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1F1686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© Copyright 1998-2010 Pavel Haiduc, HP InfoTech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s.r.l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.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</w:p>
    <w:p w14:paraId="653F5DD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AFF9E7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B6F8FF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1F2511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81EBEB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24/10/2019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E86817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NeVaDa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922758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A044D4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216943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73FA9D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062692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A67E54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ED41A9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1.000000 MHz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A0D742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12E508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8D3A91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B0B198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DDE8D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395EF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lastRenderedPageBreak/>
        <w:t>#include &lt;mega8535.h&gt;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FBDBD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</w:t>
      </w:r>
      <w:proofErr w:type="spellStart"/>
      <w:r w:rsidRPr="001144B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1144B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2D282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6A860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eeprom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short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7A5CD4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eeprom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short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barra1;  </w:t>
      </w:r>
    </w:p>
    <w:p w14:paraId="4EC1293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eeprom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short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barra2;  </w:t>
      </w:r>
    </w:p>
    <w:p w14:paraId="6356BF3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rand;  </w:t>
      </w:r>
    </w:p>
    <w:p w14:paraId="11F3004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5E15A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cont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1,cont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2;  </w:t>
      </w:r>
    </w:p>
    <w:p w14:paraId="5E70B50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puntos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1,puntos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2;  </w:t>
      </w:r>
    </w:p>
    <w:p w14:paraId="24DDAAD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i,j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6EF665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x,y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93559C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EC279D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dsplz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5C916A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stay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E77E86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91C87E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69738F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71E3A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win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636674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rapidez;  </w:t>
      </w:r>
    </w:p>
    <w:p w14:paraId="6025468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rapidez1;  </w:t>
      </w:r>
    </w:p>
    <w:p w14:paraId="110F1E7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rapidez2;  </w:t>
      </w:r>
    </w:p>
    <w:p w14:paraId="0C11171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gan1;  </w:t>
      </w:r>
    </w:p>
    <w:p w14:paraId="06AEE4D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gan2;  </w:t>
      </w:r>
    </w:p>
    <w:p w14:paraId="7E8D8A4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gan3;  </w:t>
      </w:r>
    </w:p>
    <w:p w14:paraId="16FFC4C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gan4;  </w:t>
      </w:r>
    </w:p>
    <w:p w14:paraId="6D2BE1A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segmentos[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2][10]={  </w:t>
      </w:r>
    </w:p>
    <w:p w14:paraId="477D813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{0x40,0x79,0x24,0x30,0x19,0x12,0x02,0x78,0x00,0x10},  </w:t>
      </w:r>
    </w:p>
    <w:p w14:paraId="34D2ED0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{0xc0,0xcf,0xa4,0x86,0x8b,0x92,0x90,0xc7,0x80,0x82}  </w:t>
      </w:r>
    </w:p>
    <w:p w14:paraId="1ADBFB6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0448CB2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A57E9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service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routine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F72DC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interrupt [EXT_INT0]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ext_int0_isr(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7FA3A53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406609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Place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B33AA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(cont1&gt;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DEA17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cont1=0;  </w:t>
      </w:r>
    </w:p>
    <w:p w14:paraId="70E528E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5FC5A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//Derecha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F2E119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barra1++;  </w:t>
      </w:r>
    </w:p>
    <w:p w14:paraId="3565FF7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0531E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barra1=3;  </w:t>
      </w:r>
    </w:p>
    <w:p w14:paraId="5357FF9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71F56F8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6FC3FA1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//Izquierda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5EF86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barra1--;  </w:t>
      </w:r>
    </w:p>
    <w:p w14:paraId="726BBD5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(barra1&lt;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A4A8D9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barra1=0;  </w:t>
      </w:r>
    </w:p>
    <w:p w14:paraId="09279B1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4F74F5F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550D5C0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C8F403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cont1++;  </w:t>
      </w:r>
    </w:p>
    <w:p w14:paraId="1E9F847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68AA17F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6065F17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1ED257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service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routine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1C2374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interrupt [EXT_INT2]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ext_int2_isr(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  </w:t>
      </w:r>
    </w:p>
    <w:p w14:paraId="52CF160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6D8CDAB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Place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FAF85F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(cont2&gt;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B2DC0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cont2=0;  </w:t>
      </w:r>
    </w:p>
    <w:p w14:paraId="37AEB73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B813F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//Izquierda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E3F50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barra2--;  </w:t>
      </w:r>
    </w:p>
    <w:p w14:paraId="183AF94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(barra2&lt;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79474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barra2=0;  </w:t>
      </w:r>
    </w:p>
    <w:p w14:paraId="2CB00A4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7887AC1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7E3090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//Derecha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DE8E2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barra2++;  </w:t>
      </w:r>
    </w:p>
    <w:p w14:paraId="13FFB5D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EF22B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barra2=3;  </w:t>
      </w:r>
    </w:p>
    <w:p w14:paraId="18138FC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417EF80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EFE8D6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4684306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841431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cont2++;  </w:t>
      </w:r>
    </w:p>
    <w:p w14:paraId="5AB7D69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59B06E1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7D5A2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43F766A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2AC7A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3A0C1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EF821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355E5FC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08C602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452A23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126329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6E72B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34127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Func7=Out Func6=Out Func5=Out Func4=Out Func3=Out Func2=Out Func1=Out Func0=Out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9B4321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State7=0 State6=1 State5=0 State4=0 State3=0 State2=0 State1=0 State0=0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0F33A9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PORTA=0x40;  </w:t>
      </w:r>
    </w:p>
    <w:p w14:paraId="1E1B0CD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DDRA=0xFF;  </w:t>
      </w:r>
    </w:p>
    <w:p w14:paraId="0EC976F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E5C52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6C9912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Func7=Out Func6=In Func5=In Func4=In Func3=In Func2=In Func1=In Func0=Out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DD28E8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State7=1 State6=P State5=P State4=P State3=P State2=P State1=P State0=1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1B20F6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PORTB=0xFF;  </w:t>
      </w:r>
    </w:p>
    <w:p w14:paraId="3705DE2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DDRB=0x81;  </w:t>
      </w:r>
    </w:p>
    <w:p w14:paraId="7727473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E30D4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81149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Func7=Out Func6=Out Func5=Out Func4=Out Func3=Out Func2=Out Func1=Out Func0=Out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800B13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State7=0 State6=1 State5=1 State4=0 State3=0 State2=0 State1=0 State0=0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D9C41B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PORTC=0x60;  </w:t>
      </w:r>
    </w:p>
    <w:p w14:paraId="6E91A0B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DDRC=0xFF;  </w:t>
      </w:r>
    </w:p>
    <w:p w14:paraId="63CF259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E1994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C1EB9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Func7=Out Func6=Out Func5=Out Func4=Out Func3=Out Func2=In Func1=Out Func0=Out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4B7805E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State7=1 State6=1 State5=1 State4=1 State3=1 State2=P State1=1 State0=1 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687470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PORTD=0xFF;  </w:t>
      </w:r>
    </w:p>
    <w:p w14:paraId="1EBCEF2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DDRD=0xFB;  </w:t>
      </w:r>
    </w:p>
    <w:p w14:paraId="512E63B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B402B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D9699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B4C5C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137FA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147A1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9C911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TCCR0=0x00;  </w:t>
      </w:r>
    </w:p>
    <w:p w14:paraId="6C76AC7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1FC3494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21DE8F3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2A19A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28387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0A609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27EE9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F84AF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604C7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62DC5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AC687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2FD20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F983C1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4716E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45704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F0688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TCCR1A=0x00;  </w:t>
      </w:r>
    </w:p>
    <w:p w14:paraId="43E5A5C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TCCR1B=0x00;  </w:t>
      </w:r>
    </w:p>
    <w:p w14:paraId="5C15B4B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47C36A4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TCNT1L=0x00;  </w:t>
      </w:r>
    </w:p>
    <w:p w14:paraId="2ED1522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2F488D2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0D5B46B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14:paraId="01B3B90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66CD713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727D55F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4D58202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D5506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7A650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82565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374C8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7FB9B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04D08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ASSR=0x00;  </w:t>
      </w:r>
    </w:p>
    <w:p w14:paraId="2DC0176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TCCR2=0x00;  </w:t>
      </w:r>
    </w:p>
    <w:p w14:paraId="3D4F37F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14:paraId="2321EAC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14:paraId="6737853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FD808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3922D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FB9EB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D04232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C4644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47057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A905E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GICR|=0x60;  </w:t>
      </w:r>
    </w:p>
    <w:p w14:paraId="2D55970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MCUCR=0x02;  </w:t>
      </w:r>
    </w:p>
    <w:p w14:paraId="478F423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MCUCSR=0x00;  </w:t>
      </w:r>
    </w:p>
    <w:p w14:paraId="5DEC99B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GIFR=0x60;  </w:t>
      </w:r>
    </w:p>
    <w:p w14:paraId="58D2CC5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F6EA6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Timer(s)/Counter(s) Interrupt(s) initialization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08BF48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TIMSK=0x00;  </w:t>
      </w:r>
    </w:p>
    <w:p w14:paraId="1430708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58C4B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7F097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9A004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UCSRB=0x00;  </w:t>
      </w:r>
    </w:p>
    <w:p w14:paraId="1009FCF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A3945C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378F4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81884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Analog Comparator Input Capture by Timer/Counter 1: Off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C5565E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ACSR=0x80;  </w:t>
      </w:r>
    </w:p>
    <w:p w14:paraId="3332460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SFIOR=0x00;  </w:t>
      </w:r>
    </w:p>
    <w:p w14:paraId="2AB5337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851E0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DE91D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8CE88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ADCSRA=0x00;  </w:t>
      </w:r>
    </w:p>
    <w:p w14:paraId="02C04DB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7266C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DEDA5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69E1A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SPCR=0x00;  </w:t>
      </w:r>
    </w:p>
    <w:p w14:paraId="2E021B5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E0568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64B5D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0A1AEE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TWCR=0x00;  </w:t>
      </w:r>
    </w:p>
    <w:p w14:paraId="65C0E3E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F345D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Global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enable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CC3DA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#asm("sei")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465E7A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744C5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3CA2075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F015F7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//multiplicar por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numero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primo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2B91D0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7)+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2;  </w:t>
      </w:r>
    </w:p>
    <w:p w14:paraId="729C18A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=random%17;  </w:t>
      </w:r>
    </w:p>
    <w:p w14:paraId="696A502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//definir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90C1E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random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26B927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rand*=7;  </w:t>
      </w:r>
    </w:p>
    <w:p w14:paraId="73DD8C2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=rand%4;  </w:t>
      </w:r>
    </w:p>
    <w:p w14:paraId="1556C09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//definir x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27142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x=2;  </w:t>
      </w:r>
    </w:p>
    <w:p w14:paraId="423E12C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//definir y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26470D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y=3;  </w:t>
      </w:r>
    </w:p>
    <w:p w14:paraId="424968D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486C5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(!(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barra1&gt;=0 &amp;&amp; barra1&lt;=3)){  </w:t>
      </w:r>
    </w:p>
    <w:p w14:paraId="1671ADE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barra1=0;  </w:t>
      </w:r>
    </w:p>
    <w:p w14:paraId="2228943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09CBB98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(!(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barra2&gt;=0 &amp;&amp; barra2&lt;=3)){  </w:t>
      </w:r>
    </w:p>
    <w:p w14:paraId="67997A4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barra2=3;  </w:t>
      </w:r>
    </w:p>
    <w:p w14:paraId="05F5213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8089EB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//------------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BCA00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cont1=0;  </w:t>
      </w:r>
    </w:p>
    <w:p w14:paraId="7853069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cont2=0;  </w:t>
      </w:r>
    </w:p>
    <w:p w14:paraId="243028D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i=j=0;  </w:t>
      </w:r>
    </w:p>
    <w:p w14:paraId="669CA30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rapidez1=99;  </w:t>
      </w:r>
    </w:p>
    <w:p w14:paraId="2227A10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rapidez=rapidez1;  </w:t>
      </w:r>
    </w:p>
    <w:p w14:paraId="6559870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369EBAB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dsplz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26DD2C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stay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4A3BDD0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759B535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puntos1=0;  </w:t>
      </w:r>
    </w:p>
    <w:p w14:paraId="62D96D3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puntos2=0;  </w:t>
      </w:r>
    </w:p>
    <w:p w14:paraId="4A3F1EB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7289F62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gan1=0;  </w:t>
      </w:r>
    </w:p>
    <w:p w14:paraId="31B4D4F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gan2=0;  </w:t>
      </w:r>
    </w:p>
    <w:p w14:paraId="015AD46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gan3=0;  </w:t>
      </w:r>
    </w:p>
    <w:p w14:paraId="1492867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gan4=0;  </w:t>
      </w:r>
    </w:p>
    <w:p w14:paraId="543DA5C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win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5C0C9B4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AAD600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184B0FE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14:paraId="12AE768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Place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04D4F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(!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win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366A874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1);  </w:t>
      </w:r>
    </w:p>
    <w:p w14:paraId="2FD4AB8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C6044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9E2F1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14:paraId="0682754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4){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D912E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3B7356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2687C80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1226D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69B01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PORTA &amp;=0x7f;  </w:t>
      </w:r>
    </w:p>
    <w:p w14:paraId="6A95715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PORTC &amp;=0x7f;  </w:t>
      </w:r>
    </w:p>
    <w:p w14:paraId="0229202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PORTB |=0x81;  </w:t>
      </w:r>
    </w:p>
    <w:p w14:paraId="7EC2FE9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PORTC |=0x60;  </w:t>
      </w:r>
    </w:p>
    <w:p w14:paraId="19AE985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17212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14:paraId="445F2C4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31B31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17AFA43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483C84D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BFF26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2C4621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 =tabla7segmentos[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][puntos2];  </w:t>
      </w:r>
    </w:p>
    <w:p w14:paraId="22F4F1E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//PORTA |=0x80;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F16FC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PORTC &amp;=0xbf;  </w:t>
      </w:r>
    </w:p>
    <w:p w14:paraId="2E591F7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PORTB &amp;=0x7f;  </w:t>
      </w:r>
    </w:p>
    <w:p w14:paraId="2C192F1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D2F44F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 =tabla7segmentos[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][puntos1];  </w:t>
      </w:r>
    </w:p>
    <w:p w14:paraId="79749A0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PORTC |=0x80;  </w:t>
      </w:r>
    </w:p>
    <w:p w14:paraId="09450B0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PORTC &amp;=0xdf;  </w:t>
      </w:r>
    </w:p>
    <w:p w14:paraId="38C3FBE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PORTB &amp;=0xfe;  </w:t>
      </w:r>
    </w:p>
    <w:p w14:paraId="51A3C54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12D31D8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//Matriz de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LEDs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200EB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dsplz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rapidez){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0E08FE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dsplz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11FDE84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(!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stay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54C42D8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stay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                        </w:t>
      </w:r>
    </w:p>
    <w:p w14:paraId="0513700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5BEA50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stay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DCDAC2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//Validaciones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5206E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DF57E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//noroeste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3C3B8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((x-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1)&lt;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  </w:t>
      </w:r>
    </w:p>
    <w:p w14:paraId="13C427C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3785B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proofErr w:type="gram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barra2==0 || barra2==1){  </w:t>
      </w:r>
    </w:p>
    <w:p w14:paraId="581197B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35F555D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1FE9F7B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6DD0D13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7EF70B7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6680927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(y&gt;=2){  </w:t>
      </w:r>
    </w:p>
    <w:p w14:paraId="6D7F301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4365259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1A61060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1730F60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5B99A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22621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F1A4F6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3F64A85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139AD27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58A112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0CC0D5C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5CD6914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(barra2==1){  </w:t>
      </w:r>
    </w:p>
    <w:p w14:paraId="2E913EE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269DB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057CB2F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1BE9BC5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EC1C7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2D0C010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40904BA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(barra2==2){  </w:t>
      </w:r>
    </w:p>
    <w:p w14:paraId="7AB20A0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384EC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5A3392E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07972A2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4D39785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(y&lt;=2){  </w:t>
      </w:r>
    </w:p>
    <w:p w14:paraId="30CA1E0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=0;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EE175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4D02D5B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00CE07F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B14DFA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//noreste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AD40D3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((x+1)&gt;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4){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0BC16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06B4A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proofErr w:type="gram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barra2==2 || barra2==3){  </w:t>
      </w:r>
    </w:p>
    <w:p w14:paraId="464E362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41803FD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701D4A5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EB9801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1D72AFE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53D3967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(y&gt;=2){  </w:t>
      </w:r>
    </w:p>
    <w:p w14:paraId="774174F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2530A74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568E4BB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BFAE40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09A2E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BB35A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00661A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7FDCDB3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56D1E85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(barra2==2){  </w:t>
      </w:r>
    </w:p>
    <w:p w14:paraId="4DCBA0C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E3FB9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2036942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68DEC25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D3189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71642D0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2B20584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(barra2==3){  </w:t>
      </w:r>
    </w:p>
    <w:p w14:paraId="12E6B96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63DE6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6A5775B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384C1A6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9E370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02B24F0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0D8DA11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0D6902D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(y&gt;=2){  </w:t>
      </w:r>
    </w:p>
    <w:p w14:paraId="109FA22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=1;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1D02D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0F02ED4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7E55FB0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38C693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//sureste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ADB1B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((x+1)&gt;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4){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874C3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5){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839D5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proofErr w:type="gram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barra1==2 || barra1==3){  </w:t>
      </w:r>
    </w:p>
    <w:p w14:paraId="2F37F7C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1128AF9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60E3D1D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1EF7387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0D3D3E7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0193096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(y&lt;=4){  </w:t>
      </w:r>
    </w:p>
    <w:p w14:paraId="00DD16B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=3;  </w:t>
      </w:r>
    </w:p>
    <w:p w14:paraId="3CBCC02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30243F1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995394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5){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C4716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3E5C7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6D62E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0577D11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609D60C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(barra1==2){  </w:t>
      </w:r>
    </w:p>
    <w:p w14:paraId="1095C08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C08C56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5789D4A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5DAF515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D09EE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436C8FA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36D0F3E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(barra1==3){  </w:t>
      </w:r>
    </w:p>
    <w:p w14:paraId="0929E22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D4AD1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4801C99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079F651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8F62F4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677F627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1CF0921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5421850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(y&lt;=4){  </w:t>
      </w:r>
    </w:p>
    <w:p w14:paraId="24F91D0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=2;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DAA9C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76B0C94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7727992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52AD1D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//suroeste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C033B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((x-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1)&lt;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  </w:t>
      </w:r>
    </w:p>
    <w:p w14:paraId="668DBA5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5){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6319B6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proofErr w:type="gram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barra1==0 || barra1==1){  </w:t>
      </w:r>
    </w:p>
    <w:p w14:paraId="1823A06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29CE3F8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6868E8C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1BB6EAF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5361DDC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6C86DEE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(y&lt;=4){  </w:t>
      </w:r>
    </w:p>
    <w:p w14:paraId="0D22578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=2;  </w:t>
      </w:r>
    </w:p>
    <w:p w14:paraId="7984A99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716ACDA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95FC0A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5){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6EA9C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74DCD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49D76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7ED8C74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5D61F89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8A6DD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63A447F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3069A26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(barra1==1){  </w:t>
      </w:r>
    </w:p>
    <w:p w14:paraId="5F89055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9DC67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DD3E5D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1524AFA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72CDD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3E4F91D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0D9AABB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(barra1==2){  </w:t>
      </w:r>
    </w:p>
    <w:p w14:paraId="01B95CD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(x==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2AD4F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6939823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}  </w:t>
      </w:r>
    </w:p>
    <w:p w14:paraId="5E45717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291DC06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(y&lt;=4){  </w:t>
      </w:r>
    </w:p>
    <w:p w14:paraId="756A629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=3;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561A4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3B3A9F0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52F2F6A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DEE3AB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474F5F9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B12E6E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2F318EA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3A68D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AD6027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//noroeste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284AD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x--;  </w:t>
      </w:r>
    </w:p>
    <w:p w14:paraId="77CC173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y--;  </w:t>
      </w:r>
    </w:p>
    <w:p w14:paraId="6BA43FD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731523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//noreste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2B528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x++;  </w:t>
      </w:r>
    </w:p>
    <w:p w14:paraId="4B0AFE3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y--;  </w:t>
      </w:r>
    </w:p>
    <w:p w14:paraId="7FC805C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793B10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//sureste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7FA9FA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x++;  </w:t>
      </w:r>
    </w:p>
    <w:p w14:paraId="24CA874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y++;  </w:t>
      </w:r>
    </w:p>
    <w:p w14:paraId="08B58E6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825FCA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//suroeste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45AAC0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x--;  </w:t>
      </w:r>
    </w:p>
    <w:p w14:paraId="45871B3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y++;  </w:t>
      </w:r>
    </w:p>
    <w:p w14:paraId="6B2C7C3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4A6961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25D89BB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1DB820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5D17C3E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73C400D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161FDB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dsplz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14:paraId="67504BB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0E76C38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D38673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PORTD |=0xfb;  </w:t>
      </w:r>
    </w:p>
    <w:p w14:paraId="77DC79E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PORTC &amp;=0xe0;  </w:t>
      </w:r>
    </w:p>
    <w:p w14:paraId="603D735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((cols%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5)=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=x){  </w:t>
      </w:r>
    </w:p>
    <w:p w14:paraId="307F14D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4F717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 </w:t>
      </w:r>
    </w:p>
    <w:p w14:paraId="00BFE72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&amp;=0x7f;  </w:t>
      </w:r>
    </w:p>
    <w:p w14:paraId="5D127FC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9BBF3B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 </w:t>
      </w:r>
    </w:p>
    <w:p w14:paraId="2A82A32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&amp;=0xbf;  </w:t>
      </w:r>
    </w:p>
    <w:p w14:paraId="70B9F4E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8F5CED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 </w:t>
      </w:r>
    </w:p>
    <w:p w14:paraId="790CBE2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&amp;=0xdf;  </w:t>
      </w:r>
    </w:p>
    <w:p w14:paraId="78E708B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24784E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 </w:t>
      </w:r>
    </w:p>
    <w:p w14:paraId="1CC2024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&amp;=0xef;  </w:t>
      </w:r>
    </w:p>
    <w:p w14:paraId="59DD793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080FC2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4:  </w:t>
      </w:r>
    </w:p>
    <w:p w14:paraId="0F55C8E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&amp;=0xf7;  </w:t>
      </w:r>
    </w:p>
    <w:p w14:paraId="6908CE8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1E8335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5:  </w:t>
      </w:r>
    </w:p>
    <w:p w14:paraId="140654B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PORTD &amp;=0xfd;  </w:t>
      </w:r>
    </w:p>
    <w:p w14:paraId="51ECCE9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4BE561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6:  </w:t>
      </w:r>
    </w:p>
    <w:p w14:paraId="14F9850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&amp;=0xfe;  </w:t>
      </w:r>
    </w:p>
    <w:p w14:paraId="43711AC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51C6DA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0EA8609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C8E330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264994C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6FDC5C8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D735A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((cols%5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3357B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 </w:t>
      </w:r>
    </w:p>
    <w:p w14:paraId="26B8B29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A7292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25E2E47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0C6433A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1F4A6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7A75B04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0FF9490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PORTC |=0x01;  </w:t>
      </w:r>
    </w:p>
    <w:p w14:paraId="697336E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40F3AC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 </w:t>
      </w:r>
    </w:p>
    <w:p w14:paraId="574FAB5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6D969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5536816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270F643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84B8B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42AE644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3749A29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EED6B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4BB0FBB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5FB6246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9A04E3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45E5DEB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1E9EC01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PORTC |=0x02;  </w:t>
      </w:r>
    </w:p>
    <w:p w14:paraId="4B3B29F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7C6924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 </w:t>
      </w:r>
    </w:p>
    <w:p w14:paraId="57E6463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20B46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59B68A8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4AECF0C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DCC6D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76C454A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64F0A04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4279C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5746659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42B32DD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F2537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6179E01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1B95B72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PORTC |=0x04;  </w:t>
      </w:r>
    </w:p>
    <w:p w14:paraId="59A132B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82413A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 </w:t>
      </w:r>
    </w:p>
    <w:p w14:paraId="3B13318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A6000E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000F773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6C5E000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34E8F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21D9FEC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430F26C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74F730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7DFC284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4DA33FF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D96B2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51F0862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1356FE2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PORTC |=0x08;  </w:t>
      </w:r>
    </w:p>
    <w:p w14:paraId="0B60E74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F96333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4:  </w:t>
      </w:r>
    </w:p>
    <w:p w14:paraId="603882D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(barra1==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FFC66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&amp;=0xfe;  </w:t>
      </w:r>
    </w:p>
    <w:p w14:paraId="596BFB0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}  </w:t>
      </w:r>
    </w:p>
    <w:p w14:paraId="1E8ABEB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(barra2==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BC37DF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PORTD &amp;=0x7f;  </w:t>
      </w:r>
    </w:p>
    <w:p w14:paraId="25C581B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250E40C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PORTC |=0x10;  </w:t>
      </w:r>
    </w:p>
    <w:p w14:paraId="2ED77FA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C48614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1FC91BE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13FC2A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061B962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5C17F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y&lt;0 || y&gt;6){  </w:t>
      </w:r>
    </w:p>
    <w:p w14:paraId="470FE36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PORTD |=0xfb;  </w:t>
      </w:r>
    </w:p>
    <w:p w14:paraId="4793FFC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PORTC &amp;=0xe0;  </w:t>
      </w:r>
    </w:p>
    <w:p w14:paraId="13C907F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6){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43FDF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puntos2++;  </w:t>
      </w:r>
    </w:p>
    <w:p w14:paraId="257338D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(puntos2&gt;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9){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0583B7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win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63EF0AC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647CF1A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//redefinir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501F9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rand*=7;  </w:t>
      </w:r>
    </w:p>
    <w:p w14:paraId="24D9927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rand=rand%11;  </w:t>
      </w:r>
    </w:p>
    <w:p w14:paraId="49D5B80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=rand%2;  </w:t>
      </w:r>
    </w:p>
    <w:p w14:paraId="2702A11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2AEBBFE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312F0AF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(y&lt;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C4891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puntos1++;  </w:t>
      </w:r>
    </w:p>
    <w:p w14:paraId="32CBE54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9){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2808B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win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</w:t>
      </w:r>
    </w:p>
    <w:p w14:paraId="41E2731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276574A6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//redefinir </w:t>
      </w:r>
      <w:proofErr w:type="spellStart"/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38C87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rand*=7;  </w:t>
      </w:r>
    </w:p>
    <w:p w14:paraId="6F70487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rand=rand%11;  </w:t>
      </w:r>
    </w:p>
    <w:p w14:paraId="4199BE9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direccion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=(rand%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2)+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2;  </w:t>
      </w:r>
    </w:p>
    <w:p w14:paraId="4231CFA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0BF8B60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5F6BFB6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//redefinir x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9804C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rand*=19;  </w:t>
      </w:r>
    </w:p>
    <w:p w14:paraId="7EFCB4F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rand+=7;  </w:t>
      </w:r>
    </w:p>
    <w:p w14:paraId="3FB6492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x=1+(rand%3);  </w:t>
      </w:r>
    </w:p>
    <w:p w14:paraId="4F225C6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//redefinir y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409EF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y=3;  </w:t>
      </w:r>
    </w:p>
    <w:p w14:paraId="6E1F034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CDB8C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(puntos1&gt;8 &amp;&amp; puntos2&gt;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8){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355E4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536E193D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rapidez2=rapidez2*33/100;  </w:t>
      </w:r>
    </w:p>
    <w:p w14:paraId="41CB1E6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2859A50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(puntos1&gt;7 &amp;&amp; puntos2&gt;7){  </w:t>
      </w:r>
    </w:p>
    <w:p w14:paraId="121C574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644C396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rapidez2=rapidez2*39/100;  </w:t>
      </w:r>
    </w:p>
    <w:p w14:paraId="5B43B1C9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4F0845C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(puntos1&gt;6 &amp;&amp; puntos2&gt;6){  </w:t>
      </w:r>
    </w:p>
    <w:p w14:paraId="0B69FAB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7BC468B7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rapidez2=rapidez2*41/100;  </w:t>
      </w:r>
    </w:p>
    <w:p w14:paraId="38F228B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3D10040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(puntos1&gt;5 &amp;&amp; puntos2&gt;5){  </w:t>
      </w:r>
    </w:p>
    <w:p w14:paraId="2A76CEA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2AE2447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rapidez2=rapidez2*53/100;  </w:t>
      </w:r>
    </w:p>
    <w:p w14:paraId="45696FB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78F0455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(puntos1&gt;4 &amp;&amp; puntos2&gt;4){  </w:t>
      </w:r>
    </w:p>
    <w:p w14:paraId="34A1878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33D92D5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rapidez2=rapidez2*63/100;  </w:t>
      </w:r>
    </w:p>
    <w:p w14:paraId="2DAE5B7F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14F8E3A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(puntos1&gt;3 &amp;&amp; puntos2&gt;3){  </w:t>
      </w:r>
    </w:p>
    <w:p w14:paraId="2B41CF8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16C2B2A1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rapidez2=rapidez2*73/100;  </w:t>
      </w:r>
    </w:p>
    <w:p w14:paraId="464B7C64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58EFE11E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(puntos1&gt;2 &amp;&amp; puntos2&gt;2){  </w:t>
      </w:r>
    </w:p>
    <w:p w14:paraId="059C1F1B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5162152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rapidez2=rapidez2*83/100;  </w:t>
      </w:r>
    </w:p>
    <w:p w14:paraId="3AD2DB9A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463F79A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(puntos1&gt;1 &amp;&amp; puntos2&gt;1){  </w:t>
      </w:r>
    </w:p>
    <w:p w14:paraId="0C2A422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float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)(rapidez1);  </w:t>
      </w:r>
    </w:p>
    <w:p w14:paraId="4C378C48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rapidez2=rapidez2*93/100;  </w:t>
      </w:r>
    </w:p>
    <w:p w14:paraId="0A0D8B0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rapidez=(</w:t>
      </w:r>
      <w:proofErr w:type="spellStart"/>
      <w:r w:rsidRPr="001144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)(rapidez2);  </w:t>
      </w:r>
    </w:p>
    <w:p w14:paraId="449AB84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7E9D1D0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ms</w:t>
      </w:r>
      <w:proofErr w:type="spell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200);  </w:t>
      </w:r>
    </w:p>
    <w:p w14:paraId="6C6F0163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79951232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6E80345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1144B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D258B0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39A143FC" w14:textId="77777777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49C0E0B2" w14:textId="68EC1DEC" w:rsidR="001144B5" w:rsidRPr="001144B5" w:rsidRDefault="001144B5" w:rsidP="001144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44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73D90D5" w14:textId="3569C847" w:rsidR="00742F74" w:rsidRPr="005919BC" w:rsidRDefault="003C128A" w:rsidP="00742F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742F74" w:rsidRPr="00742F74">
        <w:rPr>
          <w:rFonts w:ascii="Arial" w:hAnsi="Arial" w:cs="Arial"/>
          <w:b/>
          <w:bCs/>
          <w:sz w:val="24"/>
          <w:szCs w:val="24"/>
        </w:rPr>
        <w:t>onclusiones</w:t>
      </w:r>
    </w:p>
    <w:p w14:paraId="3509BA22" w14:textId="6B8C0EC1" w:rsidR="00AD5654" w:rsidRPr="00E66019" w:rsidRDefault="00AE261B" w:rsidP="00B31F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realización de esta práctica,</w:t>
      </w:r>
      <w:r w:rsidRPr="00AE261B">
        <w:rPr>
          <w:rFonts w:ascii="Arial" w:hAnsi="Arial" w:cs="Arial"/>
          <w:sz w:val="24"/>
          <w:szCs w:val="24"/>
        </w:rPr>
        <w:t xml:space="preserve"> la capacidad para diseñar y elaborar un proyecto final.</w:t>
      </w:r>
    </w:p>
    <w:p w14:paraId="588564DB" w14:textId="4544DAA6" w:rsidR="00742F74" w:rsidRDefault="00B31FF4" w:rsidP="00742F74">
      <w:pPr>
        <w:jc w:val="both"/>
        <w:rPr>
          <w:rFonts w:ascii="Arial" w:hAnsi="Arial" w:cs="Arial"/>
          <w:sz w:val="24"/>
          <w:szCs w:val="24"/>
        </w:rPr>
      </w:pPr>
      <w:r w:rsidRPr="00B31FF4">
        <w:rPr>
          <w:rFonts w:ascii="Arial" w:hAnsi="Arial" w:cs="Arial"/>
          <w:sz w:val="24"/>
          <w:szCs w:val="24"/>
        </w:rPr>
        <w:t>Aprendí la interacción del microprocesador con los periféricos asociados a esta práctica, reforzando as</w:t>
      </w:r>
      <w:r>
        <w:rPr>
          <w:rFonts w:ascii="Arial" w:hAnsi="Arial" w:cs="Arial"/>
          <w:sz w:val="24"/>
          <w:szCs w:val="24"/>
        </w:rPr>
        <w:t>í</w:t>
      </w:r>
      <w:r w:rsidRPr="00B31FF4">
        <w:rPr>
          <w:rFonts w:ascii="Arial" w:hAnsi="Arial" w:cs="Arial"/>
          <w:sz w:val="24"/>
          <w:szCs w:val="24"/>
        </w:rPr>
        <w:t xml:space="preserve"> mis conocimientos de la arquitectura de </w:t>
      </w:r>
      <w:proofErr w:type="gramStart"/>
      <w:r w:rsidRPr="00B31FF4">
        <w:rPr>
          <w:rFonts w:ascii="Arial" w:hAnsi="Arial" w:cs="Arial"/>
          <w:sz w:val="24"/>
          <w:szCs w:val="24"/>
        </w:rPr>
        <w:t>este</w:t>
      </w:r>
      <w:proofErr w:type="gramEnd"/>
      <w:r w:rsidRPr="00B31FF4">
        <w:rPr>
          <w:rFonts w:ascii="Arial" w:hAnsi="Arial" w:cs="Arial"/>
          <w:sz w:val="24"/>
          <w:szCs w:val="24"/>
        </w:rPr>
        <w:t xml:space="preserve"> </w:t>
      </w:r>
      <w:r w:rsidR="00944D16" w:rsidRPr="00B31FF4">
        <w:rPr>
          <w:rFonts w:ascii="Arial" w:hAnsi="Arial" w:cs="Arial"/>
          <w:sz w:val="24"/>
          <w:szCs w:val="24"/>
        </w:rPr>
        <w:t>así</w:t>
      </w:r>
      <w:r w:rsidRPr="00B31FF4">
        <w:rPr>
          <w:rFonts w:ascii="Arial" w:hAnsi="Arial" w:cs="Arial"/>
          <w:sz w:val="24"/>
          <w:szCs w:val="24"/>
        </w:rPr>
        <w:t xml:space="preserve"> como de los funcionamientos del periférico</w:t>
      </w:r>
      <w:r>
        <w:rPr>
          <w:rFonts w:ascii="Arial" w:hAnsi="Arial" w:cs="Arial"/>
          <w:sz w:val="24"/>
          <w:szCs w:val="24"/>
        </w:rPr>
        <w:t>.</w:t>
      </w:r>
    </w:p>
    <w:sdt>
      <w:sdtPr>
        <w:rPr>
          <w:lang w:val="es-ES"/>
        </w:rPr>
        <w:id w:val="9717229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14:paraId="2379C3EF" w14:textId="0C182BE5" w:rsidR="001144B5" w:rsidRPr="001144B5" w:rsidRDefault="001144B5">
          <w:pPr>
            <w:pStyle w:val="Ttulo1"/>
            <w:rPr>
              <w:b/>
              <w:bCs/>
              <w:color w:val="000000" w:themeColor="text1"/>
            </w:rPr>
          </w:pPr>
          <w:r w:rsidRPr="001144B5">
            <w:rPr>
              <w:b/>
              <w:bCs/>
              <w:color w:val="000000" w:themeColor="text1"/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0768054" w14:textId="77777777" w:rsidR="001144B5" w:rsidRDefault="001144B5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229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1032"/>
              </w:tblGrid>
              <w:tr w:rsidR="001144B5" w14:paraId="5C491900" w14:textId="77777777" w:rsidTr="001144B5">
                <w:trPr>
                  <w:divId w:val="1649237893"/>
                  <w:trHeight w:val="745"/>
                  <w:tblCellSpacing w:w="15" w:type="dxa"/>
                </w:trPr>
                <w:tc>
                  <w:tcPr>
                    <w:tcW w:w="124" w:type="pct"/>
                    <w:hideMark/>
                  </w:tcPr>
                  <w:p w14:paraId="279F74E5" w14:textId="70246D00" w:rsidR="001144B5" w:rsidRDefault="001144B5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4837" w:type="pct"/>
                    <w:hideMark/>
                  </w:tcPr>
                  <w:p w14:paraId="2B544E35" w14:textId="2B002352" w:rsidR="001144B5" w:rsidRPr="001144B5" w:rsidRDefault="001144B5" w:rsidP="001144B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P. flotante, «Módulo matriz de leds rojos de 7x5, ánodo a renglón SZ411257N,» PuntoFotante.net, [En línea]. Available: https://www.puntoflotante.net/MATRIZ-DE-LEDS-DE-7X5-A.htm. [Último acceso: 21 Enero 2021].</w:t>
                    </w:r>
                  </w:p>
                </w:tc>
              </w:tr>
              <w:tr w:rsidR="001144B5" w14:paraId="480BCB3F" w14:textId="77777777" w:rsidTr="001144B5">
                <w:trPr>
                  <w:divId w:val="1649237893"/>
                  <w:trHeight w:val="1338"/>
                  <w:tblCellSpacing w:w="15" w:type="dxa"/>
                </w:trPr>
                <w:tc>
                  <w:tcPr>
                    <w:tcW w:w="124" w:type="pct"/>
                    <w:hideMark/>
                  </w:tcPr>
                  <w:p w14:paraId="7B50F55B" w14:textId="77777777" w:rsidR="001144B5" w:rsidRDefault="001144B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4837" w:type="pct"/>
                    <w:hideMark/>
                  </w:tcPr>
                  <w:p w14:paraId="6BE19486" w14:textId="77777777" w:rsidR="001144B5" w:rsidRDefault="001144B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Pablo Gindel, «Microcontroladores 6 – interrupciones,» SlideShare, 30 Septiembre 2015. [En línea]. Available: https://es.slideshare.net/pablogindel/microcontroladores-6-interrupciones#:~:text=Básicamente%2C%20la%20interrupción%20es%20un,vuelve%20a%20su%20actividad%20anterior.. [Último acceso: 21 Enero 2021].</w:t>
                    </w:r>
                  </w:p>
                </w:tc>
              </w:tr>
            </w:tbl>
            <w:p w14:paraId="0780FF64" w14:textId="77777777" w:rsidR="001144B5" w:rsidRDefault="001144B5">
              <w:pPr>
                <w:divId w:val="1649237893"/>
                <w:rPr>
                  <w:rFonts w:eastAsia="Times New Roman"/>
                  <w:noProof/>
                </w:rPr>
              </w:pPr>
            </w:p>
            <w:p w14:paraId="115E7946" w14:textId="2250AD61" w:rsidR="001144B5" w:rsidRDefault="001144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84EC11" w14:textId="77777777" w:rsidR="001144B5" w:rsidRPr="00742F74" w:rsidRDefault="001144B5" w:rsidP="00742F74">
      <w:pPr>
        <w:jc w:val="both"/>
        <w:rPr>
          <w:rFonts w:ascii="Arial" w:hAnsi="Arial" w:cs="Arial"/>
          <w:sz w:val="24"/>
          <w:szCs w:val="24"/>
        </w:rPr>
      </w:pPr>
    </w:p>
    <w:sectPr w:rsidR="001144B5" w:rsidRPr="00742F74" w:rsidSect="00CC6B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9CC"/>
    <w:multiLevelType w:val="multilevel"/>
    <w:tmpl w:val="0A662CF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62866C4"/>
    <w:multiLevelType w:val="hybridMultilevel"/>
    <w:tmpl w:val="6D5CF6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E36FC"/>
    <w:multiLevelType w:val="hybridMultilevel"/>
    <w:tmpl w:val="62BC5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00A76"/>
    <w:multiLevelType w:val="hybridMultilevel"/>
    <w:tmpl w:val="28EC2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968FF"/>
    <w:multiLevelType w:val="hybridMultilevel"/>
    <w:tmpl w:val="6DE8D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F0914"/>
    <w:multiLevelType w:val="hybridMultilevel"/>
    <w:tmpl w:val="F1E44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E7338"/>
    <w:multiLevelType w:val="multilevel"/>
    <w:tmpl w:val="034E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F7"/>
    <w:rsid w:val="000666DF"/>
    <w:rsid w:val="00105A25"/>
    <w:rsid w:val="001144B5"/>
    <w:rsid w:val="001854FB"/>
    <w:rsid w:val="002B6C4F"/>
    <w:rsid w:val="00350A5D"/>
    <w:rsid w:val="003C128A"/>
    <w:rsid w:val="00493CF6"/>
    <w:rsid w:val="004A3186"/>
    <w:rsid w:val="004C6687"/>
    <w:rsid w:val="005919BC"/>
    <w:rsid w:val="005B381B"/>
    <w:rsid w:val="005F210A"/>
    <w:rsid w:val="00602727"/>
    <w:rsid w:val="0062147E"/>
    <w:rsid w:val="00665D3B"/>
    <w:rsid w:val="0069272D"/>
    <w:rsid w:val="00742F74"/>
    <w:rsid w:val="00743D08"/>
    <w:rsid w:val="00787065"/>
    <w:rsid w:val="00815C24"/>
    <w:rsid w:val="00862FC7"/>
    <w:rsid w:val="009337CC"/>
    <w:rsid w:val="00944D16"/>
    <w:rsid w:val="009B2BFD"/>
    <w:rsid w:val="00A06CF7"/>
    <w:rsid w:val="00A27002"/>
    <w:rsid w:val="00A72A4C"/>
    <w:rsid w:val="00AB18CD"/>
    <w:rsid w:val="00AD5654"/>
    <w:rsid w:val="00AE261B"/>
    <w:rsid w:val="00B31FF4"/>
    <w:rsid w:val="00C46167"/>
    <w:rsid w:val="00C525AF"/>
    <w:rsid w:val="00CA239C"/>
    <w:rsid w:val="00CA4E74"/>
    <w:rsid w:val="00CC6B90"/>
    <w:rsid w:val="00D03671"/>
    <w:rsid w:val="00D56FD4"/>
    <w:rsid w:val="00DE6482"/>
    <w:rsid w:val="00E66019"/>
    <w:rsid w:val="00E84AEE"/>
    <w:rsid w:val="00E91910"/>
    <w:rsid w:val="00F47D20"/>
    <w:rsid w:val="00FA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E372"/>
  <w15:chartTrackingRefBased/>
  <w15:docId w15:val="{204E3BEF-0FF7-4894-B2AD-3EF362CB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4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54FB"/>
    <w:pPr>
      <w:ind w:left="720"/>
      <w:contextualSpacing/>
    </w:pPr>
  </w:style>
  <w:style w:type="character" w:customStyle="1" w:styleId="sc31">
    <w:name w:val="sc31"/>
    <w:basedOn w:val="Fuentedeprrafopredeter"/>
    <w:rsid w:val="00742F74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0">
    <w:name w:val="sc0"/>
    <w:basedOn w:val="Fuentedeprrafopredeter"/>
    <w:rsid w:val="00742F7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91">
    <w:name w:val="sc91"/>
    <w:basedOn w:val="Fuentedeprrafopredeter"/>
    <w:rsid w:val="00742F74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21">
    <w:name w:val="sc21"/>
    <w:basedOn w:val="Fuentedeprrafopredeter"/>
    <w:rsid w:val="00742F74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61">
    <w:name w:val="sc161"/>
    <w:basedOn w:val="Fuentedeprrafopredeter"/>
    <w:rsid w:val="00742F7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1">
    <w:name w:val="sc11"/>
    <w:basedOn w:val="Fuentedeprrafopredeter"/>
    <w:rsid w:val="00742F7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Fuentedeprrafopredeter"/>
    <w:rsid w:val="00742F74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Fuentedeprrafopredeter"/>
    <w:rsid w:val="00742F74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51">
    <w:name w:val="sc51"/>
    <w:basedOn w:val="Fuentedeprrafopredeter"/>
    <w:rsid w:val="00742F74"/>
    <w:rPr>
      <w:rFonts w:ascii="Courier New" w:hAnsi="Courier New" w:cs="Courier New" w:hint="default"/>
      <w:b/>
      <w:bCs/>
      <w:color w:val="FF6600"/>
      <w:sz w:val="18"/>
      <w:szCs w:val="18"/>
    </w:rPr>
  </w:style>
  <w:style w:type="paragraph" w:customStyle="1" w:styleId="msonormal0">
    <w:name w:val="msonormal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c2">
    <w:name w:val="sc2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FF00"/>
      <w:sz w:val="24"/>
      <w:szCs w:val="24"/>
      <w:lang w:eastAsia="es-MX"/>
    </w:rPr>
  </w:style>
  <w:style w:type="paragraph" w:customStyle="1" w:styleId="sc3">
    <w:name w:val="sc3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FF00"/>
      <w:sz w:val="24"/>
      <w:szCs w:val="24"/>
      <w:lang w:eastAsia="es-MX"/>
    </w:rPr>
  </w:style>
  <w:style w:type="paragraph" w:customStyle="1" w:styleId="sc4">
    <w:name w:val="sc4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s-MX"/>
    </w:rPr>
  </w:style>
  <w:style w:type="paragraph" w:customStyle="1" w:styleId="sc5">
    <w:name w:val="sc5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6600"/>
      <w:sz w:val="24"/>
      <w:szCs w:val="24"/>
      <w:lang w:eastAsia="es-MX"/>
    </w:rPr>
  </w:style>
  <w:style w:type="paragraph" w:customStyle="1" w:styleId="sc9">
    <w:name w:val="sc9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  <w:lang w:eastAsia="es-MX"/>
    </w:rPr>
  </w:style>
  <w:style w:type="paragraph" w:customStyle="1" w:styleId="sc10">
    <w:name w:val="sc10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CC00"/>
      <w:sz w:val="24"/>
      <w:szCs w:val="24"/>
      <w:lang w:eastAsia="es-MX"/>
    </w:rPr>
  </w:style>
  <w:style w:type="paragraph" w:customStyle="1" w:styleId="sc16">
    <w:name w:val="sc16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FF00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815C24"/>
    <w:rPr>
      <w:color w:val="605E5C"/>
      <w:shd w:val="clear" w:color="auto" w:fill="E1DFDD"/>
    </w:rPr>
  </w:style>
  <w:style w:type="paragraph" w:customStyle="1" w:styleId="alt">
    <w:name w:val="alt"/>
    <w:basedOn w:val="Normal"/>
    <w:rsid w:val="0011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1144B5"/>
  </w:style>
  <w:style w:type="character" w:customStyle="1" w:styleId="preprocessor">
    <w:name w:val="preprocessor"/>
    <w:basedOn w:val="Fuentedeprrafopredeter"/>
    <w:rsid w:val="001144B5"/>
  </w:style>
  <w:style w:type="character" w:customStyle="1" w:styleId="datatypes">
    <w:name w:val="datatypes"/>
    <w:basedOn w:val="Fuentedeprrafopredeter"/>
    <w:rsid w:val="001144B5"/>
  </w:style>
  <w:style w:type="character" w:customStyle="1" w:styleId="keyword">
    <w:name w:val="keyword"/>
    <w:basedOn w:val="Fuentedeprrafopredeter"/>
    <w:rsid w:val="001144B5"/>
  </w:style>
  <w:style w:type="character" w:customStyle="1" w:styleId="Ttulo1Car">
    <w:name w:val="Título 1 Car"/>
    <w:basedOn w:val="Fuentedeprrafopredeter"/>
    <w:link w:val="Ttulo1"/>
    <w:uiPriority w:val="9"/>
    <w:rsid w:val="00114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1144B5"/>
  </w:style>
  <w:style w:type="character" w:styleId="Hipervnculovisitado">
    <w:name w:val="FollowedHyperlink"/>
    <w:basedOn w:val="Fuentedeprrafopredeter"/>
    <w:uiPriority w:val="99"/>
    <w:semiHidden/>
    <w:unhideWhenUsed/>
    <w:rsid w:val="002B6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1J4vdR0EFQ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Pun21</b:Tag>
    <b:SourceType>InternetSite</b:SourceType>
    <b:Guid>{3E876519-EC1D-4469-AA5B-50B284501563}</b:Guid>
    <b:Author>
      <b:Author>
        <b:NameList>
          <b:Person>
            <b:Last>flotante</b:Last>
            <b:First>Punto</b:First>
          </b:Person>
        </b:NameList>
      </b:Author>
    </b:Author>
    <b:Title>Módulo matriz de leds rojos de 7x5, ánodo a renglón SZ411257N</b:Title>
    <b:ProductionCompany>PuntoFotante.net</b:ProductionCompany>
    <b:YearAccessed>2021</b:YearAccessed>
    <b:MonthAccessed>Enero</b:MonthAccessed>
    <b:DayAccessed>21</b:DayAccessed>
    <b:URL>https://www.puntoflotante.net/MATRIZ-DE-LEDS-DE-7X5-A.htm</b:URL>
    <b:RefOrder>1</b:RefOrder>
  </b:Source>
  <b:Source>
    <b:Tag>Pab15</b:Tag>
    <b:SourceType>InternetSite</b:SourceType>
    <b:Guid>{ADFD589E-6AC8-4437-8548-9A556E021B56}</b:Guid>
    <b:Author>
      <b:Author>
        <b:NameList>
          <b:Person>
            <b:Last>Pablo Gindel</b:Last>
          </b:Person>
        </b:NameList>
      </b:Author>
    </b:Author>
    <b:Title>Microcontroladores 6 – interrupciones</b:Title>
    <b:ProductionCompany>SlideShare</b:ProductionCompany>
    <b:Year>2015</b:Year>
    <b:Month>Septiembre</b:Month>
    <b:Day>30</b:Day>
    <b:YearAccessed>2021</b:YearAccessed>
    <b:MonthAccessed>Enero</b:MonthAccessed>
    <b:DayAccessed>21</b:DayAccessed>
    <b:URL>https://es.slideshare.net/pablogindel/microcontroladores-6-interrupciones#:~:text=Básicamente%2C%20la%20interrupción%20es%20un,vuelve%20a%20su%20actividad%20anterior.</b:URL>
    <b:RefOrder>2</b:RefOrder>
  </b:Source>
</b:Sources>
</file>

<file path=customXml/itemProps1.xml><?xml version="1.0" encoding="utf-8"?>
<ds:datastoreItem xmlns:ds="http://schemas.openxmlformats.org/officeDocument/2006/customXml" ds:itemID="{2625B149-0C2A-4263-9CF8-09639E7E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3355</Words>
  <Characters>18454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Rojas Alvarado</dc:creator>
  <cp:keywords/>
  <dc:description/>
  <cp:lastModifiedBy>Luis Enrique Rojas Alvarado</cp:lastModifiedBy>
  <cp:revision>4</cp:revision>
  <cp:lastPrinted>2021-01-21T21:58:00Z</cp:lastPrinted>
  <dcterms:created xsi:type="dcterms:W3CDTF">2021-01-21T21:57:00Z</dcterms:created>
  <dcterms:modified xsi:type="dcterms:W3CDTF">2021-01-21T22:00:00Z</dcterms:modified>
</cp:coreProperties>
</file>