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7"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FF7F75" w:rsidP="00A46E80">
      <w:pPr>
        <w:jc w:val="center"/>
        <w:rPr>
          <w:rFonts w:ascii="Arial" w:hAnsi="Arial" w:cs="Arial"/>
          <w:i/>
          <w:noProof/>
          <w:sz w:val="28"/>
          <w:szCs w:val="28"/>
          <w:lang w:eastAsia="es-MX"/>
        </w:rPr>
      </w:pPr>
      <w:r>
        <w:rPr>
          <w:rFonts w:ascii="Arial" w:hAnsi="Arial" w:cs="Arial"/>
          <w:i/>
          <w:noProof/>
          <w:sz w:val="28"/>
          <w:szCs w:val="28"/>
          <w:lang w:eastAsia="es-MX"/>
        </w:rPr>
        <w:t>Redes de computadoras</w:t>
      </w:r>
    </w:p>
    <w:p w:rsidR="00A46E80" w:rsidRPr="00A37B55" w:rsidRDefault="00A46E80" w:rsidP="00A46E80">
      <w:pPr>
        <w:jc w:val="center"/>
        <w:rPr>
          <w:rFonts w:ascii="Arial" w:hAnsi="Arial" w:cs="Arial"/>
          <w:i/>
          <w:noProof/>
          <w:sz w:val="28"/>
          <w:szCs w:val="28"/>
          <w:lang w:eastAsia="es-MX"/>
        </w:rPr>
      </w:pPr>
    </w:p>
    <w:p w:rsidR="00A46E80" w:rsidRDefault="00FF7F75" w:rsidP="00A46E80">
      <w:pPr>
        <w:jc w:val="center"/>
        <w:rPr>
          <w:rFonts w:ascii="Arial" w:hAnsi="Arial" w:cs="Arial"/>
          <w:i/>
          <w:noProof/>
          <w:sz w:val="28"/>
          <w:szCs w:val="28"/>
          <w:lang w:eastAsia="es-MX"/>
        </w:rPr>
      </w:pPr>
      <w:r>
        <w:rPr>
          <w:rFonts w:ascii="Arial" w:hAnsi="Arial" w:cs="Arial"/>
          <w:i/>
          <w:noProof/>
          <w:sz w:val="28"/>
          <w:szCs w:val="28"/>
          <w:lang w:eastAsia="es-MX"/>
        </w:rPr>
        <w:t>Tarea 1: Historia de las redes de computadoras</w:t>
      </w:r>
    </w:p>
    <w:p w:rsidR="00A46E80" w:rsidRDefault="00A46E80" w:rsidP="00A46E80">
      <w:pPr>
        <w:jc w:val="center"/>
        <w:rPr>
          <w:rFonts w:ascii="Arial" w:hAnsi="Arial" w:cs="Arial"/>
          <w:i/>
          <w:noProof/>
          <w:sz w:val="28"/>
          <w:szCs w:val="28"/>
          <w:lang w:eastAsia="es-MX"/>
        </w:rPr>
      </w:pPr>
    </w:p>
    <w:p w:rsidR="00A46E80" w:rsidRDefault="00FF7F75"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PROFE: Axel Ernesto Moreno Cervantes</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ALUMMNO: Rojas Alvarado Luis Enrique</w:t>
      </w:r>
    </w:p>
    <w:p w:rsidR="00A46E80" w:rsidRDefault="00A46E80" w:rsidP="00A46E80">
      <w:pPr>
        <w:jc w:val="center"/>
        <w:rPr>
          <w:rFonts w:ascii="Arial" w:hAnsi="Arial" w:cs="Arial"/>
          <w:noProof/>
          <w:sz w:val="28"/>
          <w:szCs w:val="28"/>
          <w:lang w:eastAsia="es-MX"/>
        </w:rPr>
      </w:pPr>
      <w:r>
        <w:rPr>
          <w:rFonts w:ascii="Arial" w:hAnsi="Arial" w:cs="Arial"/>
          <w:noProof/>
          <w:sz w:val="28"/>
          <w:szCs w:val="28"/>
          <w:lang w:eastAsia="es-MX"/>
        </w:rPr>
        <w:t xml:space="preserve">              </w:t>
      </w:r>
    </w:p>
    <w:p w:rsidR="00A46E80" w:rsidRDefault="00A46E80" w:rsidP="00A46E80">
      <w:pPr>
        <w:jc w:val="center"/>
        <w:rPr>
          <w:rFonts w:ascii="Arial" w:hAnsi="Arial" w:cs="Arial"/>
          <w:noProof/>
          <w:sz w:val="28"/>
          <w:szCs w:val="28"/>
          <w:lang w:eastAsia="es-MX"/>
        </w:rPr>
      </w:pPr>
    </w:p>
    <w:p w:rsidR="00A46E80" w:rsidRDefault="00FF7F75" w:rsidP="00A46E80">
      <w:pPr>
        <w:jc w:val="center"/>
        <w:rPr>
          <w:rFonts w:ascii="Arial" w:hAnsi="Arial" w:cs="Arial"/>
          <w:noProof/>
          <w:sz w:val="28"/>
          <w:szCs w:val="28"/>
          <w:lang w:eastAsia="es-MX"/>
        </w:rPr>
      </w:pPr>
      <w:r>
        <w:rPr>
          <w:rFonts w:ascii="Arial" w:hAnsi="Arial" w:cs="Arial"/>
          <w:noProof/>
          <w:sz w:val="28"/>
          <w:szCs w:val="28"/>
          <w:lang w:eastAsia="es-MX"/>
        </w:rPr>
        <w:t>GRUPO:  2CM10</w:t>
      </w:r>
    </w:p>
    <w:p w:rsidR="00A46E80" w:rsidRDefault="00A46E80" w:rsidP="00FF7F75">
      <w:pPr>
        <w:rPr>
          <w:rFonts w:ascii="Arial" w:hAnsi="Arial" w:cs="Arial"/>
          <w:noProof/>
          <w:sz w:val="28"/>
          <w:szCs w:val="28"/>
          <w:lang w:eastAsia="es-MX"/>
        </w:rPr>
      </w:pPr>
    </w:p>
    <w:p w:rsidR="00FF7F75" w:rsidRDefault="00FF7F75" w:rsidP="00FF7F75">
      <w:pPr>
        <w:rPr>
          <w:rFonts w:ascii="Arial" w:hAnsi="Arial" w:cs="Arial"/>
          <w:noProof/>
          <w:sz w:val="28"/>
          <w:szCs w:val="28"/>
          <w:lang w:eastAsia="es-MX"/>
        </w:rPr>
      </w:pPr>
    </w:p>
    <w:p w:rsidR="00FF7F75" w:rsidRDefault="00FF7F75" w:rsidP="00FF7F75">
      <w:pPr>
        <w:rPr>
          <w:rFonts w:ascii="Arial" w:hAnsi="Arial" w:cs="Arial"/>
          <w:noProof/>
          <w:sz w:val="28"/>
          <w:szCs w:val="28"/>
          <w:lang w:eastAsia="es-MX"/>
        </w:rPr>
      </w:pPr>
    </w:p>
    <w:p w:rsidR="00FF7F75" w:rsidRDefault="00FF7F75" w:rsidP="00FF7F75">
      <w:pPr>
        <w:rPr>
          <w:rFonts w:ascii="Arial" w:hAnsi="Arial" w:cs="Arial"/>
          <w:noProof/>
          <w:sz w:val="28"/>
          <w:szCs w:val="28"/>
          <w:lang w:eastAsia="es-MX"/>
        </w:rPr>
      </w:pPr>
    </w:p>
    <w:p w:rsidR="00FF7F75" w:rsidRDefault="00FF7F75" w:rsidP="00FF7F75">
      <w:pPr>
        <w:rPr>
          <w:rFonts w:ascii="Arial" w:hAnsi="Arial" w:cs="Arial"/>
          <w:noProof/>
          <w:sz w:val="28"/>
          <w:szCs w:val="28"/>
          <w:lang w:eastAsia="es-MX"/>
        </w:rPr>
      </w:pPr>
    </w:p>
    <w:p w:rsidR="00FF7F75" w:rsidRDefault="00FF7F75" w:rsidP="00FF7F75">
      <w:pPr>
        <w:rPr>
          <w:rFonts w:ascii="Arial" w:hAnsi="Arial" w:cs="Arial"/>
          <w:noProof/>
          <w:sz w:val="28"/>
          <w:szCs w:val="28"/>
          <w:lang w:eastAsia="es-MX"/>
        </w:rPr>
      </w:pPr>
    </w:p>
    <w:p w:rsidR="00FF7F75" w:rsidRPr="00F366A4" w:rsidRDefault="00FF7F75" w:rsidP="000E1D62">
      <w:pPr>
        <w:jc w:val="both"/>
        <w:rPr>
          <w:rFonts w:ascii="Arial" w:hAnsi="Arial" w:cs="Arial"/>
          <w:noProof/>
          <w:sz w:val="24"/>
          <w:szCs w:val="24"/>
          <w:lang w:eastAsia="es-MX"/>
        </w:rPr>
      </w:pPr>
      <w:r w:rsidRPr="00F366A4">
        <w:rPr>
          <w:rFonts w:ascii="Arial" w:hAnsi="Arial" w:cs="Arial"/>
          <w:sz w:val="24"/>
          <w:szCs w:val="24"/>
        </w:rPr>
        <w:lastRenderedPageBreak/>
        <w:t>A principio de los años 60 solamente existían unas cuantas computadoras aisladas. El usuario tenía que estar cerca del computador porque los terminales, los únicos mecanismos de acceso al computador, estaban conectados al computador mediante un cable.</w:t>
      </w:r>
    </w:p>
    <w:p w:rsidR="00FF7F75" w:rsidRDefault="00F366A4" w:rsidP="00A46E80">
      <w:pPr>
        <w:jc w:val="center"/>
        <w:rPr>
          <w:noProof/>
          <w:lang w:eastAsia="es-MX"/>
        </w:rPr>
      </w:pPr>
      <w:r w:rsidRPr="00F366A4">
        <w:rPr>
          <w:rFonts w:ascii="Arial" w:hAnsi="Arial" w:cs="Arial"/>
          <w:noProof/>
          <w:sz w:val="24"/>
          <w:szCs w:val="24"/>
          <w:lang w:eastAsia="es-MX"/>
        </w:rPr>
        <w:drawing>
          <wp:anchor distT="0" distB="0" distL="114300" distR="114300" simplePos="0" relativeHeight="251661312" behindDoc="0" locked="0" layoutInCell="1" allowOverlap="1" wp14:anchorId="47725BBF" wp14:editId="09368CBA">
            <wp:simplePos x="0" y="0"/>
            <wp:positionH relativeFrom="margin">
              <wp:posOffset>901065</wp:posOffset>
            </wp:positionH>
            <wp:positionV relativeFrom="paragraph">
              <wp:posOffset>5715</wp:posOffset>
            </wp:positionV>
            <wp:extent cx="3575050" cy="1057275"/>
            <wp:effectExtent l="0" t="0" r="635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80" t="61884" r="55702" b="15174"/>
                    <a:stretch/>
                  </pic:blipFill>
                  <pic:spPr bwMode="auto">
                    <a:xfrm>
                      <a:off x="0" y="0"/>
                      <a:ext cx="3575050" cy="1057275"/>
                    </a:xfrm>
                    <a:prstGeom prst="rect">
                      <a:avLst/>
                    </a:prstGeom>
                    <a:ln>
                      <a:noFill/>
                    </a:ln>
                    <a:extLst>
                      <a:ext uri="{53640926-AAD7-44D8-BBD7-CCE9431645EC}">
                        <a14:shadowObscured xmlns:a14="http://schemas.microsoft.com/office/drawing/2010/main"/>
                      </a:ext>
                    </a:extLst>
                  </pic:spPr>
                </pic:pic>
              </a:graphicData>
            </a:graphic>
          </wp:anchor>
        </w:drawing>
      </w:r>
    </w:p>
    <w:p w:rsidR="00A46E80" w:rsidRDefault="00A46E80" w:rsidP="00A46E80">
      <w:pPr>
        <w:jc w:val="center"/>
        <w:rPr>
          <w:rFonts w:ascii="Arial" w:hAnsi="Arial" w:cs="Arial"/>
          <w:noProof/>
          <w:sz w:val="28"/>
          <w:szCs w:val="28"/>
          <w:lang w:eastAsia="es-MX"/>
        </w:rPr>
      </w:pPr>
    </w:p>
    <w:p w:rsidR="00FF7F75" w:rsidRDefault="00FF7F75" w:rsidP="00A46E80">
      <w:pPr>
        <w:jc w:val="center"/>
        <w:rPr>
          <w:rFonts w:ascii="Arial" w:hAnsi="Arial" w:cs="Arial"/>
          <w:noProof/>
          <w:sz w:val="28"/>
          <w:szCs w:val="28"/>
          <w:lang w:eastAsia="es-MX"/>
        </w:rPr>
      </w:pPr>
    </w:p>
    <w:p w:rsidR="00F366A4" w:rsidRDefault="00F366A4" w:rsidP="00A46E80">
      <w:pPr>
        <w:jc w:val="center"/>
        <w:rPr>
          <w:rFonts w:ascii="Arial" w:hAnsi="Arial" w:cs="Arial"/>
          <w:noProof/>
          <w:sz w:val="28"/>
          <w:szCs w:val="28"/>
          <w:lang w:eastAsia="es-MX"/>
        </w:rPr>
      </w:pPr>
    </w:p>
    <w:p w:rsidR="00D15C97" w:rsidRPr="00F366A4" w:rsidRDefault="00FF7F75" w:rsidP="000E1D62">
      <w:pPr>
        <w:jc w:val="both"/>
        <w:rPr>
          <w:rFonts w:ascii="Arial" w:hAnsi="Arial" w:cs="Arial"/>
          <w:sz w:val="24"/>
          <w:szCs w:val="24"/>
        </w:rPr>
      </w:pPr>
      <w:r w:rsidRPr="00F366A4">
        <w:rPr>
          <w:rFonts w:ascii="Arial" w:hAnsi="Arial" w:cs="Arial"/>
          <w:sz w:val="24"/>
          <w:szCs w:val="24"/>
        </w:rPr>
        <w:t>La única posibilidad de acceso remoto era mediante el uso de una línea telefónica local.</w:t>
      </w:r>
    </w:p>
    <w:p w:rsidR="00FF7F75" w:rsidRDefault="00F366A4">
      <w:r>
        <w:rPr>
          <w:noProof/>
          <w:lang w:eastAsia="es-MX"/>
        </w:rPr>
        <w:drawing>
          <wp:anchor distT="0" distB="0" distL="114300" distR="114300" simplePos="0" relativeHeight="251662336" behindDoc="0" locked="0" layoutInCell="1" allowOverlap="1" wp14:anchorId="368EE335" wp14:editId="22AF495D">
            <wp:simplePos x="0" y="0"/>
            <wp:positionH relativeFrom="margin">
              <wp:posOffset>796290</wp:posOffset>
            </wp:positionH>
            <wp:positionV relativeFrom="margin">
              <wp:posOffset>2643505</wp:posOffset>
            </wp:positionV>
            <wp:extent cx="3590925" cy="1116965"/>
            <wp:effectExtent l="0" t="0" r="9525"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39" t="39847" r="53836" b="34796"/>
                    <a:stretch/>
                  </pic:blipFill>
                  <pic:spPr bwMode="auto">
                    <a:xfrm>
                      <a:off x="0" y="0"/>
                      <a:ext cx="3590925" cy="1116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F7F75" w:rsidRDefault="00FF7F75"/>
    <w:p w:rsidR="00FF7F75" w:rsidRDefault="00FF7F75"/>
    <w:p w:rsidR="00FF7F75" w:rsidRDefault="00FF7F75" w:rsidP="000E1D62">
      <w:pPr>
        <w:jc w:val="both"/>
        <w:rPr>
          <w:noProof/>
          <w:lang w:eastAsia="es-MX"/>
        </w:rPr>
      </w:pPr>
    </w:p>
    <w:p w:rsidR="00FF7F75" w:rsidRPr="00F366A4" w:rsidRDefault="00FF7F75" w:rsidP="000E1D62">
      <w:pPr>
        <w:jc w:val="both"/>
        <w:rPr>
          <w:rFonts w:ascii="Arial" w:hAnsi="Arial" w:cs="Arial"/>
          <w:sz w:val="24"/>
          <w:szCs w:val="24"/>
        </w:rPr>
      </w:pPr>
      <w:r w:rsidRPr="00F366A4">
        <w:rPr>
          <w:rFonts w:ascii="Arial" w:hAnsi="Arial" w:cs="Arial"/>
          <w:sz w:val="24"/>
          <w:szCs w:val="24"/>
        </w:rPr>
        <w:t>En 1966 dos computadores fueron conectados a través de un enlace discado de 1200 bps entre los laboratorios Lincoln y la compañía System Development Corporation.</w:t>
      </w:r>
    </w:p>
    <w:p w:rsidR="00FF7F75" w:rsidRPr="00F366A4" w:rsidRDefault="00FF7F75" w:rsidP="000E1D62">
      <w:pPr>
        <w:jc w:val="both"/>
        <w:rPr>
          <w:rFonts w:ascii="Arial" w:hAnsi="Arial" w:cs="Arial"/>
          <w:sz w:val="24"/>
          <w:szCs w:val="24"/>
        </w:rPr>
      </w:pPr>
      <w:r w:rsidRPr="00F366A4">
        <w:rPr>
          <w:rFonts w:ascii="Arial" w:hAnsi="Arial" w:cs="Arial"/>
          <w:sz w:val="24"/>
          <w:szCs w:val="24"/>
        </w:rPr>
        <w:t>En 1967 Lawrence G. Roberts del MIT presenta el primer plan para crear ARPANET (Advanced Research Projects Administration Network) en una conferencia en Ann Arbor, Michigan.</w:t>
      </w:r>
    </w:p>
    <w:p w:rsidR="00FF7F75" w:rsidRPr="00F366A4" w:rsidRDefault="00E40A54" w:rsidP="000E1D62">
      <w:pPr>
        <w:jc w:val="both"/>
        <w:rPr>
          <w:rFonts w:ascii="Arial" w:hAnsi="Arial" w:cs="Arial"/>
          <w:sz w:val="24"/>
          <w:szCs w:val="24"/>
        </w:rPr>
      </w:pPr>
      <w:r w:rsidRPr="00F366A4">
        <w:rPr>
          <w:rFonts w:ascii="Arial" w:hAnsi="Arial" w:cs="Arial"/>
          <w:sz w:val="24"/>
          <w:szCs w:val="24"/>
        </w:rPr>
        <w:t>En 1969 se establece la primera conexión de ARPANET. Los nodos eran minicomputadoras Honeywell DDP-516 con 12K en memoria con líneas telefónicas de 50 kbps.</w:t>
      </w:r>
    </w:p>
    <w:p w:rsidR="00E40A54" w:rsidRPr="00F366A4" w:rsidRDefault="00E40A54">
      <w:pPr>
        <w:rPr>
          <w:rFonts w:ascii="Arial" w:hAnsi="Arial" w:cs="Arial"/>
          <w:sz w:val="24"/>
          <w:szCs w:val="24"/>
        </w:rPr>
      </w:pPr>
      <w:r w:rsidRPr="00F366A4">
        <w:rPr>
          <w:rFonts w:ascii="Arial" w:hAnsi="Arial" w:cs="Arial"/>
          <w:sz w:val="24"/>
          <w:szCs w:val="24"/>
        </w:rPr>
        <w:tab/>
        <w:t>Nodo 1: UCLA (September).</w:t>
      </w:r>
    </w:p>
    <w:p w:rsidR="00E40A54" w:rsidRPr="00F366A4" w:rsidRDefault="00E40A54" w:rsidP="00E40A54">
      <w:pPr>
        <w:ind w:firstLine="708"/>
        <w:rPr>
          <w:rFonts w:ascii="Arial" w:hAnsi="Arial" w:cs="Arial"/>
          <w:sz w:val="24"/>
          <w:szCs w:val="24"/>
        </w:rPr>
      </w:pPr>
      <w:r w:rsidRPr="00F366A4">
        <w:rPr>
          <w:rFonts w:ascii="Arial" w:hAnsi="Arial" w:cs="Arial"/>
          <w:sz w:val="24"/>
          <w:szCs w:val="24"/>
        </w:rPr>
        <w:t>Nodo 2: Stanford Research Institute (SRI) (October).</w:t>
      </w:r>
    </w:p>
    <w:p w:rsidR="00E40A54" w:rsidRPr="00F366A4" w:rsidRDefault="00E40A54" w:rsidP="00E40A54">
      <w:pPr>
        <w:ind w:firstLine="708"/>
        <w:rPr>
          <w:rFonts w:ascii="Arial" w:hAnsi="Arial" w:cs="Arial"/>
          <w:sz w:val="24"/>
          <w:szCs w:val="24"/>
        </w:rPr>
      </w:pPr>
      <w:r w:rsidRPr="00F366A4">
        <w:rPr>
          <w:rFonts w:ascii="Arial" w:hAnsi="Arial" w:cs="Arial"/>
          <w:sz w:val="24"/>
          <w:szCs w:val="24"/>
        </w:rPr>
        <w:t>Nodo 3: University of California Santa Barbara (UCSB) (November).</w:t>
      </w:r>
    </w:p>
    <w:p w:rsidR="00E40A54" w:rsidRPr="00F366A4" w:rsidRDefault="00E40A54" w:rsidP="00E40A54">
      <w:pPr>
        <w:ind w:firstLine="708"/>
        <w:rPr>
          <w:rFonts w:ascii="Arial" w:hAnsi="Arial" w:cs="Arial"/>
          <w:noProof/>
          <w:sz w:val="24"/>
          <w:szCs w:val="24"/>
          <w:lang w:eastAsia="es-MX"/>
        </w:rPr>
      </w:pPr>
      <w:r w:rsidRPr="00F366A4">
        <w:rPr>
          <w:rFonts w:ascii="Arial" w:hAnsi="Arial" w:cs="Arial"/>
          <w:sz w:val="24"/>
          <w:szCs w:val="24"/>
        </w:rPr>
        <w:t>Nodo 4: University of Utah (December).</w:t>
      </w:r>
    </w:p>
    <w:p w:rsidR="00FF7F75" w:rsidRPr="00F366A4" w:rsidRDefault="00E40A54" w:rsidP="000E1D62">
      <w:pPr>
        <w:jc w:val="both"/>
        <w:rPr>
          <w:rFonts w:ascii="Arial" w:hAnsi="Arial" w:cs="Arial"/>
          <w:sz w:val="24"/>
          <w:szCs w:val="24"/>
        </w:rPr>
      </w:pPr>
      <w:r w:rsidRPr="00F366A4">
        <w:rPr>
          <w:rFonts w:ascii="Arial" w:hAnsi="Arial" w:cs="Arial"/>
          <w:sz w:val="24"/>
          <w:szCs w:val="24"/>
        </w:rPr>
        <w:t>1970 La universidad de Hawaii desarrolla la primera red conmutada.</w:t>
      </w:r>
    </w:p>
    <w:p w:rsidR="00E40A54" w:rsidRPr="00F366A4" w:rsidRDefault="00E40A54" w:rsidP="000E1D62">
      <w:pPr>
        <w:jc w:val="both"/>
        <w:rPr>
          <w:rFonts w:ascii="Arial" w:hAnsi="Arial" w:cs="Arial"/>
          <w:sz w:val="24"/>
          <w:szCs w:val="24"/>
        </w:rPr>
      </w:pPr>
      <w:r w:rsidRPr="00F366A4">
        <w:rPr>
          <w:rFonts w:ascii="Arial" w:hAnsi="Arial" w:cs="Arial"/>
          <w:sz w:val="24"/>
          <w:szCs w:val="24"/>
        </w:rPr>
        <w:t>1971 ARPANET crece a 15 nodos.</w:t>
      </w:r>
    </w:p>
    <w:p w:rsidR="00E40A54" w:rsidRPr="00F366A4" w:rsidRDefault="00E40A54" w:rsidP="000E1D62">
      <w:pPr>
        <w:jc w:val="both"/>
        <w:rPr>
          <w:rFonts w:ascii="Arial" w:hAnsi="Arial" w:cs="Arial"/>
          <w:sz w:val="24"/>
          <w:szCs w:val="24"/>
        </w:rPr>
      </w:pPr>
      <w:r w:rsidRPr="00F366A4">
        <w:rPr>
          <w:rFonts w:ascii="Arial" w:hAnsi="Arial" w:cs="Arial"/>
          <w:sz w:val="24"/>
          <w:szCs w:val="24"/>
        </w:rPr>
        <w:lastRenderedPageBreak/>
        <w:t>1972 Ray Tomlinson adapta su programa de correo electrónico para ARPANET.</w:t>
      </w:r>
    </w:p>
    <w:p w:rsidR="00E40A54" w:rsidRPr="00F366A4" w:rsidRDefault="00E40A54" w:rsidP="004609C9">
      <w:pPr>
        <w:ind w:firstLine="708"/>
        <w:rPr>
          <w:rFonts w:ascii="Arial" w:hAnsi="Arial" w:cs="Arial"/>
          <w:sz w:val="24"/>
          <w:szCs w:val="24"/>
        </w:rPr>
      </w:pPr>
      <w:r w:rsidRPr="00F366A4">
        <w:rPr>
          <w:rFonts w:ascii="Arial" w:hAnsi="Arial" w:cs="Arial"/>
          <w:sz w:val="24"/>
          <w:szCs w:val="24"/>
        </w:rPr>
        <w:t>El científico frances Louis Pouzin crea CYCLADES.</w:t>
      </w:r>
    </w:p>
    <w:p w:rsidR="00E40A54" w:rsidRPr="00F366A4" w:rsidRDefault="00E40A54">
      <w:pPr>
        <w:rPr>
          <w:rFonts w:ascii="Arial" w:hAnsi="Arial" w:cs="Arial"/>
          <w:sz w:val="24"/>
          <w:szCs w:val="24"/>
        </w:rPr>
      </w:pPr>
      <w:r w:rsidRPr="00F366A4">
        <w:rPr>
          <w:rFonts w:ascii="Arial" w:hAnsi="Arial" w:cs="Arial"/>
          <w:sz w:val="24"/>
          <w:szCs w:val="24"/>
        </w:rPr>
        <w:t>1973 ARPANET cambia su nombre a DARPANET</w:t>
      </w:r>
    </w:p>
    <w:p w:rsidR="00E40A54" w:rsidRPr="00F366A4" w:rsidRDefault="00E40A54" w:rsidP="004609C9">
      <w:pPr>
        <w:ind w:firstLine="708"/>
        <w:rPr>
          <w:rFonts w:ascii="Arial" w:hAnsi="Arial" w:cs="Arial"/>
          <w:sz w:val="24"/>
          <w:szCs w:val="24"/>
        </w:rPr>
      </w:pPr>
      <w:r w:rsidRPr="00F366A4">
        <w:rPr>
          <w:rFonts w:ascii="Arial" w:hAnsi="Arial" w:cs="Arial"/>
          <w:sz w:val="24"/>
          <w:szCs w:val="24"/>
        </w:rPr>
        <w:t>ARPANET hace su primera conexión internacional con el University College of London</w:t>
      </w:r>
      <w:r w:rsidR="004609C9" w:rsidRPr="00F366A4">
        <w:rPr>
          <w:rFonts w:ascii="Arial" w:hAnsi="Arial" w:cs="Arial"/>
          <w:sz w:val="24"/>
          <w:szCs w:val="24"/>
        </w:rPr>
        <w:t>.</w:t>
      </w:r>
    </w:p>
    <w:p w:rsidR="004609C9" w:rsidRPr="00F366A4" w:rsidRDefault="004609C9" w:rsidP="000E1D62">
      <w:pPr>
        <w:jc w:val="both"/>
        <w:rPr>
          <w:rFonts w:ascii="Arial" w:hAnsi="Arial" w:cs="Arial"/>
          <w:sz w:val="24"/>
          <w:szCs w:val="24"/>
        </w:rPr>
      </w:pPr>
      <w:r w:rsidRPr="00F366A4">
        <w:rPr>
          <w:rFonts w:ascii="Arial" w:hAnsi="Arial" w:cs="Arial"/>
          <w:sz w:val="24"/>
          <w:szCs w:val="24"/>
        </w:rPr>
        <w:t>1974 Vinton Cerf and Bob Kahn publican "A Protocol for Packet Network Intercommunication" el cual especifica la arquitectura de un programa de control de transmisión (Transmission Control Program, TCP).</w:t>
      </w:r>
    </w:p>
    <w:p w:rsidR="004609C9" w:rsidRPr="00F366A4" w:rsidRDefault="004609C9" w:rsidP="004609C9">
      <w:pPr>
        <w:rPr>
          <w:rFonts w:ascii="Arial" w:hAnsi="Arial" w:cs="Arial"/>
          <w:sz w:val="24"/>
          <w:szCs w:val="24"/>
        </w:rPr>
      </w:pPr>
      <w:r w:rsidRPr="00F366A4">
        <w:rPr>
          <w:rFonts w:ascii="Arial" w:hAnsi="Arial" w:cs="Arial"/>
          <w:sz w:val="24"/>
          <w:szCs w:val="24"/>
        </w:rPr>
        <w:t>1978 TCP se divide en TCP e IP.</w:t>
      </w:r>
    </w:p>
    <w:p w:rsidR="004609C9" w:rsidRPr="00F366A4" w:rsidRDefault="004609C9" w:rsidP="004609C9">
      <w:pPr>
        <w:rPr>
          <w:rFonts w:ascii="Arial" w:hAnsi="Arial" w:cs="Arial"/>
          <w:sz w:val="24"/>
          <w:szCs w:val="24"/>
        </w:rPr>
      </w:pPr>
      <w:r w:rsidRPr="00F366A4">
        <w:rPr>
          <w:rFonts w:ascii="Arial" w:hAnsi="Arial" w:cs="Arial"/>
          <w:sz w:val="24"/>
          <w:szCs w:val="24"/>
        </w:rPr>
        <w:t>1979 S e crea USENET (Users Network)</w:t>
      </w:r>
    </w:p>
    <w:p w:rsidR="00ED346A" w:rsidRPr="00F366A4" w:rsidRDefault="00ED346A" w:rsidP="000E1D62">
      <w:pPr>
        <w:jc w:val="both"/>
        <w:rPr>
          <w:rFonts w:ascii="Arial" w:hAnsi="Arial" w:cs="Arial"/>
          <w:sz w:val="24"/>
          <w:szCs w:val="24"/>
        </w:rPr>
      </w:pPr>
      <w:r w:rsidRPr="00F366A4">
        <w:rPr>
          <w:rFonts w:ascii="Arial" w:hAnsi="Arial" w:cs="Arial"/>
          <w:sz w:val="24"/>
          <w:szCs w:val="24"/>
        </w:rPr>
        <w:t>1980 BITNET (Because It's time to Network), CSNET (Computer Science NETwork) es construido por the University of Wisconsin, the University of Delaware, Purdue University, RAND Corp., and BBN.</w:t>
      </w:r>
    </w:p>
    <w:p w:rsidR="00ED346A" w:rsidRPr="00F366A4" w:rsidRDefault="00ED346A" w:rsidP="000E1D62">
      <w:pPr>
        <w:jc w:val="both"/>
        <w:rPr>
          <w:rFonts w:ascii="Arial" w:hAnsi="Arial" w:cs="Arial"/>
          <w:sz w:val="24"/>
          <w:szCs w:val="24"/>
        </w:rPr>
      </w:pPr>
      <w:r w:rsidRPr="00F366A4">
        <w:rPr>
          <w:rFonts w:ascii="Arial" w:hAnsi="Arial" w:cs="Arial"/>
          <w:sz w:val="24"/>
          <w:szCs w:val="24"/>
        </w:rPr>
        <w:t>1983 DCA (Defense Communication Agency) y DARPA establecen el Transmission Control Protocol (TCP) e Internet Protocol (IP) y el conjunto de protocolos conocidos como TCP/IP.</w:t>
      </w:r>
    </w:p>
    <w:p w:rsidR="00ED346A" w:rsidRPr="00F366A4" w:rsidRDefault="00ED346A" w:rsidP="000E1D62">
      <w:pPr>
        <w:jc w:val="both"/>
        <w:rPr>
          <w:rFonts w:ascii="Arial" w:hAnsi="Arial" w:cs="Arial"/>
          <w:sz w:val="24"/>
          <w:szCs w:val="24"/>
        </w:rPr>
      </w:pPr>
      <w:r w:rsidRPr="00F366A4">
        <w:rPr>
          <w:rFonts w:ascii="Arial" w:hAnsi="Arial" w:cs="Arial"/>
          <w:sz w:val="24"/>
          <w:szCs w:val="24"/>
        </w:rPr>
        <w:t>1983 ARPANET se divide en ARPANET y MILNET. The military network, MILNET. 68 nodos de los 113 fueron mudados a MILNET.</w:t>
      </w:r>
    </w:p>
    <w:p w:rsidR="00ED346A" w:rsidRPr="00F366A4" w:rsidRDefault="00ED346A" w:rsidP="004609C9">
      <w:pPr>
        <w:rPr>
          <w:rFonts w:ascii="Arial" w:hAnsi="Arial" w:cs="Arial"/>
          <w:sz w:val="24"/>
          <w:szCs w:val="24"/>
        </w:rPr>
      </w:pPr>
      <w:r w:rsidRPr="00F366A4">
        <w:rPr>
          <w:rFonts w:ascii="Arial" w:hAnsi="Arial" w:cs="Arial"/>
          <w:sz w:val="24"/>
          <w:szCs w:val="24"/>
        </w:rPr>
        <w:t>1983 Se conectaron CSNET y ARPANET.</w:t>
      </w:r>
    </w:p>
    <w:p w:rsidR="00ED346A" w:rsidRPr="00F366A4" w:rsidRDefault="00ED346A" w:rsidP="004609C9">
      <w:pPr>
        <w:rPr>
          <w:rFonts w:ascii="Arial" w:hAnsi="Arial" w:cs="Arial"/>
          <w:sz w:val="24"/>
          <w:szCs w:val="24"/>
        </w:rPr>
      </w:pPr>
      <w:r w:rsidRPr="00F366A4">
        <w:rPr>
          <w:rFonts w:ascii="Arial" w:hAnsi="Arial" w:cs="Arial"/>
          <w:sz w:val="24"/>
          <w:szCs w:val="24"/>
        </w:rPr>
        <w:t>1984 Se introdujo Domain Name Service (DNS)</w:t>
      </w:r>
    </w:p>
    <w:p w:rsidR="00ED346A" w:rsidRDefault="00ED346A" w:rsidP="000E1D62">
      <w:pPr>
        <w:jc w:val="both"/>
        <w:rPr>
          <w:rFonts w:ascii="Arial" w:hAnsi="Arial" w:cs="Arial"/>
          <w:sz w:val="24"/>
          <w:szCs w:val="24"/>
        </w:rPr>
      </w:pPr>
      <w:r w:rsidRPr="00F366A4">
        <w:rPr>
          <w:rFonts w:ascii="Arial" w:hAnsi="Arial" w:cs="Arial"/>
          <w:sz w:val="24"/>
          <w:szCs w:val="24"/>
        </w:rPr>
        <w:t>1988 Robert Morris, hijo de un experto de computación de la National Security Agency, envía un gusano a través de la red, afectando a 6,000 de los 60,000 hosts existentes. Él programó el gusano para reproducirse a sí mismo y filtrarse a través de los computadores conectados. El tamaño de los archivos llenaba la memoria de las máquinas desabilitándolas.</w:t>
      </w:r>
    </w:p>
    <w:p w:rsidR="00F81CA6" w:rsidRPr="00F366A4" w:rsidRDefault="00F81CA6" w:rsidP="000E1D62">
      <w:pPr>
        <w:jc w:val="both"/>
        <w:rPr>
          <w:rFonts w:ascii="Arial" w:hAnsi="Arial" w:cs="Arial"/>
          <w:sz w:val="24"/>
          <w:szCs w:val="24"/>
        </w:rPr>
      </w:pPr>
    </w:p>
    <w:p w:rsidR="00031988" w:rsidRPr="00F366A4" w:rsidRDefault="00031988" w:rsidP="000E1D62">
      <w:pPr>
        <w:jc w:val="both"/>
        <w:rPr>
          <w:rFonts w:ascii="Arial" w:hAnsi="Arial" w:cs="Arial"/>
          <w:sz w:val="24"/>
          <w:szCs w:val="24"/>
        </w:rPr>
      </w:pPr>
      <w:r w:rsidRPr="00F366A4">
        <w:rPr>
          <w:rFonts w:ascii="Arial" w:hAnsi="Arial" w:cs="Arial"/>
          <w:sz w:val="24"/>
          <w:szCs w:val="24"/>
        </w:rPr>
        <w:t>1991 El CERN, en Suiza, desarrolla la World Wide Web (WWW) y Tim Berner-Lee crea el lenguaje HyperText Markup Language (HTML).</w:t>
      </w:r>
    </w:p>
    <w:p w:rsidR="00031988" w:rsidRPr="00F366A4" w:rsidRDefault="00031988" w:rsidP="000E1D62">
      <w:pPr>
        <w:jc w:val="both"/>
        <w:rPr>
          <w:rFonts w:ascii="Arial" w:hAnsi="Arial" w:cs="Arial"/>
          <w:sz w:val="24"/>
          <w:szCs w:val="24"/>
        </w:rPr>
      </w:pPr>
      <w:r w:rsidRPr="00F366A4">
        <w:rPr>
          <w:rFonts w:ascii="Arial" w:hAnsi="Arial" w:cs="Arial"/>
          <w:sz w:val="24"/>
          <w:szCs w:val="24"/>
        </w:rPr>
        <w:t>1993 La NCSA crea Mosaic el primer navegador gráfico.</w:t>
      </w:r>
    </w:p>
    <w:p w:rsidR="00031988" w:rsidRPr="000E1D62" w:rsidRDefault="00031988" w:rsidP="000E1D62">
      <w:pPr>
        <w:jc w:val="both"/>
        <w:rPr>
          <w:rFonts w:ascii="Arial" w:hAnsi="Arial" w:cs="Arial"/>
          <w:sz w:val="24"/>
          <w:szCs w:val="24"/>
        </w:rPr>
      </w:pPr>
      <w:r w:rsidRPr="00F366A4">
        <w:rPr>
          <w:rFonts w:ascii="Arial" w:hAnsi="Arial" w:cs="Arial"/>
          <w:sz w:val="24"/>
          <w:szCs w:val="24"/>
        </w:rPr>
        <w:t>1994 Dos estudiantes de doctorado de Stanford, Jerry Yang y David Filo, crean Yet Another Hierarchical Officious Oracle (Yahoo).</w:t>
      </w:r>
      <w:bookmarkStart w:id="0" w:name="_GoBack"/>
      <w:bookmarkEnd w:id="0"/>
    </w:p>
    <w:sectPr w:rsidR="00031988" w:rsidRPr="000E1D6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A06" w:rsidRDefault="00A00A06" w:rsidP="00FF7F75">
      <w:pPr>
        <w:spacing w:before="0" w:after="0" w:line="240" w:lineRule="auto"/>
      </w:pPr>
      <w:r>
        <w:separator/>
      </w:r>
    </w:p>
  </w:endnote>
  <w:endnote w:type="continuationSeparator" w:id="0">
    <w:p w:rsidR="00A00A06" w:rsidRDefault="00A00A06" w:rsidP="00FF7F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A06" w:rsidRDefault="00A00A06" w:rsidP="00FF7F75">
      <w:pPr>
        <w:spacing w:before="0" w:after="0" w:line="240" w:lineRule="auto"/>
      </w:pPr>
      <w:r>
        <w:separator/>
      </w:r>
    </w:p>
  </w:footnote>
  <w:footnote w:type="continuationSeparator" w:id="0">
    <w:p w:rsidR="00A00A06" w:rsidRDefault="00A00A06" w:rsidP="00FF7F7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31988"/>
    <w:rsid w:val="000C7F53"/>
    <w:rsid w:val="000E1D62"/>
    <w:rsid w:val="004609C9"/>
    <w:rsid w:val="00920440"/>
    <w:rsid w:val="00A00A06"/>
    <w:rsid w:val="00A46E80"/>
    <w:rsid w:val="00D15C97"/>
    <w:rsid w:val="00E40A54"/>
    <w:rsid w:val="00ED346A"/>
    <w:rsid w:val="00F366A4"/>
    <w:rsid w:val="00F81CA6"/>
    <w:rsid w:val="00FF7F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7F75"/>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FF7F75"/>
    <w:rPr>
      <w:rFonts w:eastAsiaTheme="minorEastAsia"/>
      <w:sz w:val="20"/>
      <w:szCs w:val="20"/>
    </w:rPr>
  </w:style>
  <w:style w:type="paragraph" w:styleId="Piedepgina">
    <w:name w:val="footer"/>
    <w:basedOn w:val="Normal"/>
    <w:link w:val="PiedepginaCar"/>
    <w:uiPriority w:val="99"/>
    <w:unhideWhenUsed/>
    <w:rsid w:val="00FF7F75"/>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F7F75"/>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482</Words>
  <Characters>2653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5</cp:revision>
  <dcterms:created xsi:type="dcterms:W3CDTF">2019-01-25T16:35:00Z</dcterms:created>
  <dcterms:modified xsi:type="dcterms:W3CDTF">2019-01-25T18:28:00Z</dcterms:modified>
</cp:coreProperties>
</file>