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38F" w:rsidRPr="0006438F" w:rsidRDefault="0006438F" w:rsidP="0006438F">
      <w:pPr>
        <w:spacing w:after="160"/>
        <w:jc w:val="center"/>
        <w:rPr>
          <w:rFonts w:cs="Times New Roman"/>
          <w:szCs w:val="28"/>
        </w:rPr>
      </w:pPr>
      <w:r w:rsidRPr="0006438F">
        <w:rPr>
          <w:rFonts w:cs="Times New Roman"/>
          <w:szCs w:val="28"/>
        </w:rPr>
        <w:t>ФЕДЕРАЛЬНОЕ ГОСУДАРСТВЕННОЕ АВТОНОМНОЕ</w:t>
      </w:r>
      <w:r w:rsidR="00C767C0">
        <w:rPr>
          <w:rFonts w:cs="Times New Roman"/>
          <w:szCs w:val="28"/>
          <w:lang w:val="ru-RU"/>
        </w:rPr>
        <w:t xml:space="preserve"> </w:t>
      </w:r>
      <w:r w:rsidRPr="0006438F">
        <w:rPr>
          <w:rFonts w:cs="Times New Roman"/>
          <w:szCs w:val="28"/>
        </w:rPr>
        <w:t>ОБРАЗОВАТЕЛЬНОЕ УЧРЕЖДЕНИЕ ВЫСШЕГО</w:t>
      </w:r>
      <w:r>
        <w:rPr>
          <w:rFonts w:cs="Times New Roman"/>
          <w:szCs w:val="28"/>
          <w:lang w:val="ru-RU"/>
        </w:rPr>
        <w:t xml:space="preserve"> </w:t>
      </w:r>
      <w:r w:rsidRPr="0006438F">
        <w:rPr>
          <w:rFonts w:cs="Times New Roman"/>
          <w:szCs w:val="28"/>
        </w:rPr>
        <w:t xml:space="preserve">ОБРАЗОВАНИЯ </w:t>
      </w:r>
      <w:r>
        <w:rPr>
          <w:rFonts w:cs="Times New Roman"/>
          <w:szCs w:val="28"/>
          <w:lang w:val="ru-RU"/>
        </w:rPr>
        <w:t xml:space="preserve"> </w:t>
      </w:r>
      <w:r w:rsidRPr="0006438F">
        <w:rPr>
          <w:rFonts w:cs="Times New Roman"/>
          <w:szCs w:val="28"/>
        </w:rPr>
        <w:t>НАЦИОНАЛЬНЫЙ ИССЛЕДОВАТЕЛЬСКИЙ</w:t>
      </w:r>
      <w:r>
        <w:rPr>
          <w:rFonts w:cs="Times New Roman"/>
          <w:szCs w:val="28"/>
          <w:lang w:val="ru-RU"/>
        </w:rPr>
        <w:t xml:space="preserve"> </w:t>
      </w:r>
      <w:r w:rsidRPr="0006438F">
        <w:rPr>
          <w:rFonts w:cs="Times New Roman"/>
          <w:szCs w:val="28"/>
        </w:rPr>
        <w:t>УНИВЕРСИТЕТ «ВЫСШАЯ ШКОЛА ЭКОНОМИКИ»</w:t>
      </w: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</w:rPr>
      </w:pP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  <w:r w:rsidRPr="0006438F">
        <w:rPr>
          <w:rFonts w:cs="Times New Roman"/>
          <w:szCs w:val="28"/>
          <w:lang w:val="ru-RU"/>
        </w:rPr>
        <w:t>Московский институт электроники и математики им. А.Н. Тихонова</w:t>
      </w:r>
    </w:p>
    <w:p w:rsid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  <w:r w:rsidRPr="0006438F">
        <w:rPr>
          <w:rFonts w:cs="Times New Roman"/>
          <w:szCs w:val="28"/>
          <w:lang w:val="ru-RU"/>
        </w:rPr>
        <w:t>Ефремов Виктор Васильевич, группа БИТ 203</w:t>
      </w:r>
    </w:p>
    <w:p w:rsid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  <w:r w:rsidRPr="0006438F">
        <w:rPr>
          <w:rFonts w:cs="Times New Roman"/>
          <w:szCs w:val="28"/>
          <w:lang w:val="ru-RU"/>
        </w:rPr>
        <w:t>Отчет</w:t>
      </w:r>
    </w:p>
    <w:p w:rsidR="0006438F" w:rsidRPr="0006438F" w:rsidRDefault="0006438F" w:rsidP="0006438F">
      <w:pPr>
        <w:spacing w:after="160"/>
        <w:jc w:val="center"/>
        <w:rPr>
          <w:rFonts w:cs="Times New Roman"/>
          <w:szCs w:val="28"/>
          <w:lang w:val="ru-RU"/>
        </w:rPr>
      </w:pPr>
      <w:r w:rsidRPr="0006438F">
        <w:rPr>
          <w:rFonts w:cs="Times New Roman"/>
          <w:szCs w:val="28"/>
          <w:lang w:val="ru-RU"/>
        </w:rPr>
        <w:t xml:space="preserve">по </w:t>
      </w:r>
      <w:r w:rsidRPr="0006438F">
        <w:rPr>
          <w:rFonts w:cs="Times New Roman"/>
          <w:szCs w:val="28"/>
          <w:lang w:val="ru-RU"/>
        </w:rPr>
        <w:t>лабораторным работам</w:t>
      </w:r>
    </w:p>
    <w:p w:rsidR="0006438F" w:rsidRPr="00AF7F91" w:rsidRDefault="0006438F" w:rsidP="00AF7F91">
      <w:pPr>
        <w:spacing w:after="160"/>
        <w:jc w:val="center"/>
        <w:rPr>
          <w:rFonts w:cs="Times New Roman"/>
          <w:szCs w:val="28"/>
          <w:lang w:val="ru-RU"/>
        </w:rPr>
      </w:pPr>
      <w:r w:rsidRPr="0006438F">
        <w:rPr>
          <w:rFonts w:cs="Times New Roman"/>
          <w:szCs w:val="28"/>
          <w:lang w:val="ru-RU"/>
        </w:rPr>
        <w:t>по дисциплине "Информатика"</w:t>
      </w:r>
      <w:bookmarkStart w:id="0" w:name="_GoBack"/>
      <w:bookmarkEnd w:id="0"/>
      <w:r>
        <w:rPr>
          <w:rFonts w:cs="Times New Roman"/>
          <w:lang w:val="ru-RU"/>
        </w:rPr>
        <w:br w:type="page"/>
      </w:r>
    </w:p>
    <w:p w:rsidR="00AB482E" w:rsidRPr="005B272B" w:rsidRDefault="001E225D" w:rsidP="00E42141">
      <w:pPr>
        <w:pStyle w:val="Heading1"/>
        <w:rPr>
          <w:rFonts w:ascii="Times New Roman" w:hAnsi="Times New Roman" w:cs="Times New Roman"/>
          <w:lang w:val="ru-RU"/>
        </w:rPr>
      </w:pPr>
      <w:r w:rsidRPr="005B272B">
        <w:rPr>
          <w:rFonts w:ascii="Times New Roman" w:hAnsi="Times New Roman" w:cs="Times New Roman"/>
          <w:lang w:val="ru-RU"/>
        </w:rPr>
        <w:lastRenderedPageBreak/>
        <w:t>Лаба 1. Парктроник</w:t>
      </w:r>
    </w:p>
    <w:p w:rsidR="001E225D" w:rsidRPr="005B272B" w:rsidRDefault="001E225D">
      <w:pPr>
        <w:rPr>
          <w:rFonts w:cs="Times New Roman"/>
          <w:lang w:val="ru-RU"/>
        </w:rPr>
      </w:pPr>
    </w:p>
    <w:p w:rsidR="00E42141" w:rsidRPr="005B272B" w:rsidRDefault="00E42141" w:rsidP="005B272B">
      <w:pPr>
        <w:pStyle w:val="Heading1"/>
        <w:rPr>
          <w:lang w:val="ru-RU"/>
        </w:rPr>
      </w:pPr>
      <w:r w:rsidRPr="005B272B">
        <w:rPr>
          <w:lang w:val="ru-RU"/>
        </w:rPr>
        <w:t>Задание</w:t>
      </w:r>
    </w:p>
    <w:p w:rsidR="001E225D" w:rsidRPr="005B272B" w:rsidRDefault="001E225D">
      <w:pPr>
        <w:rPr>
          <w:rFonts w:cs="Times New Roman"/>
          <w:sz w:val="30"/>
          <w:szCs w:val="30"/>
        </w:rPr>
      </w:pPr>
      <w:r w:rsidRPr="005B272B">
        <w:rPr>
          <w:rFonts w:cs="Times New Roman"/>
          <w:sz w:val="30"/>
          <w:szCs w:val="30"/>
        </w:rPr>
        <w:t>Система “Парктроник” реализует возможность звуковой и цветовой индикации при приближении объекта с установленной системой к какому-либо препятствию. В зависимости от расстояния до препятствия сигнализирование производится с определенной частотой.</w:t>
      </w:r>
    </w:p>
    <w:p w:rsidR="00E42141" w:rsidRPr="005B272B" w:rsidRDefault="00E42141">
      <w:pPr>
        <w:spacing w:after="160" w:line="259" w:lineRule="auto"/>
        <w:rPr>
          <w:rFonts w:cs="Times New Roman"/>
          <w:sz w:val="30"/>
          <w:szCs w:val="30"/>
        </w:rPr>
      </w:pPr>
    </w:p>
    <w:p w:rsidR="004E4115" w:rsidRPr="004E4115" w:rsidRDefault="007D6DCD" w:rsidP="004E4115">
      <w:pPr>
        <w:rPr>
          <w:rFonts w:eastAsia="Times New Roman" w:cs="Times New Roman"/>
          <w:sz w:val="24"/>
          <w:szCs w:val="24"/>
        </w:rPr>
      </w:pPr>
      <w:hyperlink r:id="rId7" w:history="1">
        <w:r w:rsidR="004E4115" w:rsidRPr="007D6DCD">
          <w:rPr>
            <w:rStyle w:val="Hyperlink"/>
            <w:rFonts w:eastAsia="Times New Roman" w:cs="Times New Roman"/>
            <w:sz w:val="24"/>
            <w:szCs w:val="24"/>
          </w:rPr>
          <w:t>https://www.tinkercad.com/things/jP6Ky7T6qD8</w:t>
        </w:r>
      </w:hyperlink>
      <w:r w:rsidR="004E4115" w:rsidRPr="004E4115">
        <w:rPr>
          <w:rFonts w:eastAsia="Times New Roman" w:cs="Times New Roman"/>
          <w:sz w:val="24"/>
          <w:szCs w:val="24"/>
        </w:rPr>
        <w:t xml:space="preserve"> </w:t>
      </w:r>
    </w:p>
    <w:p w:rsidR="004E4115" w:rsidRPr="005B272B" w:rsidRDefault="004E4115">
      <w:pPr>
        <w:spacing w:after="160" w:line="259" w:lineRule="auto"/>
        <w:rPr>
          <w:rFonts w:cs="Times New Roman"/>
          <w:sz w:val="30"/>
          <w:szCs w:val="30"/>
        </w:rPr>
      </w:pPr>
    </w:p>
    <w:p w:rsidR="00E42141" w:rsidRPr="005B272B" w:rsidRDefault="00E42141" w:rsidP="005B272B">
      <w:pPr>
        <w:pStyle w:val="Heading1"/>
        <w:rPr>
          <w:lang w:val="ru-RU"/>
        </w:rPr>
      </w:pPr>
      <w:r w:rsidRPr="005B272B">
        <w:rPr>
          <w:lang w:val="ru-RU"/>
        </w:rPr>
        <w:t>Решение</w:t>
      </w:r>
    </w:p>
    <w:p w:rsidR="00E42141" w:rsidRPr="005B272B" w:rsidRDefault="00E42141">
      <w:pPr>
        <w:spacing w:after="160" w:line="259" w:lineRule="auto"/>
        <w:rPr>
          <w:rFonts w:cs="Times New Roman"/>
          <w:sz w:val="30"/>
          <w:szCs w:val="30"/>
          <w:lang w:val="ru-RU"/>
        </w:rPr>
      </w:pPr>
      <w:r w:rsidRPr="005B272B">
        <w:rPr>
          <w:rFonts w:cs="Times New Roman"/>
          <w:sz w:val="30"/>
          <w:szCs w:val="30"/>
          <w:lang w:val="ru-RU"/>
        </w:rPr>
        <w:t>Вполне прямолинейно. Подключаем железо, пишем простой код.</w:t>
      </w:r>
    </w:p>
    <w:p w:rsidR="00E42141" w:rsidRPr="005B272B" w:rsidRDefault="00D447D6">
      <w:pPr>
        <w:spacing w:after="160" w:line="259" w:lineRule="auto"/>
        <w:rPr>
          <w:rFonts w:cs="Times New Roman"/>
          <w:sz w:val="30"/>
          <w:szCs w:val="30"/>
          <w:lang w:val="ru-RU"/>
        </w:rPr>
      </w:pPr>
      <w:r w:rsidRPr="005B272B">
        <w:rPr>
          <w:rFonts w:cs="Times New Roman"/>
          <w:sz w:val="30"/>
          <w:szCs w:val="30"/>
          <w:lang w:val="ru-RU"/>
        </w:rPr>
        <w:t>Стоит помнить про резисторы. Д</w:t>
      </w:r>
      <w:r w:rsidR="00E42141" w:rsidRPr="005B272B">
        <w:rPr>
          <w:rFonts w:cs="Times New Roman"/>
          <w:sz w:val="30"/>
          <w:szCs w:val="30"/>
          <w:lang w:val="ru-RU"/>
        </w:rPr>
        <w:t>ио</w:t>
      </w:r>
      <w:r w:rsidRPr="005B272B">
        <w:rPr>
          <w:rFonts w:cs="Times New Roman"/>
          <w:sz w:val="30"/>
          <w:szCs w:val="30"/>
          <w:lang w:val="ru-RU"/>
        </w:rPr>
        <w:t>ды, например, рассчитаны на максимум 20 мА тока и 3.3 В напряжения, а ардуино отдает 5В, поэтому нужен резистор на (5-3.3)/0.02=85 Ом или больше (я использовал 100 Ом).</w:t>
      </w:r>
      <w:r w:rsidR="00CE4A21" w:rsidRPr="005B272B">
        <w:rPr>
          <w:rFonts w:cs="Times New Roman"/>
          <w:sz w:val="30"/>
          <w:szCs w:val="30"/>
        </w:rPr>
        <w:t xml:space="preserve"> </w:t>
      </w:r>
      <w:r w:rsidR="00CE4A21" w:rsidRPr="005B272B">
        <w:rPr>
          <w:rFonts w:cs="Times New Roman"/>
          <w:sz w:val="30"/>
          <w:szCs w:val="30"/>
          <w:lang w:val="ru-RU"/>
        </w:rPr>
        <w:t>Подсветку дисплея тоже подключать через резистор, соображения, похоже, те же. Но точная математика не ясна, хватает 160+ Ом (я брал 200 Ом).</w:t>
      </w:r>
    </w:p>
    <w:p w:rsidR="00E42141" w:rsidRPr="005B272B" w:rsidRDefault="00CE4A21">
      <w:pPr>
        <w:spacing w:after="160" w:line="259" w:lineRule="auto"/>
        <w:rPr>
          <w:rFonts w:cs="Times New Roman"/>
          <w:sz w:val="30"/>
          <w:szCs w:val="30"/>
          <w:lang w:val="ru-RU"/>
        </w:rPr>
      </w:pPr>
      <w:r w:rsidRPr="005B272B">
        <w:rPr>
          <w:rFonts w:cs="Times New Roman"/>
          <w:sz w:val="30"/>
          <w:szCs w:val="30"/>
          <w:lang w:val="ru-RU"/>
        </w:rPr>
        <w:t>Про код говорить особо нечего.</w:t>
      </w:r>
      <w:r w:rsidR="00E42141" w:rsidRPr="005B272B">
        <w:rPr>
          <w:rFonts w:cs="Times New Roman"/>
          <w:sz w:val="30"/>
          <w:szCs w:val="30"/>
          <w:lang w:val="ru-RU"/>
        </w:rPr>
        <w:br w:type="page"/>
      </w:r>
    </w:p>
    <w:p w:rsidR="00E42141" w:rsidRPr="005B272B" w:rsidRDefault="00E42141" w:rsidP="005B272B">
      <w:pPr>
        <w:pStyle w:val="Heading1"/>
        <w:rPr>
          <w:lang w:val="ru-RU"/>
        </w:rPr>
      </w:pPr>
      <w:r w:rsidRPr="005B272B">
        <w:rPr>
          <w:lang w:val="ru-RU"/>
        </w:rPr>
        <w:lastRenderedPageBreak/>
        <w:t>Монтажная схема устройства</w:t>
      </w:r>
    </w:p>
    <w:p w:rsidR="00E42141" w:rsidRPr="005B272B" w:rsidRDefault="00E42141">
      <w:pPr>
        <w:spacing w:after="160" w:line="259" w:lineRule="auto"/>
        <w:rPr>
          <w:rFonts w:cs="Times New Roman"/>
          <w:sz w:val="30"/>
          <w:szCs w:val="30"/>
          <w:lang w:val="ru-RU"/>
        </w:rPr>
      </w:pPr>
      <w:r w:rsidRPr="005B272B">
        <w:rPr>
          <w:rFonts w:cs="Times New Roman"/>
          <w:noProof/>
          <w:sz w:val="30"/>
          <w:szCs w:val="30"/>
        </w:rPr>
        <w:drawing>
          <wp:inline distT="0" distB="0" distL="0" distR="0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neyview_lab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72B">
        <w:rPr>
          <w:rFonts w:cs="Times New Roman"/>
          <w:sz w:val="30"/>
          <w:szCs w:val="30"/>
          <w:lang w:val="ru-RU"/>
        </w:rPr>
        <w:br w:type="page"/>
      </w:r>
    </w:p>
    <w:p w:rsidR="00E42141" w:rsidRPr="005B272B" w:rsidRDefault="00E42141" w:rsidP="005B272B">
      <w:pPr>
        <w:pStyle w:val="Heading1"/>
        <w:rPr>
          <w:lang w:val="ru-RU"/>
        </w:rPr>
      </w:pPr>
      <w:r w:rsidRPr="005B272B">
        <w:rPr>
          <w:lang w:val="ru-RU"/>
        </w:rPr>
        <w:lastRenderedPageBreak/>
        <w:t>Принципиальная схема устройства</w:t>
      </w:r>
    </w:p>
    <w:p w:rsidR="00E42141" w:rsidRPr="005B272B" w:rsidRDefault="00E42141">
      <w:pPr>
        <w:spacing w:after="160" w:line="259" w:lineRule="auto"/>
        <w:rPr>
          <w:rFonts w:cs="Times New Roman"/>
          <w:sz w:val="30"/>
          <w:szCs w:val="30"/>
          <w:lang w:val="ru-RU"/>
        </w:rPr>
      </w:pPr>
      <w:r w:rsidRPr="005B272B">
        <w:rPr>
          <w:rFonts w:cs="Times New Roman"/>
          <w:sz w:val="30"/>
          <w:szCs w:val="30"/>
          <w:lang w:val="ru-RU"/>
        </w:rPr>
        <w:drawing>
          <wp:inline distT="0" distB="0" distL="0" distR="0" wp14:anchorId="67E706BB" wp14:editId="05151EBD">
            <wp:extent cx="5943600" cy="6189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72B">
        <w:rPr>
          <w:rFonts w:cs="Times New Roman"/>
          <w:sz w:val="30"/>
          <w:szCs w:val="30"/>
          <w:lang w:val="ru-RU"/>
        </w:rPr>
        <w:br w:type="page"/>
      </w:r>
    </w:p>
    <w:p w:rsidR="001E225D" w:rsidRPr="005B272B" w:rsidRDefault="00E42141" w:rsidP="005B272B">
      <w:pPr>
        <w:pStyle w:val="Heading1"/>
        <w:rPr>
          <w:lang w:val="ru-RU"/>
        </w:rPr>
      </w:pPr>
      <w:r w:rsidRPr="005B272B">
        <w:rPr>
          <w:lang w:val="ru-RU"/>
        </w:rPr>
        <w:lastRenderedPageBreak/>
        <w:t>Блок-схема работы устройства</w:t>
      </w:r>
    </w:p>
    <w:p w:rsidR="00CE4A21" w:rsidRPr="005B272B" w:rsidRDefault="00E42141">
      <w:pPr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drawing>
          <wp:inline distT="0" distB="0" distL="0" distR="0" wp14:anchorId="45BB34DB" wp14:editId="26B3CDA6">
            <wp:extent cx="5943600" cy="755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21" w:rsidRPr="005B272B" w:rsidRDefault="00CE4A21" w:rsidP="00CE4A21">
      <w:pPr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br w:type="page"/>
      </w:r>
    </w:p>
    <w:p w:rsidR="004E4115" w:rsidRPr="005B272B" w:rsidRDefault="004E4115" w:rsidP="005B272B">
      <w:pPr>
        <w:pStyle w:val="Heading1"/>
      </w:pPr>
      <w:r w:rsidRPr="005B272B">
        <w:lastRenderedPageBreak/>
        <w:t>Выводы</w:t>
      </w:r>
    </w:p>
    <w:p w:rsidR="004E4115" w:rsidRPr="005B272B" w:rsidRDefault="004E4115">
      <w:pPr>
        <w:spacing w:after="160" w:line="259" w:lineRule="auto"/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t>Вспомнил закон Ома.</w:t>
      </w:r>
    </w:p>
    <w:p w:rsidR="005B272B" w:rsidRPr="005B272B" w:rsidRDefault="005B272B">
      <w:pPr>
        <w:spacing w:after="160" w:line="259" w:lineRule="auto"/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t>Почитал спредшиты.</w:t>
      </w:r>
      <w:r>
        <w:rPr>
          <w:rFonts w:cs="Times New Roman"/>
          <w:lang w:val="ru-RU"/>
        </w:rPr>
        <w:t xml:space="preserve"> Весело и занятно, часто кривая вестка слегка парит. Ощущение что это сканирования бумага собранная в пдф.</w:t>
      </w:r>
    </w:p>
    <w:p w:rsidR="004E4115" w:rsidRPr="005B272B" w:rsidRDefault="004E4115">
      <w:pPr>
        <w:spacing w:after="160" w:line="259" w:lineRule="auto"/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t xml:space="preserve">Была идея экспортировать модель из тинкеркада в </w:t>
      </w:r>
      <w:r w:rsidRPr="005B272B">
        <w:rPr>
          <w:rFonts w:cs="Times New Roman"/>
        </w:rPr>
        <w:t xml:space="preserve">.brd </w:t>
      </w:r>
      <w:r w:rsidRPr="005B272B">
        <w:rPr>
          <w:rFonts w:cs="Times New Roman"/>
          <w:lang w:val="ru-RU"/>
        </w:rPr>
        <w:t xml:space="preserve">формат, его конвертнуть с помощью </w:t>
      </w:r>
      <w:r w:rsidRPr="005B272B">
        <w:rPr>
          <w:rFonts w:cs="Times New Roman"/>
        </w:rPr>
        <w:t xml:space="preserve">brd2svg </w:t>
      </w:r>
      <w:r w:rsidRPr="005B272B">
        <w:rPr>
          <w:rFonts w:cs="Times New Roman"/>
          <w:lang w:val="ru-RU"/>
        </w:rPr>
        <w:t xml:space="preserve">в формат фритзинга и сделать автороут чтобы не строить принципиальную схему руками. План провалился на многих уровнях. Во-первых экспорт из тикеркада почему-то не работает, во-вторых </w:t>
      </w:r>
      <w:r w:rsidRPr="005B272B">
        <w:rPr>
          <w:rFonts w:cs="Times New Roman"/>
        </w:rPr>
        <w:t>brd2svg</w:t>
      </w:r>
      <w:r w:rsidRPr="005B272B">
        <w:rPr>
          <w:rFonts w:cs="Times New Roman"/>
          <w:lang w:val="ru-RU"/>
        </w:rPr>
        <w:t xml:space="preserve"> </w:t>
      </w:r>
      <w:r w:rsidR="005B272B" w:rsidRPr="005B272B">
        <w:rPr>
          <w:rFonts w:cs="Times New Roman"/>
          <w:lang w:val="ru-RU"/>
        </w:rPr>
        <w:t xml:space="preserve">как-то не легко устанавливается (под винду есть инструкция </w:t>
      </w:r>
      <w:hyperlink r:id="rId11" w:history="1">
        <w:r w:rsidR="005B272B" w:rsidRPr="005B272B">
          <w:rPr>
            <w:rStyle w:val="Hyperlink"/>
            <w:rFonts w:cs="Times New Roman"/>
            <w:lang w:val="ru-RU"/>
          </w:rPr>
          <w:t>https://learn.adafruit.com/make-beautiful-fritzing-parts-with-eagle2fritzing-brd2svg?view=all</w:t>
        </w:r>
      </w:hyperlink>
      <w:r w:rsidR="005B272B" w:rsidRPr="005B272B">
        <w:rPr>
          <w:rFonts w:cs="Times New Roman"/>
          <w:lang w:val="ru-RU"/>
        </w:rPr>
        <w:t xml:space="preserve"> , линукс\мак вроде попроще). Поэтому я сдался.</w:t>
      </w:r>
    </w:p>
    <w:p w:rsidR="005B272B" w:rsidRPr="005B272B" w:rsidRDefault="005B272B">
      <w:pPr>
        <w:spacing w:after="160" w:line="259" w:lineRule="auto"/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t>Кстати, рисовать сразу схему вероятно проще, чем сделать модель и из нее генерировать. Но может это оттого что задача простая.</w:t>
      </w:r>
    </w:p>
    <w:p w:rsidR="004E4115" w:rsidRPr="005B272B" w:rsidRDefault="004E4115" w:rsidP="004E4115">
      <w:pPr>
        <w:rPr>
          <w:rFonts w:cs="Times New Roman"/>
          <w:lang w:val="ru-RU"/>
        </w:rPr>
      </w:pPr>
      <w:r w:rsidRPr="005B272B">
        <w:rPr>
          <w:rFonts w:cs="Times New Roman"/>
          <w:lang w:val="ru-RU"/>
        </w:rPr>
        <w:br w:type="page"/>
      </w:r>
    </w:p>
    <w:p w:rsidR="001E225D" w:rsidRPr="005B272B" w:rsidRDefault="004E4115" w:rsidP="00AF7F91">
      <w:pPr>
        <w:pStyle w:val="Heading1"/>
        <w:rPr>
          <w:lang w:val="ru-RU"/>
        </w:rPr>
      </w:pPr>
      <w:r w:rsidRPr="005B272B">
        <w:rPr>
          <w:lang w:val="ru-RU"/>
        </w:rPr>
        <w:lastRenderedPageBreak/>
        <w:t>Литература</w:t>
      </w:r>
    </w:p>
    <w:p w:rsidR="004E4115" w:rsidRPr="005B272B" w:rsidRDefault="004E4115">
      <w:pPr>
        <w:rPr>
          <w:rFonts w:cs="Times New Roman"/>
        </w:rPr>
      </w:pPr>
      <w:r w:rsidRPr="005B272B">
        <w:rPr>
          <w:rFonts w:cs="Times New Roman"/>
        </w:rPr>
        <w:t>tinkercad.com</w:t>
      </w:r>
    </w:p>
    <w:p w:rsidR="004E4115" w:rsidRPr="005B272B" w:rsidRDefault="004E4115">
      <w:pPr>
        <w:rPr>
          <w:rFonts w:cs="Times New Roman"/>
        </w:rPr>
      </w:pPr>
      <w:r w:rsidRPr="005B272B">
        <w:rPr>
          <w:rFonts w:cs="Times New Roman"/>
        </w:rPr>
        <w:t>fritzing</w:t>
      </w:r>
    </w:p>
    <w:p w:rsidR="004E4115" w:rsidRPr="005B272B" w:rsidRDefault="004E4115">
      <w:pPr>
        <w:rPr>
          <w:rFonts w:cs="Times New Roman"/>
        </w:rPr>
      </w:pPr>
      <w:r w:rsidRPr="005B272B">
        <w:rPr>
          <w:rFonts w:cs="Times New Roman"/>
        </w:rPr>
        <w:t>arduino.cc</w:t>
      </w:r>
    </w:p>
    <w:p w:rsidR="004E4115" w:rsidRPr="005B272B" w:rsidRDefault="004E4115">
      <w:pPr>
        <w:rPr>
          <w:rFonts w:cs="Times New Roman"/>
        </w:rPr>
      </w:pPr>
      <w:r w:rsidRPr="005B272B">
        <w:rPr>
          <w:rFonts w:cs="Times New Roman"/>
        </w:rPr>
        <w:t>conceptboard.com</w:t>
      </w:r>
    </w:p>
    <w:p w:rsidR="004E4115" w:rsidRPr="005B272B" w:rsidRDefault="004E4115">
      <w:pPr>
        <w:rPr>
          <w:rFonts w:cs="Times New Roman"/>
        </w:rPr>
      </w:pPr>
    </w:p>
    <w:sectPr w:rsidR="004E4115" w:rsidRPr="005B272B" w:rsidSect="00AF7F91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BB2" w:rsidRDefault="00474BB2" w:rsidP="00AF7F91">
      <w:r>
        <w:separator/>
      </w:r>
    </w:p>
  </w:endnote>
  <w:endnote w:type="continuationSeparator" w:id="0">
    <w:p w:rsidR="00474BB2" w:rsidRDefault="00474BB2" w:rsidP="00AF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3849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7F91" w:rsidRDefault="00AF7F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F7F91" w:rsidRDefault="00AF7F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91" w:rsidRPr="00AF7F91" w:rsidRDefault="00AF7F91" w:rsidP="00AF7F91">
    <w:pPr>
      <w:pStyle w:val="Footer"/>
      <w:jc w:val="center"/>
      <w:rPr>
        <w:lang w:val="ru-RU"/>
      </w:rPr>
    </w:pPr>
    <w:r>
      <w:rPr>
        <w:lang w:val="ru-RU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BB2" w:rsidRDefault="00474BB2" w:rsidP="00AF7F91">
      <w:r>
        <w:separator/>
      </w:r>
    </w:p>
  </w:footnote>
  <w:footnote w:type="continuationSeparator" w:id="0">
    <w:p w:rsidR="00474BB2" w:rsidRDefault="00474BB2" w:rsidP="00AF7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5D"/>
    <w:rsid w:val="0006438F"/>
    <w:rsid w:val="001E225D"/>
    <w:rsid w:val="0029239E"/>
    <w:rsid w:val="00474BB2"/>
    <w:rsid w:val="004E4115"/>
    <w:rsid w:val="005B272B"/>
    <w:rsid w:val="007D6DCD"/>
    <w:rsid w:val="00AB482E"/>
    <w:rsid w:val="00AF7F91"/>
    <w:rsid w:val="00BA7685"/>
    <w:rsid w:val="00C767C0"/>
    <w:rsid w:val="00CE4A21"/>
    <w:rsid w:val="00D447D6"/>
    <w:rsid w:val="00E42141"/>
    <w:rsid w:val="00F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D6D6"/>
  <w15:chartTrackingRefBased/>
  <w15:docId w15:val="{AB020B46-A531-4221-9FF4-D5D0A10F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685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685"/>
    <w:pPr>
      <w:keepNext/>
      <w:keepLines/>
      <w:spacing w:before="40"/>
      <w:jc w:val="center"/>
      <w:outlineLvl w:val="1"/>
    </w:pPr>
    <w:rPr>
      <w:rFonts w:eastAsiaTheme="majorEastAsia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685"/>
    <w:rPr>
      <w:rFonts w:ascii="Times New Roman" w:eastAsiaTheme="majorEastAsia" w:hAnsi="Times New Roman" w:cstheme="majorBidi"/>
      <w:sz w:val="48"/>
      <w:szCs w:val="26"/>
    </w:rPr>
  </w:style>
  <w:style w:type="paragraph" w:styleId="ListParagraph">
    <w:name w:val="List Paragraph"/>
    <w:basedOn w:val="Normal"/>
    <w:uiPriority w:val="34"/>
    <w:qFormat/>
    <w:rsid w:val="00BA76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7685"/>
    <w:pPr>
      <w:spacing w:line="259" w:lineRule="auto"/>
      <w:outlineLvl w:val="9"/>
    </w:pPr>
    <w:rPr>
      <w:lang w:eastAsia="ru-RU"/>
    </w:rPr>
  </w:style>
  <w:style w:type="paragraph" w:styleId="NoSpacing">
    <w:name w:val="No Spacing"/>
    <w:uiPriority w:val="1"/>
    <w:qFormat/>
    <w:rsid w:val="00E42141"/>
    <w:pPr>
      <w:spacing w:after="0" w:line="240" w:lineRule="auto"/>
    </w:pPr>
    <w:rPr>
      <w:rFonts w:ascii="Times New Roman" w:hAnsi="Times New Roman" w:cs="Times New Roman (Основной текст"/>
      <w:sz w:val="28"/>
    </w:rPr>
  </w:style>
  <w:style w:type="character" w:styleId="Hyperlink">
    <w:name w:val="Hyperlink"/>
    <w:basedOn w:val="DefaultParagraphFont"/>
    <w:uiPriority w:val="99"/>
    <w:unhideWhenUsed/>
    <w:rsid w:val="005B27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F91"/>
    <w:rPr>
      <w:rFonts w:ascii="Times New Roman" w:hAnsi="Times New Roman" w:cs="Times New Roman (Основной текст"/>
      <w:sz w:val="28"/>
    </w:rPr>
  </w:style>
  <w:style w:type="paragraph" w:styleId="Footer">
    <w:name w:val="footer"/>
    <w:basedOn w:val="Normal"/>
    <w:link w:val="FooterChar"/>
    <w:uiPriority w:val="99"/>
    <w:unhideWhenUsed/>
    <w:rsid w:val="00AF7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F91"/>
    <w:rPr>
      <w:rFonts w:ascii="Times New Roman" w:hAnsi="Times New Roman" w:cs="Times New Roman (Основной текст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jP6Ky7T6qD8%2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.adafruit.com/make-beautiful-fritzing-parts-with-eagle2fritzing-brd2svg?view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B20A2-3F76-4136-8C59-A160D82D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Wicirelllis</dc:creator>
  <cp:keywords/>
  <dc:description/>
  <cp:lastModifiedBy>Wicirelllis</cp:lastModifiedBy>
  <cp:revision>5</cp:revision>
  <cp:lastPrinted>2020-12-14T02:29:00Z</cp:lastPrinted>
  <dcterms:created xsi:type="dcterms:W3CDTF">2020-12-13T16:02:00Z</dcterms:created>
  <dcterms:modified xsi:type="dcterms:W3CDTF">2020-12-14T02:31:00Z</dcterms:modified>
</cp:coreProperties>
</file>