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6AB7E257" w:rsidR="001D01B2" w:rsidRPr="007D2092" w:rsidRDefault="007D209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Отчет</w:t>
      </w:r>
    </w:p>
    <w:p w14:paraId="048E079C" w14:textId="3BBAFF1C" w:rsidR="001D01B2" w:rsidRDefault="007D209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по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 лабораторной работе №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3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66D6936A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7D209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Резонанс напряжений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1261F623" w14:textId="7D9D7938" w:rsidR="00273CC9" w:rsidRPr="009D2D44" w:rsidRDefault="007D2092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w:lastRenderedPageBreak/>
            <m:t xml:space="preserve">C=0.1 мкФ, 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10 мГн,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=50 Ом,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=28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1D406756" w14:textId="67CE52EB" w:rsidR="009D2D44" w:rsidRDefault="009D2D4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Посчитаем теоретические значения разлиных характеристик (резонанстная частота, характерестическое сопротивление, добротность, частоты максимумов напряжений на индуктивности и ёмкости):</w:t>
      </w:r>
    </w:p>
    <w:p w14:paraId="10BD6EDA" w14:textId="3A218A1C" w:rsidR="009D2D44" w:rsidRDefault="007D209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2*3.1415926*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-7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5032.92121045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-7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316.227766017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316.227766017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  <w:lang w:val="ru-RU"/>
            </w:rPr>
            <m:t>6.32455532034</m:t>
          </m:r>
          <m:r>
            <m:rPr>
              <m:sty m:val="p"/>
            </m:rPr>
            <w:rPr>
              <w:rStyle w:val="qv3wpe"/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316.227766017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  <w:lang w:val="ru-RU"/>
            </w:rPr>
            <m:t>15.8113883009</m:t>
          </m:r>
          <m:r>
            <m:rPr>
              <m:sty m:val="p"/>
            </m:rPr>
            <w:rPr>
              <w:rStyle w:val="qv3wpe"/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5032.92136038</m:t>
          </m:r>
          <m:r>
            <w:rPr>
              <w:rFonts w:ascii="Cambria Math" w:eastAsiaTheme="minorEastAsia" w:hAnsi="Cambria Math"/>
              <w:lang w:val="ru-RU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6.32455532034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6.32455532034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5001.36668342</m:t>
          </m:r>
          <m:r>
            <w:rPr>
              <w:rFonts w:ascii="Cambria Math" w:eastAsiaTheme="minorEastAsia" w:hAnsi="Cambria Math"/>
              <w:lang w:val="ru-RU"/>
            </w:rPr>
            <m:t xml:space="preserve"> 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5032.92136038*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15.8113883009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15.8113883009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 xml:space="preserve">5027.88592004 </m:t>
          </m:r>
          <m:r>
            <w:rPr>
              <w:rFonts w:ascii="Cambria Math" w:eastAsiaTheme="minorEastAsia" w:hAnsi="Cambria Math"/>
              <w:lang w:val="ru-RU"/>
            </w:rPr>
            <m:t>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5032.92136038</m:t>
          </m:r>
          <m:r>
            <w:rPr>
              <w:rFonts w:ascii="Cambria Math" w:eastAsiaTheme="minorEastAsia" w:hAnsi="Cambria Math"/>
              <w:lang w:val="ru-RU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6.32455532034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6.32455532034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5064.67512245</m:t>
          </m:r>
          <m:r>
            <w:rPr>
              <w:rFonts w:ascii="Cambria Math" w:eastAsiaTheme="minorEastAsia" w:hAnsi="Cambria Math"/>
              <w:lang w:val="ru-RU"/>
            </w:rPr>
            <m:t xml:space="preserve"> 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5032.92136038*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15.8113883009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15.8113883009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5037.96184373</m:t>
          </m:r>
          <m:r>
            <w:rPr>
              <w:rFonts w:ascii="Cambria Math" w:eastAsiaTheme="minorEastAsia" w:hAnsi="Cambria Math"/>
              <w:lang w:val="ru-RU"/>
            </w:rPr>
            <m:t xml:space="preserve"> 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</m:oMathPara>
      <w:r w:rsidR="00003AAA">
        <w:rPr>
          <w:rFonts w:eastAsiaTheme="minorEastAsia"/>
          <w:lang w:val="ru-RU"/>
        </w:rPr>
        <w:t xml:space="preserve">Схема смоделированная в </w:t>
      </w:r>
      <w:proofErr w:type="spellStart"/>
      <w:r w:rsidR="00003AAA">
        <w:rPr>
          <w:rFonts w:eastAsiaTheme="minorEastAsia"/>
        </w:rPr>
        <w:t>LTSpice</w:t>
      </w:r>
      <w:proofErr w:type="spellEnd"/>
    </w:p>
    <w:p w14:paraId="33BC18A8" w14:textId="737156F3" w:rsidR="00003AAA" w:rsidRPr="00003AAA" w:rsidRDefault="00003AAA">
      <w:pPr>
        <w:rPr>
          <w:rFonts w:eastAsiaTheme="minorEastAsia"/>
          <w:lang w:val="ru-RU"/>
        </w:rPr>
      </w:pPr>
      <w:r w:rsidRPr="00003AAA">
        <w:rPr>
          <w:rFonts w:eastAsiaTheme="minorEastAsia"/>
          <w:lang w:val="ru-RU"/>
        </w:rPr>
        <w:drawing>
          <wp:inline distT="0" distB="0" distL="0" distR="0" wp14:anchorId="5E21A82E" wp14:editId="1A0655A0">
            <wp:extent cx="2074026" cy="201286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897" cy="2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524"/>
        <w:gridCol w:w="524"/>
        <w:gridCol w:w="524"/>
        <w:gridCol w:w="662"/>
        <w:gridCol w:w="380"/>
        <w:gridCol w:w="813"/>
        <w:gridCol w:w="702"/>
        <w:gridCol w:w="813"/>
        <w:gridCol w:w="813"/>
        <w:gridCol w:w="728"/>
        <w:gridCol w:w="802"/>
      </w:tblGrid>
      <w:tr w:rsidR="00D033E2" w:rsidRPr="00D033E2" w14:paraId="03EE130D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4424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f,кГц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2DFF6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B3C4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200D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4EE3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1,мА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5533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54D3B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Z (</w:t>
            </w:r>
            <w:proofErr w:type="spell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эксп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0CA1E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X_C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BA23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X_L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FB75E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Z (</w:t>
            </w:r>
            <w:proofErr w:type="spell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уст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6525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погр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,%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07AC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cos(phi)</w:t>
            </w:r>
          </w:p>
        </w:tc>
      </w:tr>
      <w:tr w:rsidR="00D033E2" w:rsidRPr="00D033E2" w14:paraId="3FB4E2A8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8AB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D37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06A8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37EE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572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4814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7D2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620.25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A352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795.77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FA2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E32E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671.97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324A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0F93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0.29</w:t>
            </w:r>
          </w:p>
        </w:tc>
      </w:tr>
      <w:tr w:rsidR="00D033E2" w:rsidRPr="00D033E2" w14:paraId="06CC6656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82BA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FCA0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8F3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352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02E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C9F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846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6B55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530.52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AF5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188.50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B6E8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345.66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B12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DDF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0.37</w:t>
            </w:r>
          </w:p>
        </w:tc>
      </w:tr>
      <w:tr w:rsidR="00D033E2" w:rsidRPr="00D033E2" w14:paraId="6393CC6C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B2A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A07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0A90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078E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B4B8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2F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23A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C1C3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454.73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2928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C92F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E2D7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275F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0.42</w:t>
            </w:r>
          </w:p>
        </w:tc>
      </w:tr>
      <w:tr w:rsidR="00D033E2" w:rsidRPr="00D033E2" w14:paraId="13BC9AD2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624F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4CBB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A10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1FB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BCD0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6B8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8D59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F13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397.89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4C1F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331D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154.85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2B7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515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0.50</w:t>
            </w:r>
          </w:p>
        </w:tc>
      </w:tr>
      <w:tr w:rsidR="00D033E2" w:rsidRPr="00D033E2" w14:paraId="134BC86C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C309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396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725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9935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A15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0CF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D972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62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378.94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02B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2B8B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D0C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9E75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0.53</w:t>
            </w:r>
          </w:p>
        </w:tc>
      </w:tr>
      <w:tr w:rsidR="00D033E2" w:rsidRPr="00D033E2" w14:paraId="42574F95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4A15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E52B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8BE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BE6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6D8B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F55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028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210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361.72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F80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2E7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4345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80F7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0.59</w:t>
            </w:r>
          </w:p>
        </w:tc>
      </w:tr>
      <w:tr w:rsidR="00D033E2" w:rsidRPr="00D033E2" w14:paraId="0472A1FB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4D5E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DEEE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0FC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027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3E8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7AC7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F699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312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A65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37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86.79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F83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FBF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0.62</w:t>
            </w:r>
          </w:p>
        </w:tc>
      </w:tr>
      <w:tr w:rsidR="00D033E2" w:rsidRPr="00D033E2" w14:paraId="725A3583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CCE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DF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EA8A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25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CAF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D96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EC3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148.55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7720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345.99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EB9B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81B7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1961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DA9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</w:tr>
      <w:tr w:rsidR="00D033E2" w:rsidRPr="00D033E2" w14:paraId="61F68909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CE3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DAF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BD5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19C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8C8F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1FA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B39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7AB3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FD3B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8F30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1646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5E17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0.42</w:t>
            </w:r>
          </w:p>
        </w:tc>
      </w:tr>
      <w:tr w:rsidR="00D033E2" w:rsidRPr="00D033E2" w14:paraId="26113A24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4081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6604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219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9AF5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533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C1F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62DA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117.46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1C66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5C88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314.16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B55E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B3B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C590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0.67</w:t>
            </w:r>
          </w:p>
        </w:tc>
      </w:tr>
      <w:tr w:rsidR="00D033E2" w:rsidRPr="00D033E2" w14:paraId="2EEAB1BD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389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6E31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25F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8762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9EA8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D22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9C45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109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BF41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326.73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75E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B52E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8009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0.74</w:t>
            </w:r>
          </w:p>
        </w:tc>
      </w:tr>
      <w:tr w:rsidR="00D033E2" w:rsidRPr="00D033E2" w14:paraId="5DA51CFF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16B2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9EDE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7715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A43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0BA9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D59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55F9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91.92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1E37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17AB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339.29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C64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66.97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01DF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43B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0.82</w:t>
            </w:r>
          </w:p>
        </w:tc>
      </w:tr>
      <w:tr w:rsidR="00D033E2" w:rsidRPr="00D033E2" w14:paraId="49931CC4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482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B51D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EA19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A999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401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84F6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08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0934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289.37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15D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345.58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1BD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A66D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72C8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0.94</w:t>
            </w:r>
          </w:p>
        </w:tc>
      </w:tr>
      <w:tr w:rsidR="00D033E2" w:rsidRPr="00D033E2" w14:paraId="6928F186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651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088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6B6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1D0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2280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4F6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D92E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9B77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C46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C3BC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84.12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EF5C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7FA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0.98</w:t>
            </w:r>
          </w:p>
        </w:tc>
      </w:tr>
      <w:tr w:rsidR="00D033E2" w:rsidRPr="00D033E2" w14:paraId="3CE2EED1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82E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A022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2AC7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914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4F2C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DA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0778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639B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0890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364.42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6AFA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9F1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94ED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0.91</w:t>
            </w:r>
          </w:p>
        </w:tc>
      </w:tr>
      <w:tr w:rsidR="00D033E2" w:rsidRPr="00D033E2" w14:paraId="4505560A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097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5F1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404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D97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E57A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E4E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3FD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129.69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17B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E7D9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376.99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764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322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FD54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0.72</w:t>
            </w:r>
          </w:p>
        </w:tc>
      </w:tr>
      <w:tr w:rsidR="00D033E2" w:rsidRPr="00D033E2" w14:paraId="276DA514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28A4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FE56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0034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550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6A5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ACF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3967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197.31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FE9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244.85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F39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408.41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8C04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623E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B941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0.52</w:t>
            </w:r>
          </w:p>
        </w:tc>
      </w:tr>
      <w:tr w:rsidR="00D033E2" w:rsidRPr="00D033E2" w14:paraId="541B693E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2BED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112E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E1F7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47B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FA6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BB01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FFD9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02E0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3520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439.82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DF3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218.26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136B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8EC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0.45</w:t>
            </w:r>
          </w:p>
        </w:tc>
      </w:tr>
      <w:tr w:rsidR="00D033E2" w:rsidRPr="00D033E2" w14:paraId="29E569AF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1608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07E7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1A01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8211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993A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EE3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B22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D7E3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0093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471.24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DE81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D3F8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AE5F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0.39</w:t>
            </w:r>
          </w:p>
        </w:tc>
      </w:tr>
      <w:tr w:rsidR="00D033E2" w:rsidRPr="00D033E2" w14:paraId="0D095D34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42B7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3C28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8B0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0F29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7786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2D05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ECFE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A8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198.94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641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502.65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A23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7E64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04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0.39</w:t>
            </w:r>
          </w:p>
        </w:tc>
      </w:tr>
      <w:tr w:rsidR="00D033E2" w:rsidRPr="00D033E2" w14:paraId="4F9662C7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40C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BE3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954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7E9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45BF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90F4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52D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424.78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98E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F85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565.49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B3B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391.85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31D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4A0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0.33</w:t>
            </w:r>
          </w:p>
        </w:tc>
      </w:tr>
      <w:tr w:rsidR="00D033E2" w:rsidRPr="00D033E2" w14:paraId="3E8E9824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58A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581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8E28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88C5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0AA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F483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3519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515.79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946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159.15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1F3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628.32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B4F9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471.82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9F57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A3E8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0.34</w:t>
            </w:r>
          </w:p>
        </w:tc>
      </w:tr>
      <w:tr w:rsidR="00D033E2" w:rsidRPr="00D033E2" w14:paraId="21F271D6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6CA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18C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ABF7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F1A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F9D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6C5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4517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53B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B65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753.98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305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623.36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B3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C8F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0.34</w:t>
            </w:r>
          </w:p>
        </w:tc>
      </w:tr>
      <w:tr w:rsidR="00D033E2" w:rsidRPr="00D033E2" w14:paraId="5DA880A2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DFA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108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FD5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0AD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677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DCB4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42B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890.91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5E02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A79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879.65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E01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767.59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8AD9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7AF9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0.36</w:t>
            </w:r>
          </w:p>
        </w:tc>
      </w:tr>
      <w:tr w:rsidR="00D033E2" w:rsidRPr="00D033E2" w14:paraId="4C6DF80A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B0F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03BE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7271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4A33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6050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3F5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A0B7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1136.36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63DF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7BA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1005.31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9B6B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907.22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C2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ED2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0.41</w:t>
            </w:r>
          </w:p>
        </w:tc>
      </w:tr>
      <w:tr w:rsidR="00D033E2" w:rsidRPr="00D033E2" w14:paraId="08CBE4D8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7B2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DCF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55C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A651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281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94F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B40F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1388.89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F66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88.42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057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1130.97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79E1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1043.75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8A14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F571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0.44</w:t>
            </w:r>
          </w:p>
        </w:tc>
      </w:tr>
      <w:tr w:rsidR="00D033E2" w:rsidRPr="00D033E2" w14:paraId="74F8267A" w14:textId="77777777" w:rsidTr="008A2E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F8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1C6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A947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D6C3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D90E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279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683A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1666.67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543F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CE0F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A70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1178.12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AFF8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9B02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0.53</w:t>
            </w:r>
          </w:p>
        </w:tc>
      </w:tr>
    </w:tbl>
    <w:p w14:paraId="30ABE3EA" w14:textId="51F1FDCC" w:rsidR="00D033E2" w:rsidRDefault="00D033E2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R=50 Ом</m:t>
          </m:r>
        </m:oMath>
      </m:oMathPara>
    </w:p>
    <w:p w14:paraId="4BA25240" w14:textId="77777777" w:rsidR="00D033E2" w:rsidRDefault="00D033E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524"/>
        <w:gridCol w:w="524"/>
        <w:gridCol w:w="524"/>
        <w:gridCol w:w="662"/>
        <w:gridCol w:w="380"/>
        <w:gridCol w:w="813"/>
        <w:gridCol w:w="702"/>
        <w:gridCol w:w="813"/>
        <w:gridCol w:w="813"/>
        <w:gridCol w:w="728"/>
        <w:gridCol w:w="802"/>
      </w:tblGrid>
      <w:tr w:rsidR="00D033E2" w:rsidRPr="00D033E2" w14:paraId="53CCD7AD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F8459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f,кГц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3A6C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F373F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748F4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3,В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65CAE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1,мА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6737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A60F3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Z (</w:t>
            </w:r>
            <w:proofErr w:type="spell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эксп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63E6A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X_C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5753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X_L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FDCB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Z (</w:t>
            </w:r>
            <w:proofErr w:type="spell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уст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2B24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погр</w:t>
            </w:r>
            <w:proofErr w:type="spellEnd"/>
            <w:r w:rsidRPr="00D033E2">
              <w:rPr>
                <w:rFonts w:ascii="Arial" w:eastAsia="Times New Roman" w:hAnsi="Arial" w:cs="Arial"/>
                <w:sz w:val="20"/>
                <w:szCs w:val="20"/>
              </w:rPr>
              <w:t>,%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C81C" w14:textId="77777777" w:rsidR="00D033E2" w:rsidRPr="00D033E2" w:rsidRDefault="00D033E2" w:rsidP="00D03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cos(phi)</w:t>
            </w:r>
          </w:p>
        </w:tc>
      </w:tr>
      <w:tr w:rsidR="00D033E2" w:rsidRPr="00D033E2" w14:paraId="66D3339A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AEB4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0DE0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3A23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FDB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CE28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BF91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0A8B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628.21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9D3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795.77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D494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1243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699.32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6989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8871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0.53</w:t>
            </w:r>
          </w:p>
        </w:tc>
      </w:tr>
      <w:tr w:rsidR="00D033E2" w:rsidRPr="00D033E2" w14:paraId="2D7284E4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884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731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2F4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003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41B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8A2D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C7E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382.11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0D2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530.52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827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188.50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35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396.20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9BB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5DE6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0.64</w:t>
            </w:r>
          </w:p>
        </w:tc>
      </w:tr>
      <w:tr w:rsidR="00D033E2" w:rsidRPr="00D033E2" w14:paraId="2D80B8CE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0E66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295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1CD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3D7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D94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1FA3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FB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6F11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454.73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BB99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1B6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308.45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714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1540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</w:tr>
      <w:tr w:rsidR="00D033E2" w:rsidRPr="00D033E2" w14:paraId="76504FC5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75C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1C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5EF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FBE5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5C13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1F18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E22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7DD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397.89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678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AC2F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38F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C8B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</w:tr>
      <w:tr w:rsidR="00D033E2" w:rsidRPr="00D033E2" w14:paraId="325B73FA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1233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FD48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4FE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85F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768C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BE2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CE82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247.13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31D2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378.94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213B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512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9CB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3C86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0.91</w:t>
            </w:r>
          </w:p>
        </w:tc>
      </w:tr>
      <w:tr w:rsidR="00D033E2" w:rsidRPr="00D033E2" w14:paraId="108CFFC8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D1AE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D1A8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AEF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A127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356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285A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DC5C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93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361.72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972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D3F8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217.41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C433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B6EF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0.94</w:t>
            </w:r>
          </w:p>
        </w:tc>
      </w:tr>
      <w:tr w:rsidR="00D033E2" w:rsidRPr="00D033E2" w14:paraId="77B3F079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4D6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800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E451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D229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3DF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7382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2CB1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53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D2A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582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D463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32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0.96</w:t>
            </w:r>
          </w:p>
        </w:tc>
      </w:tr>
      <w:tr w:rsidR="00D033E2" w:rsidRPr="00D033E2" w14:paraId="3925270A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546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BFCC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C9CA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2AE6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86E7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CF8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325C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959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345.99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1A31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A6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F235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8E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0.97</w:t>
            </w:r>
          </w:p>
        </w:tc>
      </w:tr>
      <w:tr w:rsidR="00D033E2" w:rsidRPr="00D033E2" w14:paraId="5BF76662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7791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CFB4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058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BB3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244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252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897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D7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8E9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3B2D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202.23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1D33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0429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0.99</w:t>
            </w:r>
          </w:p>
        </w:tc>
      </w:tr>
      <w:tr w:rsidR="00D033E2" w:rsidRPr="00D033E2" w14:paraId="3CCE14B3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FB20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0DD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4B8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1B0C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810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EC6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0191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446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C04B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314.16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DEB9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18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48D5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D033E2" w:rsidRPr="00D033E2" w14:paraId="791717FB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CDA5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00D4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101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B12E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10BE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14FD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BF2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2F38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306.07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FF4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326.73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004B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1AED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DE14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D033E2" w:rsidRPr="00D033E2" w14:paraId="7F4AC410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002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B24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8E1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6C8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BB1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3A24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60CE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91AA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8AA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339.29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13C2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C837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B94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0.98</w:t>
            </w:r>
          </w:p>
        </w:tc>
      </w:tr>
      <w:tr w:rsidR="00D033E2" w:rsidRPr="00D033E2" w14:paraId="0C420971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09B9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DBA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1D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4D1C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BC9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D480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0CD3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234.64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CC7C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289.37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954F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345.58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831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E8FA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ADD2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0.97</w:t>
            </w:r>
          </w:p>
        </w:tc>
      </w:tr>
      <w:tr w:rsidR="00D033E2" w:rsidRPr="00D033E2" w14:paraId="28F4AEAB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0EE5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8BF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9A4E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BBB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337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5397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AA27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238.64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84C7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AF7E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638D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009C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386B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0.96</w:t>
            </w:r>
          </w:p>
        </w:tc>
      </w:tr>
      <w:tr w:rsidR="00D033E2" w:rsidRPr="00D033E2" w14:paraId="1F19F056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D9DF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611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0D4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0AAB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307F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CA3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AF23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691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274.41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6E9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364.42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E77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219.33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415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60F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0.93</w:t>
            </w:r>
          </w:p>
        </w:tc>
      </w:tr>
      <w:tr w:rsidR="00D033E2" w:rsidRPr="00D033E2" w14:paraId="5CC8D86E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C7C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90B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35D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400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5A1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BB60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3726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7B76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265.26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48F4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376.99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ACB2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229.09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1526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A67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0.91</w:t>
            </w:r>
          </w:p>
        </w:tc>
      </w:tr>
      <w:tr w:rsidR="00D033E2" w:rsidRPr="00D033E2" w14:paraId="217278C7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CC9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D053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DD9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655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582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D9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08EA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283.87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ED5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244.85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71D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408.41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179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258.36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7EA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6C9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0.84</w:t>
            </w:r>
          </w:p>
        </w:tc>
      </w:tr>
      <w:tr w:rsidR="00D033E2" w:rsidRPr="00D033E2" w14:paraId="5F44797F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211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5A8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90B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C816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E3C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DB04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1E4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316.90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69A7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227.36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30D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439.82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290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291.79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F123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9A60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0.78</w:t>
            </w:r>
          </w:p>
        </w:tc>
      </w:tr>
      <w:tr w:rsidR="00D033E2" w:rsidRPr="00D033E2" w14:paraId="6774B915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5D42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CB6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315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D6C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76E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1A40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A0C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353.85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E61D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BE7A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471.24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91E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327.26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8F5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3A1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0.73</w:t>
            </w:r>
          </w:p>
        </w:tc>
      </w:tr>
      <w:tr w:rsidR="00D033E2" w:rsidRPr="00D033E2" w14:paraId="23E63394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D38F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298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288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7CE1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AE6C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5567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B13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408.33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0AA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198.94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DFC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502.65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1F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363.65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744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499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0.69</w:t>
            </w:r>
          </w:p>
        </w:tc>
      </w:tr>
      <w:tr w:rsidR="00D033E2" w:rsidRPr="00D033E2" w14:paraId="1B81CADE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6DE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75A5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9B3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A843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F4B5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DB5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81E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456.31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A9CB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176.84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EBF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565.49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6A3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437.09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360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5315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0.63</w:t>
            </w:r>
          </w:p>
        </w:tc>
      </w:tr>
      <w:tr w:rsidR="00D033E2" w:rsidRPr="00D033E2" w14:paraId="6F6832C4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635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DF6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D08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872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3D36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10A1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E285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533.33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F879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159.15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DBA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628.32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94C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510.01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65B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0BF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0.59</w:t>
            </w:r>
          </w:p>
        </w:tc>
      </w:tr>
      <w:tr w:rsidR="00D033E2" w:rsidRPr="00D033E2" w14:paraId="3143EA14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0703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E57F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21C2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E508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4B89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964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FA2D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603A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132.63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7857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753.98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32D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652.75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FB2C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95161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0.56</w:t>
            </w:r>
          </w:p>
        </w:tc>
      </w:tr>
      <w:tr w:rsidR="00D033E2" w:rsidRPr="00D033E2" w14:paraId="4DC460D4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D41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F38A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CA25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D281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F80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70FC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CF5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859.65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0FCE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3D74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879.65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AE0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791.64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06B8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4AC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0.56</w:t>
            </w:r>
          </w:p>
        </w:tc>
      </w:tr>
      <w:tr w:rsidR="00D033E2" w:rsidRPr="00D033E2" w14:paraId="6B5937EF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945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F641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08C7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8CF1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E7B0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1385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AF63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1042.55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44D95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3069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1005.31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F98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927.65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43BA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2A1E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0.57</w:t>
            </w:r>
          </w:p>
        </w:tc>
      </w:tr>
      <w:tr w:rsidR="00D033E2" w:rsidRPr="00D033E2" w14:paraId="1DB5FA7C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CE0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496DF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CD42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F8F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408C8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1B8B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6EE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1256.41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D05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88.42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452F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1130.97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4C4E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1061.56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3B3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19A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0.64</w:t>
            </w:r>
          </w:p>
        </w:tc>
      </w:tr>
      <w:tr w:rsidR="00D033E2" w:rsidRPr="00D033E2" w14:paraId="3D7BF1BA" w14:textId="77777777" w:rsidTr="00D033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72B9B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BA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9D27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2DE74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CB03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181B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AA28C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1515.15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B6DD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79.58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2C9A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1256.64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F493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1193.93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8831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910F2" w14:textId="77777777" w:rsidR="00D033E2" w:rsidRPr="00D033E2" w:rsidRDefault="00D033E2" w:rsidP="00D033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033E2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</w:tr>
    </w:tbl>
    <w:p w14:paraId="69A09E9E" w14:textId="72FCBB21" w:rsidR="00D033E2" w:rsidRDefault="00D033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R=200 </m:t>
          </m:r>
          <m:r>
            <w:rPr>
              <w:rFonts w:ascii="Cambria Math" w:eastAsiaTheme="minorEastAsia" w:hAnsi="Cambria Math"/>
              <w:lang w:val="ru-RU"/>
            </w:rPr>
            <m:t>Ом</m:t>
          </m:r>
        </m:oMath>
      </m:oMathPara>
    </w:p>
    <w:p w14:paraId="4D488AAC" w14:textId="55640DED" w:rsidR="008A2EA7" w:rsidRDefault="008A2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230264" w14:textId="46B61E24" w:rsidR="005634AF" w:rsidRDefault="005634A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Графики. Все зависимости от </w:t>
      </w:r>
      <w:r>
        <w:rPr>
          <w:rFonts w:eastAsiaTheme="minorEastAsia"/>
        </w:rPr>
        <w:t>f</w:t>
      </w:r>
      <w:r w:rsidRPr="005634AF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частоты).</w:t>
      </w:r>
    </w:p>
    <w:p w14:paraId="7406D050" w14:textId="043758E0" w:rsidR="005634AF" w:rsidRPr="005634AF" w:rsidRDefault="005634AF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R=50 Ом</m:t>
          </m:r>
        </m:oMath>
      </m:oMathPara>
    </w:p>
    <w:p w14:paraId="67A5D39B" w14:textId="77777777" w:rsidR="00A15D25" w:rsidRPr="00A15D25" w:rsidRDefault="00A15D25" w:rsidP="00A15D25">
      <w:pPr>
        <w:rPr>
          <w:rFonts w:eastAsiaTheme="minorEastAsia"/>
          <w:lang w:val="ru-RU"/>
        </w:rPr>
      </w:pP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1/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 xml:space="preserve">) - </w:t>
      </w:r>
      <w:r>
        <w:rPr>
          <w:rFonts w:eastAsiaTheme="minorEastAsia"/>
          <w:lang w:val="ru-RU"/>
        </w:rPr>
        <w:t>зеленый</w:t>
      </w:r>
      <w:r w:rsidRPr="00A15D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2/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 xml:space="preserve">) - </w:t>
      </w:r>
      <w:r>
        <w:rPr>
          <w:rFonts w:eastAsiaTheme="minorEastAsia"/>
          <w:lang w:val="ru-RU"/>
        </w:rPr>
        <w:t>синий</w:t>
      </w:r>
      <w:r w:rsidRPr="00A15D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A15D25">
        <w:rPr>
          <w:rFonts w:eastAsiaTheme="minorEastAsia"/>
          <w:lang w:val="ru-RU"/>
        </w:rPr>
        <w:t>1*</w:t>
      </w:r>
      <w:r>
        <w:rPr>
          <w:rFonts w:eastAsiaTheme="minorEastAsia"/>
        </w:rPr>
        <w:t>R</w:t>
      </w:r>
      <w:r w:rsidRPr="00A15D25">
        <w:rPr>
          <w:rFonts w:eastAsiaTheme="minorEastAsia"/>
          <w:lang w:val="ru-RU"/>
        </w:rPr>
        <w:t>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 xml:space="preserve">) - </w:t>
      </w:r>
      <w:r>
        <w:rPr>
          <w:rFonts w:eastAsiaTheme="minorEastAsia"/>
          <w:lang w:val="ru-RU"/>
        </w:rPr>
        <w:t>красный</w:t>
      </w:r>
      <w:r w:rsidRPr="00A15D2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  <w:lang w:val="ru-RU"/>
        </w:rPr>
        <w:t xml:space="preserve"> - фиолетовый</w:t>
      </w:r>
    </w:p>
    <w:p w14:paraId="08F430D2" w14:textId="11A3500B" w:rsidR="005634AF" w:rsidRDefault="00A15D25">
      <w:pPr>
        <w:rPr>
          <w:rFonts w:eastAsiaTheme="minorEastAsia"/>
        </w:rPr>
      </w:pPr>
      <w:r w:rsidRPr="00A15D25">
        <w:rPr>
          <w:rFonts w:eastAsiaTheme="minorEastAsia"/>
        </w:rPr>
        <w:drawing>
          <wp:inline distT="0" distB="0" distL="0" distR="0" wp14:anchorId="41426799" wp14:editId="3DE71142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F5F" w14:textId="39281676" w:rsidR="00B40853" w:rsidRPr="00B40853" w:rsidRDefault="00B408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График из моделирования в </w:t>
      </w:r>
      <w:proofErr w:type="spellStart"/>
      <w:r>
        <w:rPr>
          <w:rFonts w:eastAsiaTheme="minorEastAsia"/>
        </w:rPr>
        <w:t>LTSpice</w:t>
      </w:r>
      <w:proofErr w:type="spellEnd"/>
    </w:p>
    <w:p w14:paraId="16A3447E" w14:textId="5276887A" w:rsidR="007E47B2" w:rsidRDefault="00B4085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EDF851" wp14:editId="4B6DE853">
            <wp:extent cx="5943600" cy="2835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B2">
        <w:rPr>
          <w:rFonts w:eastAsiaTheme="minorEastAsia"/>
        </w:rPr>
        <w:br w:type="page"/>
      </w:r>
    </w:p>
    <w:p w14:paraId="6D0B8C5E" w14:textId="186931AC" w:rsidR="007E47B2" w:rsidRPr="007E47B2" w:rsidRDefault="007E47B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R=200 </m:t>
          </m:r>
          <m:r>
            <w:rPr>
              <w:rFonts w:ascii="Cambria Math" w:eastAsiaTheme="minorEastAsia" w:hAnsi="Cambria Math"/>
              <w:lang w:val="ru-RU"/>
            </w:rPr>
            <m:t>Ом</m:t>
          </m:r>
        </m:oMath>
      </m:oMathPara>
    </w:p>
    <w:p w14:paraId="1B188932" w14:textId="123A51D9" w:rsidR="00A15D25" w:rsidRPr="00A15D25" w:rsidRDefault="00A15D25" w:rsidP="00A15D25">
      <w:pPr>
        <w:rPr>
          <w:rFonts w:eastAsiaTheme="minorEastAsia"/>
          <w:lang w:val="ru-RU"/>
        </w:rPr>
      </w:pP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1/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>)</w:t>
      </w:r>
      <w:r w:rsidRPr="00A15D25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>зеленый</w:t>
      </w:r>
      <w:r w:rsidRPr="00A15D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2/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>)</w:t>
      </w:r>
      <w:r w:rsidRPr="00A15D25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>синий</w:t>
      </w:r>
      <w:r w:rsidRPr="00A15D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A15D25">
        <w:rPr>
          <w:rFonts w:eastAsiaTheme="minorEastAsia"/>
          <w:lang w:val="ru-RU"/>
        </w:rPr>
        <w:t>1*</w:t>
      </w:r>
      <w:r>
        <w:rPr>
          <w:rFonts w:eastAsiaTheme="minorEastAsia"/>
        </w:rPr>
        <w:t>R</w:t>
      </w:r>
      <w:r w:rsidRPr="00A15D25">
        <w:rPr>
          <w:rFonts w:eastAsiaTheme="minorEastAsia"/>
          <w:lang w:val="ru-RU"/>
        </w:rPr>
        <w:t>/</w:t>
      </w:r>
      <w:r>
        <w:rPr>
          <w:rFonts w:eastAsiaTheme="minorEastAsia"/>
        </w:rPr>
        <w:t>V</w:t>
      </w:r>
      <w:r w:rsidRPr="00A15D25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A15D25">
        <w:rPr>
          <w:rFonts w:eastAsiaTheme="minorEastAsia"/>
          <w:lang w:val="ru-RU"/>
        </w:rPr>
        <w:t>)</w:t>
      </w:r>
      <w:r w:rsidRPr="00A15D25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>красный</w:t>
      </w:r>
      <w:r w:rsidRPr="00A15D2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  <w:lang w:val="ru-RU"/>
        </w:rPr>
        <w:t xml:space="preserve"> - фиолетовый</w:t>
      </w:r>
    </w:p>
    <w:p w14:paraId="5FF74C15" w14:textId="62E1A426" w:rsidR="007E47B2" w:rsidRDefault="00A15D25" w:rsidP="007E47B2">
      <w:pPr>
        <w:rPr>
          <w:rFonts w:eastAsiaTheme="minorEastAsia"/>
        </w:rPr>
      </w:pPr>
      <w:r w:rsidRPr="00A15D25">
        <w:rPr>
          <w:rFonts w:eastAsiaTheme="minorEastAsia"/>
        </w:rPr>
        <w:drawing>
          <wp:inline distT="0" distB="0" distL="0" distR="0" wp14:anchorId="05631EAC" wp14:editId="50F197AF">
            <wp:extent cx="5943600" cy="1029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4E16" w14:textId="77777777" w:rsidR="00B40853" w:rsidRPr="00B40853" w:rsidRDefault="00B40853" w:rsidP="00B408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График из моделирования в </w:t>
      </w:r>
      <w:proofErr w:type="spellStart"/>
      <w:r>
        <w:rPr>
          <w:rFonts w:eastAsiaTheme="minorEastAsia"/>
        </w:rPr>
        <w:t>LTSpice</w:t>
      </w:r>
      <w:proofErr w:type="spellEnd"/>
    </w:p>
    <w:p w14:paraId="5C7D8996" w14:textId="20E68976" w:rsidR="00B40853" w:rsidRDefault="00B40853" w:rsidP="007E47B2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4CF5D15" wp14:editId="0FDCB3B3">
            <wp:extent cx="5943600" cy="2835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181" w14:textId="77777777" w:rsidR="00B40853" w:rsidRDefault="00B408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2E986CA" w14:textId="142C98AA" w:rsidR="007E47B2" w:rsidRDefault="007E47B2" w:rsidP="007E47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Также если построить графики </w:t>
      </w:r>
      <w:r>
        <w:rPr>
          <w:rFonts w:eastAsiaTheme="minorEastAsia"/>
        </w:rPr>
        <w:t>A</w:t>
      </w:r>
      <w:r w:rsidRPr="007E47B2">
        <w:rPr>
          <w:rFonts w:eastAsiaTheme="minorEastAsia"/>
          <w:lang w:val="ru-RU"/>
        </w:rPr>
        <w:t>1*</w:t>
      </w:r>
      <w:r>
        <w:rPr>
          <w:rFonts w:eastAsiaTheme="minorEastAsia"/>
        </w:rPr>
        <w:t>R</w:t>
      </w:r>
      <w:r w:rsidRPr="007E47B2">
        <w:rPr>
          <w:rFonts w:eastAsiaTheme="minorEastAsia"/>
          <w:lang w:val="ru-RU"/>
        </w:rPr>
        <w:t>/</w:t>
      </w:r>
      <w:r>
        <w:rPr>
          <w:rFonts w:eastAsiaTheme="minorEastAsia"/>
        </w:rPr>
        <w:t>V</w:t>
      </w:r>
      <w:r w:rsidRPr="007E47B2">
        <w:rPr>
          <w:rFonts w:eastAsiaTheme="minorEastAsia"/>
          <w:lang w:val="ru-RU"/>
        </w:rPr>
        <w:t>3(</w:t>
      </w:r>
      <w:r>
        <w:rPr>
          <w:rFonts w:eastAsiaTheme="minorEastAsia"/>
        </w:rPr>
        <w:t>f</w:t>
      </w:r>
      <w:r w:rsidRPr="007E47B2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для обоих сопротивлений на одной плоскости, то видно что при бо</w:t>
      </w:r>
      <w:r w:rsidR="00BD2D23">
        <w:rPr>
          <w:rFonts w:eastAsiaTheme="minorEastAsia"/>
          <w:lang w:val="ru-RU"/>
        </w:rPr>
        <w:t>ль</w:t>
      </w:r>
      <w:r>
        <w:rPr>
          <w:rFonts w:eastAsiaTheme="minorEastAsia"/>
          <w:lang w:val="ru-RU"/>
        </w:rPr>
        <w:t xml:space="preserve">шей добротности пик </w:t>
      </w:r>
      <w:r w:rsidR="00BD2D23">
        <w:rPr>
          <w:rFonts w:eastAsiaTheme="minorEastAsia"/>
          <w:lang w:val="ru-RU"/>
        </w:rPr>
        <w:t>выше</w:t>
      </w:r>
      <w:r>
        <w:rPr>
          <w:rFonts w:eastAsiaTheme="minorEastAsia"/>
          <w:lang w:val="ru-RU"/>
        </w:rPr>
        <w:t>.</w:t>
      </w:r>
    </w:p>
    <w:p w14:paraId="0DE973C6" w14:textId="2BEE20D4" w:rsidR="00BD2D23" w:rsidRDefault="00BD2D23" w:rsidP="007E47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График в амперах</w:t>
      </w:r>
    </w:p>
    <w:p w14:paraId="400576F2" w14:textId="696E290C" w:rsidR="00BD2D23" w:rsidRDefault="00BD2D23" w:rsidP="007E47B2">
      <w:pPr>
        <w:rPr>
          <w:rFonts w:eastAsiaTheme="minorEastAsia"/>
          <w:lang w:val="ru-RU"/>
        </w:rPr>
      </w:pPr>
      <w:r w:rsidRPr="00BD2D23">
        <w:rPr>
          <w:rFonts w:eastAsiaTheme="minorEastAsia"/>
          <w:lang w:val="ru-RU"/>
        </w:rPr>
        <w:drawing>
          <wp:inline distT="0" distB="0" distL="0" distR="0" wp14:anchorId="1774DE93" wp14:editId="3E5313D5">
            <wp:extent cx="5943600" cy="447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EDD" w14:textId="5084A632" w:rsidR="00BD2D23" w:rsidRPr="007E47B2" w:rsidRDefault="00BD2D23" w:rsidP="007E47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 в мА</w:t>
      </w:r>
    </w:p>
    <w:p w14:paraId="2134F459" w14:textId="38AB690A" w:rsidR="007E47B2" w:rsidRDefault="007E47B2" w:rsidP="007E47B2">
      <w:pPr>
        <w:rPr>
          <w:rFonts w:eastAsiaTheme="minorEastAsia"/>
        </w:rPr>
      </w:pPr>
      <w:r w:rsidRPr="007E47B2">
        <w:rPr>
          <w:rFonts w:eastAsiaTheme="minorEastAsia"/>
        </w:rPr>
        <w:drawing>
          <wp:inline distT="0" distB="0" distL="0" distR="0" wp14:anchorId="05D08D66" wp14:editId="484B4255">
            <wp:extent cx="4493343" cy="29153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076" cy="29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C97" w14:textId="77777777" w:rsidR="007E47B2" w:rsidRPr="007E47B2" w:rsidRDefault="007E47B2" w:rsidP="007E47B2">
      <w:pPr>
        <w:rPr>
          <w:rFonts w:eastAsiaTheme="minorEastAsia"/>
        </w:rPr>
      </w:pPr>
    </w:p>
    <w:sectPr w:rsidR="007E47B2" w:rsidRPr="007E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3AAA"/>
    <w:rsid w:val="000E3CC2"/>
    <w:rsid w:val="001516F0"/>
    <w:rsid w:val="001D01B2"/>
    <w:rsid w:val="00235B04"/>
    <w:rsid w:val="00273CC9"/>
    <w:rsid w:val="002D06B2"/>
    <w:rsid w:val="003A7CD7"/>
    <w:rsid w:val="004A4003"/>
    <w:rsid w:val="005258F7"/>
    <w:rsid w:val="005634AF"/>
    <w:rsid w:val="007D2092"/>
    <w:rsid w:val="007E47B2"/>
    <w:rsid w:val="008A2EA7"/>
    <w:rsid w:val="008E16F6"/>
    <w:rsid w:val="00901CDA"/>
    <w:rsid w:val="00953FF7"/>
    <w:rsid w:val="009A7F6F"/>
    <w:rsid w:val="009D2D44"/>
    <w:rsid w:val="00A15D25"/>
    <w:rsid w:val="00B40853"/>
    <w:rsid w:val="00B84662"/>
    <w:rsid w:val="00BD2D23"/>
    <w:rsid w:val="00C76AF9"/>
    <w:rsid w:val="00D033E2"/>
    <w:rsid w:val="00D13927"/>
    <w:rsid w:val="00D73D48"/>
    <w:rsid w:val="00DB0926"/>
    <w:rsid w:val="00DB59D8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E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19</cp:revision>
  <dcterms:created xsi:type="dcterms:W3CDTF">2021-09-12T19:48:00Z</dcterms:created>
  <dcterms:modified xsi:type="dcterms:W3CDTF">2021-10-06T19:59:00Z</dcterms:modified>
</cp:coreProperties>
</file>