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746E32" w14:textId="77777777" w:rsidR="00931E3E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931E3E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Основы построения</w:t>
      </w:r>
    </w:p>
    <w:p w14:paraId="745A1E3C" w14:textId="7E4BD698" w:rsidR="00C76AF9" w:rsidRDefault="00931E3E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инфокоммуникационных систем и сетей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61261E7F" w:rsidR="001D01B2" w:rsidRPr="00913F56" w:rsidRDefault="00931E3E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Практическая работа 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№</w:t>
      </w:r>
      <w:r w:rsidR="00913F56" w:rsidRPr="00913F56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3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4C305D8" w14:textId="46AA69E0" w:rsidR="00913F56" w:rsidRPr="00913F56" w:rsidRDefault="001D01B2" w:rsidP="00913F5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913F56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Обратное дискретное преобразование Фурье.</w:t>
      </w:r>
    </w:p>
    <w:p w14:paraId="4046CD12" w14:textId="2CFD74F0" w:rsidR="00C76AF9" w:rsidRPr="00482EBC" w:rsidRDefault="00913F56" w:rsidP="00482EB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Быстрое преобразование Фурье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2C7BFD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45CA269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62E3" w14:textId="7C7C92FA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21F6C0B" w14:textId="1A80B924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74B5712" w14:textId="005821D6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38DA7E0" w14:textId="77777777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65A7D3B" w14:textId="77777777" w:rsidR="00436779" w:rsidRDefault="0043677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7777777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7CDAFCB8" w14:textId="27029876" w:rsidR="00744448" w:rsidRDefault="001D01B2" w:rsidP="0064062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</w:t>
      </w:r>
      <w:r w:rsidR="002C7BFD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299FB312" w14:textId="6AFC3BAB" w:rsidR="0064062D" w:rsidRDefault="000B0C48" w:rsidP="0064062D">
      <w:pPr>
        <w:rPr>
          <w:lang w:val="ru-RU"/>
        </w:rPr>
      </w:pPr>
      <w:r>
        <w:rPr>
          <w:lang w:val="ru-RU"/>
        </w:rPr>
        <w:lastRenderedPageBreak/>
        <w:t>Возьмем опорную частоту в 1 Гц, временной интервал в 10 с и 100 отсчетов.</w:t>
      </w:r>
    </w:p>
    <w:p w14:paraId="4D31E049" w14:textId="531ED023" w:rsidR="003C2CFD" w:rsidRDefault="003C2CFD" w:rsidP="0064062D">
      <w:pPr>
        <w:rPr>
          <w:lang w:val="ru-RU"/>
        </w:rPr>
      </w:pPr>
      <w:r>
        <w:rPr>
          <w:lang w:val="ru-RU"/>
        </w:rPr>
        <w:t>Исходный сигнал, ДПФ + ОДПФ, БПФ + ОБПФ изображены на графике ниже (только один пероид из десяти). Все три графика совпадают, но стоит отметить, что на рисунке сигнал после дискретизации, т.е. просто набор точек. Основной вывод – ОДПФ действительно обращает ДПФ</w:t>
      </w:r>
      <w:r w:rsidR="00787420">
        <w:rPr>
          <w:lang w:val="ru-RU"/>
        </w:rPr>
        <w:t>. К</w:t>
      </w:r>
      <w:r>
        <w:rPr>
          <w:lang w:val="ru-RU"/>
        </w:rPr>
        <w:t>омбинация ДПФ + ОДПФ</w:t>
      </w:r>
      <w:r w:rsidR="00787420">
        <w:rPr>
          <w:lang w:val="ru-RU"/>
        </w:rPr>
        <w:t xml:space="preserve"> переводит набор точек в себя. С БПФ все то же самое.</w:t>
      </w:r>
    </w:p>
    <w:p w14:paraId="6023B18B" w14:textId="4E0832D9" w:rsidR="00787420" w:rsidRDefault="00787420" w:rsidP="0064062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6700E8" wp14:editId="1AA6CFB0">
            <wp:extent cx="5732780" cy="429387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7C16" w14:textId="49749231" w:rsidR="00787420" w:rsidRPr="00AC168B" w:rsidRDefault="00070234" w:rsidP="0064062D">
      <w:pPr>
        <w:rPr>
          <w:i/>
          <w:lang w:val="ru-RU"/>
        </w:rPr>
      </w:pPr>
      <w:r>
        <w:rPr>
          <w:lang w:val="ru-RU"/>
        </w:rPr>
        <w:t xml:space="preserve">Про скорость. БПФ сильно быстрее (асимптотическая сложность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07023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наивной ДПФ реализации и </w:t>
      </w:r>
      <m:oMath>
        <m:r>
          <w:rPr>
            <w:rFonts w:ascii="Cambria Math" w:eastAsiaTheme="minorEastAsia" w:hAnsi="Cambria Math"/>
            <w:lang w:val="ru-RU"/>
          </w:rPr>
          <m:t>n⋅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log⁡</m:t>
        </m:r>
        <m:r>
          <w:rPr>
            <w:rFonts w:ascii="Cambria Math" w:eastAsiaTheme="minorEastAsia" w:hAnsi="Cambria Math"/>
            <w:lang w:val="ru-RU"/>
          </w:rPr>
          <m:t>(n)</m:t>
        </m:r>
      </m:oMath>
      <w:r w:rsidRPr="0007023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БПФ). При этом разрыв колоссально увеличивается при росте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 xml:space="preserve">. При увеличении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 xml:space="preserve"> в 10 раз (с 100 до 1000) время ДПФ увеличивается в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=100</m:t>
        </m:r>
      </m:oMath>
      <w:r w:rsidRPr="0007023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раз (0.028 -</w:t>
      </w:r>
      <w:r w:rsidRPr="00070234">
        <w:rPr>
          <w:rFonts w:eastAsiaTheme="minorEastAsia"/>
          <w:lang w:val="ru-RU"/>
        </w:rPr>
        <w:t>&gt;</w:t>
      </w:r>
      <w:r>
        <w:rPr>
          <w:rFonts w:eastAsiaTheme="minorEastAsia"/>
          <w:lang w:val="ru-RU"/>
        </w:rPr>
        <w:t xml:space="preserve"> 2.8). При этом </w:t>
      </w:r>
      <w:r w:rsidR="008E089F">
        <w:rPr>
          <w:rFonts w:eastAsiaTheme="minorEastAsia"/>
          <w:lang w:val="ru-RU"/>
        </w:rPr>
        <w:t xml:space="preserve">время БПФ должно вырасти всего в </w:t>
      </w:r>
      <m:oMath>
        <m:r>
          <w:rPr>
            <w:rFonts w:ascii="Cambria Math" w:eastAsiaTheme="minorEastAsia" w:hAnsi="Cambria Math"/>
            <w:lang w:val="ru-RU"/>
          </w:rPr>
          <m:t>~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</m:func>
        <m:r>
          <w:rPr>
            <w:rFonts w:ascii="Cambria Math" w:eastAsiaTheme="minorEastAsia" w:hAnsi="Cambria Math"/>
            <w:lang w:val="ru-RU"/>
          </w:rPr>
          <m:t>≈3.3</m:t>
        </m:r>
      </m:oMath>
      <w:r w:rsidR="00AC168B">
        <w:rPr>
          <w:rFonts w:eastAsiaTheme="minorEastAsia"/>
          <w:lang w:val="ru-RU"/>
        </w:rPr>
        <w:t xml:space="preserve"> раз.</w:t>
      </w:r>
    </w:p>
    <w:p w14:paraId="57860E1D" w14:textId="77777777" w:rsidR="00070234" w:rsidRDefault="00070234" w:rsidP="00070234">
      <w:pPr>
        <w:keepNext/>
      </w:pPr>
      <w:r w:rsidRPr="00070234">
        <w:rPr>
          <w:lang w:val="ru-RU"/>
        </w:rPr>
        <w:drawing>
          <wp:inline distT="0" distB="0" distL="0" distR="0" wp14:anchorId="247DFA4A" wp14:editId="0FF7B6A9">
            <wp:extent cx="4772691" cy="952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7C48" w14:textId="7C135C71" w:rsidR="00070234" w:rsidRDefault="00070234" w:rsidP="00070234">
      <w:pPr>
        <w:pStyle w:val="Caption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0A714F">
          <w:rPr>
            <w:noProof/>
          </w:rPr>
          <w:t>1</w:t>
        </w:r>
      </w:fldSimple>
      <w:r>
        <w:rPr>
          <w:lang w:val="ru-RU"/>
        </w:rPr>
        <w:t>. 100 отсчетов</w:t>
      </w:r>
    </w:p>
    <w:p w14:paraId="74CC03CC" w14:textId="77777777" w:rsidR="00070234" w:rsidRDefault="00070234" w:rsidP="00070234">
      <w:pPr>
        <w:keepNext/>
      </w:pPr>
      <w:r w:rsidRPr="00070234">
        <w:rPr>
          <w:lang w:val="ru-RU"/>
        </w:rPr>
        <w:lastRenderedPageBreak/>
        <w:drawing>
          <wp:inline distT="0" distB="0" distL="0" distR="0" wp14:anchorId="06277D47" wp14:editId="33FDBC60">
            <wp:extent cx="4791744" cy="96215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6CBB" w14:textId="49379735" w:rsidR="00070234" w:rsidRDefault="00070234" w:rsidP="00070234">
      <w:pPr>
        <w:pStyle w:val="Caption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0A714F">
          <w:rPr>
            <w:noProof/>
          </w:rPr>
          <w:t>2</w:t>
        </w:r>
      </w:fldSimple>
      <w:r>
        <w:rPr>
          <w:lang w:val="ru-RU"/>
        </w:rPr>
        <w:t>. 1000 отсчетов</w:t>
      </w:r>
    </w:p>
    <w:p w14:paraId="0B221064" w14:textId="1ECFC7C3" w:rsidR="006F004D" w:rsidRDefault="008A716D" w:rsidP="008A716D">
      <w:pPr>
        <w:pStyle w:val="Heading1"/>
        <w:rPr>
          <w:lang w:val="ru-RU"/>
        </w:rPr>
      </w:pPr>
      <w:r>
        <w:rPr>
          <w:lang w:val="ru-RU"/>
        </w:rPr>
        <w:t>Доп задание</w:t>
      </w:r>
    </w:p>
    <w:p w14:paraId="7350F394" w14:textId="72B04816" w:rsidR="006F004D" w:rsidRDefault="00CC1B96" w:rsidP="006F004D">
      <w:pPr>
        <w:rPr>
          <w:lang w:val="ru-RU"/>
        </w:rPr>
      </w:pPr>
      <w:r>
        <w:rPr>
          <w:lang w:val="ru-RU"/>
        </w:rPr>
        <w:t>Будем</w:t>
      </w:r>
      <w:r w:rsidRPr="00CC1B96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CC1B96">
        <w:rPr>
          <w:lang w:val="ru-RU"/>
        </w:rPr>
        <w:t xml:space="preserve"> </w:t>
      </w:r>
      <w:r>
        <w:rPr>
          <w:lang w:val="ru-RU"/>
        </w:rPr>
        <w:t xml:space="preserve">следующий код, чтобы рисовать графики сигнала по спектру. </w:t>
      </w:r>
      <w:r>
        <w:rPr>
          <w:lang w:val="ru-RU"/>
        </w:rPr>
        <w:t>Функция берёт обратное БПФ от списка точек и строит по результатам график. Временной промежуток – 1с, если не указано иное.</w:t>
      </w:r>
    </w:p>
    <w:p w14:paraId="06A7A813" w14:textId="77777777" w:rsidR="00CC1B96" w:rsidRPr="00CC1B96" w:rsidRDefault="00CC1B96" w:rsidP="00CC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C1B96">
        <w:rPr>
          <w:rFonts w:ascii="Courier New" w:eastAsia="Times New Roman" w:hAnsi="Courier New" w:cs="Courier New"/>
          <w:color w:val="795DA3"/>
          <w:sz w:val="20"/>
          <w:szCs w:val="20"/>
        </w:rPr>
        <w:t>ifft_</w:t>
      </w:r>
      <w:proofErr w:type="gramStart"/>
      <w:r w:rsidRPr="00CC1B96">
        <w:rPr>
          <w:rFonts w:ascii="Courier New" w:eastAsia="Times New Roman" w:hAnsi="Courier New" w:cs="Courier New"/>
          <w:color w:val="795DA3"/>
          <w:sz w:val="20"/>
          <w:szCs w:val="20"/>
        </w:rPr>
        <w:t>plot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data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proofErr w:type="spellStart"/>
      <w:r w:rsidRPr="00CC1B96">
        <w:rPr>
          <w:rFonts w:ascii="Courier New" w:eastAsia="Times New Roman" w:hAnsi="Courier New" w:cs="Courier New"/>
          <w:color w:val="795DA3"/>
          <w:sz w:val="20"/>
          <w:szCs w:val="20"/>
        </w:rPr>
        <w:t>np.array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int 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-&gt; 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>None: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linspace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data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CC1B9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fft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ifft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data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real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plot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C1B9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C1B96">
        <w:rPr>
          <w:rFonts w:ascii="Courier New" w:eastAsia="Times New Roman" w:hAnsi="Courier New" w:cs="Courier New"/>
          <w:color w:val="0086B3"/>
          <w:sz w:val="20"/>
          <w:szCs w:val="20"/>
        </w:rPr>
        <w:t>show</w:t>
      </w:r>
      <w:proofErr w:type="spellEnd"/>
      <w:r w:rsidRPr="00CC1B9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</w:p>
    <w:p w14:paraId="65909513" w14:textId="3CA15C88" w:rsidR="00225997" w:rsidRDefault="00225997" w:rsidP="006F004D">
      <w:pPr>
        <w:rPr>
          <w:lang w:val="ru-RU"/>
        </w:rPr>
      </w:pPr>
      <w:r>
        <w:rPr>
          <w:lang w:val="ru-RU"/>
        </w:rPr>
        <w:t>Несколько примеров</w:t>
      </w:r>
      <w:r w:rsidR="00137F2E" w:rsidRPr="00137F2E">
        <w:rPr>
          <w:lang w:val="ru-RU"/>
        </w:rPr>
        <w:t xml:space="preserve"> (</w:t>
      </w:r>
      <w:r w:rsidR="00137F2E">
        <w:rPr>
          <w:lang w:val="ru-RU"/>
        </w:rPr>
        <w:t>сначала код, генерирующий массив точек, под ним график сигнала во временной области)</w:t>
      </w:r>
      <w:r>
        <w:rPr>
          <w:lang w:val="ru-RU"/>
        </w:rPr>
        <w:t>.</w:t>
      </w:r>
    </w:p>
    <w:p w14:paraId="21F4165A" w14:textId="1A6B77C5" w:rsidR="00FD71FE" w:rsidRPr="00FD71FE" w:rsidRDefault="00FD71FE" w:rsidP="00FD7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zeros</w:t>
      </w:r>
      <w:proofErr w:type="spellEnd"/>
      <w:proofErr w:type="gram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100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ifft_plot</w:t>
      </w:r>
      <w:proofErr w:type="spell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01944918" w14:textId="4DE1D1C1" w:rsidR="00225997" w:rsidRDefault="000035EC" w:rsidP="006F004D">
      <w:r>
        <w:rPr>
          <w:noProof/>
        </w:rPr>
        <w:drawing>
          <wp:inline distT="0" distB="0" distL="0" distR="0" wp14:anchorId="58B5B704" wp14:editId="23F7EC94">
            <wp:extent cx="5732780" cy="42938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B68C" w14:textId="5253AA39" w:rsidR="00FD71FE" w:rsidRPr="00FD71FE" w:rsidRDefault="00FD71FE" w:rsidP="006F004D">
      <w:pPr>
        <w:rPr>
          <w:lang w:val="ru-RU"/>
        </w:rPr>
      </w:pPr>
      <w:r>
        <w:rPr>
          <w:lang w:val="ru-RU"/>
        </w:rPr>
        <w:t>В спектре куча нулей и одна единица. Сигнал</w:t>
      </w:r>
      <w:r w:rsidRPr="00FD71FE">
        <w:rPr>
          <w:lang w:val="ru-RU"/>
        </w:rPr>
        <w:t xml:space="preserve"> – </w:t>
      </w:r>
      <w:r>
        <w:rPr>
          <w:lang w:val="ru-RU"/>
        </w:rPr>
        <w:t>гармоника</w:t>
      </w:r>
      <w:r w:rsidRPr="00FD71FE">
        <w:rPr>
          <w:lang w:val="ru-RU"/>
        </w:rPr>
        <w:t xml:space="preserve">, </w:t>
      </w:r>
      <w:r>
        <w:rPr>
          <w:lang w:val="ru-RU"/>
        </w:rPr>
        <w:t>как и можно было ожидать.</w:t>
      </w:r>
    </w:p>
    <w:p w14:paraId="5B7AFC09" w14:textId="77777777" w:rsidR="00FD71FE" w:rsidRPr="00FD71FE" w:rsidRDefault="00FD71FE" w:rsidP="00FD7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data 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zeros</w:t>
      </w:r>
      <w:proofErr w:type="spellEnd"/>
      <w:proofErr w:type="gram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100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ifft_plot</w:t>
      </w:r>
      <w:proofErr w:type="spell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759E7C3B" w14:textId="6EB620ED" w:rsidR="000035EC" w:rsidRDefault="000035EC" w:rsidP="006F004D">
      <w:r>
        <w:rPr>
          <w:noProof/>
        </w:rPr>
        <w:drawing>
          <wp:inline distT="0" distB="0" distL="0" distR="0" wp14:anchorId="2E496FAC" wp14:editId="13C7FF0B">
            <wp:extent cx="5732780" cy="42938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043B" w14:textId="33918FE2" w:rsidR="00FD71FE" w:rsidRDefault="00FD71FE" w:rsidP="006F004D">
      <w:pPr>
        <w:rPr>
          <w:lang w:val="ru-RU"/>
        </w:rPr>
      </w:pPr>
      <w:r>
        <w:rPr>
          <w:lang w:val="ru-RU"/>
        </w:rPr>
        <w:t>Сигнал – сумма двух гармоник, правдоподобно.</w:t>
      </w:r>
    </w:p>
    <w:p w14:paraId="72499103" w14:textId="77777777" w:rsidR="00FD71FE" w:rsidRDefault="00FD71FE">
      <w:pPr>
        <w:rPr>
          <w:lang w:val="ru-RU"/>
        </w:rPr>
      </w:pPr>
      <w:r>
        <w:rPr>
          <w:lang w:val="ru-RU"/>
        </w:rPr>
        <w:br w:type="page"/>
      </w:r>
    </w:p>
    <w:p w14:paraId="335A76EB" w14:textId="77777777" w:rsidR="00FD71FE" w:rsidRPr="00FD71FE" w:rsidRDefault="00FD71FE" w:rsidP="00FD7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data 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proofErr w:type="gram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normal</w:t>
      </w:r>
      <w:proofErr w:type="spell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D71FE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r w:rsidRPr="00FD71FE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100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FD71FE">
        <w:rPr>
          <w:rFonts w:ascii="Courier New" w:eastAsia="Times New Roman" w:hAnsi="Courier New" w:cs="Courier New"/>
          <w:color w:val="0086B3"/>
          <w:sz w:val="20"/>
          <w:szCs w:val="20"/>
        </w:rPr>
        <w:t>ifft_plot</w:t>
      </w:r>
      <w:proofErr w:type="spellEnd"/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D71FE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FD71FE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69076229" w14:textId="0B4D1DF9" w:rsidR="000035EC" w:rsidRDefault="008A716D" w:rsidP="006F004D">
      <w:r>
        <w:rPr>
          <w:noProof/>
        </w:rPr>
        <w:drawing>
          <wp:inline distT="0" distB="0" distL="0" distR="0" wp14:anchorId="3E9120E4" wp14:editId="19DD499D">
            <wp:extent cx="5732780" cy="42938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92EE" w14:textId="672A84F1" w:rsidR="00FD71FE" w:rsidRPr="000B25D4" w:rsidRDefault="000B25D4" w:rsidP="006F004D">
      <w:pPr>
        <w:rPr>
          <w:lang w:val="ru-RU"/>
        </w:rPr>
      </w:pPr>
      <w:r>
        <w:rPr>
          <w:lang w:val="ru-RU"/>
        </w:rPr>
        <w:t>Сигнал – белый шум. Мне тяжело сказать правдоподобная ли картинка, но наверное.</w:t>
      </w:r>
    </w:p>
    <w:sectPr w:rsidR="00FD71FE" w:rsidRPr="000B25D4" w:rsidSect="00F638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35EC"/>
    <w:rsid w:val="00070234"/>
    <w:rsid w:val="000A714F"/>
    <w:rsid w:val="000B0C48"/>
    <w:rsid w:val="000B25D4"/>
    <w:rsid w:val="000E14EB"/>
    <w:rsid w:val="00137F2E"/>
    <w:rsid w:val="001D01B2"/>
    <w:rsid w:val="001E6744"/>
    <w:rsid w:val="00225997"/>
    <w:rsid w:val="00235B04"/>
    <w:rsid w:val="00273CC9"/>
    <w:rsid w:val="00284EE6"/>
    <w:rsid w:val="002C7BFD"/>
    <w:rsid w:val="002D06B2"/>
    <w:rsid w:val="00303848"/>
    <w:rsid w:val="003A7CD7"/>
    <w:rsid w:val="003C2CFD"/>
    <w:rsid w:val="003F6CE4"/>
    <w:rsid w:val="003F743F"/>
    <w:rsid w:val="00436779"/>
    <w:rsid w:val="00482EBC"/>
    <w:rsid w:val="004869E3"/>
    <w:rsid w:val="004A4003"/>
    <w:rsid w:val="004A49F1"/>
    <w:rsid w:val="004D64D7"/>
    <w:rsid w:val="005258F7"/>
    <w:rsid w:val="0064062D"/>
    <w:rsid w:val="00694836"/>
    <w:rsid w:val="006F004D"/>
    <w:rsid w:val="00744448"/>
    <w:rsid w:val="00787420"/>
    <w:rsid w:val="007B31D3"/>
    <w:rsid w:val="00892252"/>
    <w:rsid w:val="008A716D"/>
    <w:rsid w:val="008E089F"/>
    <w:rsid w:val="00901CDA"/>
    <w:rsid w:val="00913F56"/>
    <w:rsid w:val="00931E3E"/>
    <w:rsid w:val="009A7F6F"/>
    <w:rsid w:val="009C7887"/>
    <w:rsid w:val="00AC168B"/>
    <w:rsid w:val="00B30EED"/>
    <w:rsid w:val="00B97A9F"/>
    <w:rsid w:val="00BB7085"/>
    <w:rsid w:val="00C76AF9"/>
    <w:rsid w:val="00CB38A5"/>
    <w:rsid w:val="00CC1B96"/>
    <w:rsid w:val="00D73D48"/>
    <w:rsid w:val="00DB0926"/>
    <w:rsid w:val="00DB59D8"/>
    <w:rsid w:val="00E74CAC"/>
    <w:rsid w:val="00F6388D"/>
    <w:rsid w:val="00F928BF"/>
    <w:rsid w:val="00FB4370"/>
    <w:rsid w:val="00FD71F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D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D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4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02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16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39</cp:revision>
  <cp:lastPrinted>2022-01-30T15:45:00Z</cp:lastPrinted>
  <dcterms:created xsi:type="dcterms:W3CDTF">2021-09-12T19:48:00Z</dcterms:created>
  <dcterms:modified xsi:type="dcterms:W3CDTF">2022-01-30T15:45:00Z</dcterms:modified>
</cp:coreProperties>
</file>