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ff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30j0zll" w:id="1"/>
      <w:bookmarkEnd w:id="1"/>
      <w:r w:rsidDel="00000000" w:rsidR="00000000" w:rsidRPr="00000000">
        <w:rPr>
          <w:rFonts w:ascii="Trebuchet MS" w:cs="Trebuchet MS" w:eastAsia="Trebuchet MS" w:hAnsi="Trebuchet MS"/>
          <w:color w:val="ff0000"/>
          <w:rtl w:val="0"/>
        </w:rPr>
        <w:t xml:space="preserve">Exercici Noms Ciutats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8955"/>
        <w:tblGridChange w:id="0">
          <w:tblGrid>
            <w:gridCol w:w="2205"/>
            <w:gridCol w:w="89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Practicar funcionalitats bàsiques com variables, bucles i arrays.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Enviar la URL al repositori que conté la solució per Slack als mentors. S’ha d’entregar cada Fase per separat en un mateix repositori.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  <w:t xml:space="preserve"> dies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Videos: </w:t>
            </w: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Pildoras informaticas nº: 11,12 y 189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Web tutorial: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hashmaps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maps: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W3schools - hashmap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Exercici:</w:t>
      </w:r>
    </w:p>
    <w:p w:rsidR="00000000" w:rsidDel="00000000" w:rsidP="00000000" w:rsidRDefault="00000000" w:rsidRPr="00000000" w14:paraId="00000010">
      <w:pPr>
        <w:spacing w:before="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L’exercici consisteix en mostrar per consola diferents noms de ciutats partint d’un array i modificar els noms canviant lletres.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after="120" w:before="360" w:lineRule="auto"/>
        <w:ind w:left="720" w:right="0" w:firstLine="0"/>
        <w:rPr>
          <w:rFonts w:ascii="Trebuchet MS" w:cs="Trebuchet MS" w:eastAsia="Trebuchet MS" w:hAnsi="Trebuchet MS"/>
          <w:b w:val="0"/>
          <w:color w:val="666666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Fonts w:ascii="Trebuchet MS" w:cs="Trebuchet MS" w:eastAsia="Trebuchet MS" w:hAnsi="Trebuchet MS"/>
          <w:b w:val="0"/>
          <w:color w:val="666666"/>
          <w:sz w:val="22"/>
          <w:szCs w:val="22"/>
          <w:rtl w:val="0"/>
        </w:rPr>
        <w:t xml:space="preserve">FASE 1 (2 punts)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before="0" w:line="240" w:lineRule="auto"/>
        <w:ind w:left="72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Crea sis variables tipu string buides. (0,5 punts)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before="0" w:line="240" w:lineRule="auto"/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Demana per consola que s’introdueixin els noms. (0,5 punts)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before="0" w:line="240" w:lineRule="auto"/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Introdueix els següents noms de ciutats (Barcelona, Madrid, Valencia, Malaga, Cadis, Santander) per teclat. (0,5 punts)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before="0" w:line="240" w:lineRule="auto"/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Mostra per consola el nom de les 6 ciutats. (0,5 punts)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  <w:t xml:space="preserve">FASE 2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(2 punts)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before="0" w:line="240" w:lineRule="auto"/>
        <w:ind w:left="72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Un cop tenim els noms de les ciutats guardats en variables haurem de pasar l’informacio a un array (arrayCiutats). (1 punt)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before="0" w:line="24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Quan tinguem l’array ple, haurem de mostrar per consola el nom de les ciutats ordenadas per ordre alfabetic. (1 punt)</w:t>
      </w:r>
    </w:p>
    <w:p w:rsidR="00000000" w:rsidDel="00000000" w:rsidP="00000000" w:rsidRDefault="00000000" w:rsidRPr="00000000" w14:paraId="0000001A">
      <w:pPr>
        <w:spacing w:before="0" w:line="240" w:lineRule="auto"/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FASE 3 (3 punts)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0" w:line="240" w:lineRule="auto"/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Cambieu les vocals “a” dels noms de les ciutats per el numero 4 i guardeu els noms modificats en un nou array(ArrayCiutatsModificades). (2 punts)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0" w:line="240" w:lineRule="auto"/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Mostreu per consola l’array modificat i ordenat per ordre alfabetic. (1 punt)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="240" w:lineRule="auto"/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="240" w:lineRule="auto"/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FASE 4 (3 punts)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lineRule="auto"/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Creeu un nou array per cada una de les ciutats que tenim. La mida dels nous arrays sera la llargada de cada string ( string nomCiutat.Length). (0,5 punts)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before="0" w:lineRule="auto"/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Ompliu els nous arrays lletra per lletra.(2 punts)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before="0" w:line="24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Mostreu per consola els nous arrays amb els noms invertits (Ex: Barcelona - anolecraB). (0,5 punts)</w:t>
      </w:r>
    </w:p>
    <w:p w:rsidR="00000000" w:rsidDel="00000000" w:rsidP="00000000" w:rsidRDefault="00000000" w:rsidRPr="00000000" w14:paraId="00000026">
      <w:pPr>
        <w:spacing w:before="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ab/>
      </w:r>
    </w:p>
    <w:sectPr>
      <w:headerReference r:id="rId10" w:type="default"/>
      <w:footerReference r:id="rId11" w:type="default"/>
      <w:pgSz w:h="15840" w:w="12240"/>
      <w:pgMar w:bottom="1440" w:top="1440" w:left="566.9291338582677" w:right="473.14960629921416" w:header="566.929133858267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mbria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jc w:val="right"/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1343933" cy="297128"/>
          <wp:effectExtent b="0" l="0" r="0" t="0"/>
          <wp:docPr id="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43933" cy="29712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76200</wp:posOffset>
          </wp:positionV>
          <wp:extent cx="1438275" cy="215900"/>
          <wp:effectExtent b="0" l="0" r="0" t="0"/>
          <wp:wrapSquare wrapText="bothSides" distB="0" distT="0" distL="114300" distR="114300"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38275" cy="2159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ind w:left="720" w:firstLine="0"/>
      <w:rPr>
        <w:rFonts w:ascii="Trebuchet MS" w:cs="Trebuchet MS" w:eastAsia="Trebuchet MS" w:hAnsi="Trebuchet MS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</wp:posOffset>
          </wp:positionH>
          <wp:positionV relativeFrom="paragraph">
            <wp:posOffset>76204</wp:posOffset>
          </wp:positionV>
          <wp:extent cx="6817088" cy="333375"/>
          <wp:effectExtent b="0" l="0" r="0" t="0"/>
          <wp:wrapSquare wrapText="bothSides" distB="114300" distT="114300" distL="114300" distR="11430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17088" cy="3333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9">
    <w:pPr>
      <w:rPr>
        <w:rFonts w:ascii="Trebuchet MS" w:cs="Trebuchet MS" w:eastAsia="Trebuchet MS" w:hAnsi="Trebuchet MS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s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ru99.es/working-with-hashmaps/" TargetMode="External"/><Relationship Id="rId13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hyperlink" Target="https://www.youtube.com/playlist?list=PLU8oAlHdN5BktAXdEVCLUYzvDyqRQJ2lk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11" Type="http://schemas.openxmlformats.org/officeDocument/2006/relationships/footer" Target="footer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java/java_hashmap.asp" TargetMode="External"/><Relationship Id="rId14" Type="http://schemas.openxmlformats.org/officeDocument/2006/relationships/customXml" Target="../customXML/item4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6QcB2AbIb7G2spyIxO3lsL98qw==">AMUW2mVcd9EUsq35UyBZyOg7sIAjdycwr04eK44flG/hlGalXuM6wkK7zSBOTK4nu5mUhVCjTiL/a4QFbrw6Gh81H20OtwOjNFS1ypDzZ3egpoZSXuRti011Th4yAY0hUYyHMuzeugZgfnzdisidsgPYkdR+Rf/7Uw==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9C6C89C93CF0448DF6869F86A8775B" ma:contentTypeVersion="13" ma:contentTypeDescription="Crear nuevo documento." ma:contentTypeScope="" ma:versionID="71b65ab267252169bb8d85dfaffb356d">
  <xsd:schema xmlns:xsd="http://www.w3.org/2001/XMLSchema" xmlns:xs="http://www.w3.org/2001/XMLSchema" xmlns:p="http://schemas.microsoft.com/office/2006/metadata/properties" xmlns:ns2="87639708-b832-437a-a5a4-588350da8b24" xmlns:ns3="bdce145d-c33a-4d2c-8b04-93d9b19cec4c" targetNamespace="http://schemas.microsoft.com/office/2006/metadata/properties" ma:root="true" ma:fieldsID="793478f40f7bca6f1fa69dc9ec4ca961" ns2:_="" ns3:_="">
    <xsd:import namespace="87639708-b832-437a-a5a4-588350da8b24"/>
    <xsd:import namespace="bdce145d-c33a-4d2c-8b04-93d9b19cec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Enlla_x00e7_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39708-b832-437a-a5a4-588350da8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Enlla_x00e7_" ma:index="19" nillable="true" ma:displayName="Enllaç" ma:format="Hyperlink" ma:internalName="Enlla_x00e7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ce145d-c33a-4d2c-8b04-93d9b19cec4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lla_x00e7_ xmlns="87639708-b832-437a-a5a4-588350da8b24">
      <Url xsi:nil="true"/>
      <Description xsi:nil="true"/>
    </Enlla_x00e7_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CE12BD44-77DC-4E0C-9549-98EA81AC915F}"/>
</file>

<file path=customXML/itemProps3.xml><?xml version="1.0" encoding="utf-8"?>
<ds:datastoreItem xmlns:ds="http://schemas.openxmlformats.org/officeDocument/2006/customXml" ds:itemID="{9B061434-9278-4B56-9DE6-EC2DC5DBA04D}"/>
</file>

<file path=customXML/itemProps4.xml><?xml version="1.0" encoding="utf-8"?>
<ds:datastoreItem xmlns:ds="http://schemas.openxmlformats.org/officeDocument/2006/customXml" ds:itemID="{A54C0869-071E-41FD-A210-647127C96600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0x010100B59C6C89C93CF0448DF6869F86A8775B</vt:lpwstr>
  </property>
</Properties>
</file>